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EE72" w14:textId="77777777" w:rsidR="00361E49" w:rsidRPr="00361E49" w:rsidRDefault="00361E49" w:rsidP="00361E49">
      <w:pPr>
        <w:autoSpaceDE w:val="0"/>
        <w:autoSpaceDN w:val="0"/>
        <w:adjustRightInd w:val="0"/>
        <w:spacing w:after="0" w:line="240" w:lineRule="auto"/>
        <w:rPr>
          <w:rFonts w:cstheme="minorHAnsi"/>
          <w:b/>
          <w:bCs/>
          <w:lang w:val="en-US"/>
        </w:rPr>
      </w:pPr>
      <w:r w:rsidRPr="00361E49">
        <w:rPr>
          <w:rFonts w:cstheme="minorHAnsi"/>
          <w:noProof/>
        </w:rPr>
        <w:drawing>
          <wp:anchor distT="0" distB="0" distL="114300" distR="114300" simplePos="0" relativeHeight="251663360" behindDoc="0" locked="0" layoutInCell="1" allowOverlap="1" wp14:anchorId="13967B05" wp14:editId="0EFA3361">
            <wp:simplePos x="0" y="0"/>
            <wp:positionH relativeFrom="column">
              <wp:posOffset>1524000</wp:posOffset>
            </wp:positionH>
            <wp:positionV relativeFrom="paragraph">
              <wp:posOffset>0</wp:posOffset>
            </wp:positionV>
            <wp:extent cx="2056765" cy="1128395"/>
            <wp:effectExtent l="0" t="0" r="635"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6765" cy="1128395"/>
                    </a:xfrm>
                    <a:prstGeom prst="rect">
                      <a:avLst/>
                    </a:prstGeom>
                  </pic:spPr>
                </pic:pic>
              </a:graphicData>
            </a:graphic>
            <wp14:sizeRelH relativeFrom="margin">
              <wp14:pctWidth>0</wp14:pctWidth>
            </wp14:sizeRelH>
            <wp14:sizeRelV relativeFrom="margin">
              <wp14:pctHeight>0</wp14:pctHeight>
            </wp14:sizeRelV>
          </wp:anchor>
        </w:drawing>
      </w:r>
    </w:p>
    <w:p w14:paraId="7B95457B" w14:textId="77777777" w:rsidR="00361E49" w:rsidRPr="00361E49" w:rsidRDefault="00361E49" w:rsidP="00361E49">
      <w:pPr>
        <w:autoSpaceDE w:val="0"/>
        <w:autoSpaceDN w:val="0"/>
        <w:adjustRightInd w:val="0"/>
        <w:spacing w:after="0" w:line="240" w:lineRule="auto"/>
        <w:rPr>
          <w:rFonts w:cstheme="minorHAnsi"/>
          <w:b/>
          <w:bCs/>
          <w:lang w:val="en-US"/>
        </w:rPr>
      </w:pPr>
    </w:p>
    <w:p w14:paraId="2897771F" w14:textId="77777777" w:rsidR="00361E49" w:rsidRPr="00361E49" w:rsidRDefault="00361E49" w:rsidP="00361E49">
      <w:pPr>
        <w:autoSpaceDE w:val="0"/>
        <w:autoSpaceDN w:val="0"/>
        <w:adjustRightInd w:val="0"/>
        <w:spacing w:after="0" w:line="240" w:lineRule="auto"/>
        <w:rPr>
          <w:rFonts w:cstheme="minorHAnsi"/>
          <w:b/>
          <w:bCs/>
          <w:lang w:val="en-US"/>
        </w:rPr>
      </w:pPr>
    </w:p>
    <w:p w14:paraId="55C1A86B" w14:textId="77777777" w:rsidR="00361E49" w:rsidRPr="00361E49" w:rsidRDefault="00361E49" w:rsidP="00361E49">
      <w:pPr>
        <w:autoSpaceDE w:val="0"/>
        <w:autoSpaceDN w:val="0"/>
        <w:adjustRightInd w:val="0"/>
        <w:spacing w:after="0" w:line="240" w:lineRule="auto"/>
        <w:rPr>
          <w:rFonts w:cstheme="minorHAnsi"/>
          <w:b/>
          <w:bCs/>
          <w:lang w:val="en-US"/>
        </w:rPr>
      </w:pPr>
    </w:p>
    <w:p w14:paraId="0166E7A4" w14:textId="77777777" w:rsidR="00361E49" w:rsidRPr="00361E49" w:rsidRDefault="00361E49" w:rsidP="00361E49">
      <w:pPr>
        <w:autoSpaceDE w:val="0"/>
        <w:autoSpaceDN w:val="0"/>
        <w:adjustRightInd w:val="0"/>
        <w:spacing w:after="0" w:line="240" w:lineRule="auto"/>
        <w:rPr>
          <w:rFonts w:cstheme="minorHAnsi"/>
          <w:b/>
          <w:bCs/>
          <w:lang w:val="en-US"/>
        </w:rPr>
      </w:pPr>
    </w:p>
    <w:p w14:paraId="63D13F17" w14:textId="77777777" w:rsidR="00361E49" w:rsidRPr="00361E49" w:rsidRDefault="00361E49" w:rsidP="00361E49">
      <w:pPr>
        <w:autoSpaceDE w:val="0"/>
        <w:autoSpaceDN w:val="0"/>
        <w:adjustRightInd w:val="0"/>
        <w:spacing w:after="0" w:line="240" w:lineRule="auto"/>
        <w:rPr>
          <w:rFonts w:cstheme="minorHAnsi"/>
          <w:b/>
          <w:bCs/>
          <w:lang w:val="en-US"/>
        </w:rPr>
      </w:pPr>
    </w:p>
    <w:p w14:paraId="6D6E3E41" w14:textId="77777777" w:rsidR="00361E49" w:rsidRPr="00361E49" w:rsidRDefault="00361E49" w:rsidP="00361E49">
      <w:pPr>
        <w:autoSpaceDE w:val="0"/>
        <w:autoSpaceDN w:val="0"/>
        <w:adjustRightInd w:val="0"/>
        <w:spacing w:after="0" w:line="240" w:lineRule="auto"/>
        <w:rPr>
          <w:rFonts w:cstheme="minorHAnsi"/>
          <w:b/>
          <w:bCs/>
          <w:lang w:val="en-US"/>
        </w:rPr>
      </w:pPr>
    </w:p>
    <w:p w14:paraId="3957344E" w14:textId="77777777" w:rsidR="00361E49" w:rsidRPr="00361E49" w:rsidRDefault="00361E49" w:rsidP="00361E49">
      <w:pPr>
        <w:autoSpaceDE w:val="0"/>
        <w:autoSpaceDN w:val="0"/>
        <w:adjustRightInd w:val="0"/>
        <w:spacing w:after="0" w:line="240" w:lineRule="auto"/>
        <w:rPr>
          <w:rFonts w:cstheme="minorHAnsi"/>
          <w:b/>
          <w:bCs/>
          <w:lang w:val="en-US"/>
        </w:rPr>
      </w:pPr>
    </w:p>
    <w:p w14:paraId="617E755E" w14:textId="77777777" w:rsidR="00361E49" w:rsidRPr="00361E49" w:rsidRDefault="00361E49" w:rsidP="00361E49">
      <w:pPr>
        <w:autoSpaceDE w:val="0"/>
        <w:autoSpaceDN w:val="0"/>
        <w:adjustRightInd w:val="0"/>
        <w:spacing w:after="0" w:line="240" w:lineRule="auto"/>
        <w:rPr>
          <w:rFonts w:cstheme="minorHAnsi"/>
          <w:b/>
          <w:bCs/>
          <w:lang w:val="en-US"/>
        </w:rPr>
      </w:pPr>
      <w:r w:rsidRPr="00361E49">
        <w:rPr>
          <w:rFonts w:cstheme="minorHAnsi"/>
          <w:noProof/>
        </w:rPr>
        <w:drawing>
          <wp:inline distT="0" distB="0" distL="0" distR="0" wp14:anchorId="2F91CB6F" wp14:editId="073627D6">
            <wp:extent cx="5731510" cy="952500"/>
            <wp:effectExtent l="0" t="0" r="2540" b="0"/>
            <wp:docPr id="11" name="Picture 1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with medium confidence"/>
                    <pic:cNvPicPr/>
                  </pic:nvPicPr>
                  <pic:blipFill>
                    <a:blip r:embed="rId9"/>
                    <a:stretch>
                      <a:fillRect/>
                    </a:stretch>
                  </pic:blipFill>
                  <pic:spPr>
                    <a:xfrm>
                      <a:off x="0" y="0"/>
                      <a:ext cx="5731510" cy="952500"/>
                    </a:xfrm>
                    <a:prstGeom prst="rect">
                      <a:avLst/>
                    </a:prstGeom>
                  </pic:spPr>
                </pic:pic>
              </a:graphicData>
            </a:graphic>
          </wp:inline>
        </w:drawing>
      </w:r>
    </w:p>
    <w:p w14:paraId="4B69799B" w14:textId="77777777" w:rsidR="00361E49" w:rsidRPr="00361E49" w:rsidRDefault="00361E49" w:rsidP="00361E49">
      <w:pPr>
        <w:autoSpaceDE w:val="0"/>
        <w:autoSpaceDN w:val="0"/>
        <w:adjustRightInd w:val="0"/>
        <w:spacing w:after="0" w:line="240" w:lineRule="auto"/>
        <w:rPr>
          <w:rFonts w:cstheme="minorHAnsi"/>
          <w:b/>
          <w:bCs/>
          <w:lang w:val="en-US"/>
        </w:rPr>
      </w:pPr>
    </w:p>
    <w:p w14:paraId="286AFCB6" w14:textId="77777777" w:rsidR="00361E49" w:rsidRPr="00361E49" w:rsidRDefault="00361E49" w:rsidP="00361E49">
      <w:pPr>
        <w:autoSpaceDE w:val="0"/>
        <w:autoSpaceDN w:val="0"/>
        <w:adjustRightInd w:val="0"/>
        <w:spacing w:after="0" w:line="240" w:lineRule="auto"/>
        <w:rPr>
          <w:rFonts w:cstheme="minorHAnsi"/>
          <w:b/>
          <w:bCs/>
          <w:lang w:val="en-US"/>
        </w:rPr>
      </w:pPr>
    </w:p>
    <w:p w14:paraId="2B6D9DF2" w14:textId="77777777" w:rsidR="00361E49" w:rsidRPr="00361E49" w:rsidRDefault="00361E49" w:rsidP="00361E49">
      <w:pPr>
        <w:autoSpaceDE w:val="0"/>
        <w:autoSpaceDN w:val="0"/>
        <w:adjustRightInd w:val="0"/>
        <w:spacing w:after="0" w:line="240" w:lineRule="auto"/>
        <w:rPr>
          <w:rFonts w:cstheme="minorHAnsi"/>
          <w:b/>
          <w:bCs/>
          <w:lang w:val="en-US"/>
        </w:rPr>
      </w:pPr>
    </w:p>
    <w:p w14:paraId="27511FDD" w14:textId="77777777" w:rsidR="00361E49" w:rsidRPr="00361E49" w:rsidRDefault="00361E49" w:rsidP="00361E49">
      <w:pPr>
        <w:autoSpaceDE w:val="0"/>
        <w:autoSpaceDN w:val="0"/>
        <w:adjustRightInd w:val="0"/>
        <w:spacing w:after="0" w:line="240" w:lineRule="auto"/>
        <w:rPr>
          <w:rFonts w:cstheme="minorHAnsi"/>
          <w:b/>
          <w:bCs/>
          <w:lang w:val="en-US"/>
        </w:rPr>
      </w:pPr>
    </w:p>
    <w:p w14:paraId="6E4017AE" w14:textId="77777777" w:rsidR="00361E49" w:rsidRPr="00361E49" w:rsidRDefault="00361E49" w:rsidP="00361E49">
      <w:pPr>
        <w:autoSpaceDE w:val="0"/>
        <w:autoSpaceDN w:val="0"/>
        <w:adjustRightInd w:val="0"/>
        <w:spacing w:after="0" w:line="240" w:lineRule="auto"/>
        <w:rPr>
          <w:rFonts w:cstheme="minorHAnsi"/>
          <w:b/>
          <w:bCs/>
          <w:lang w:val="en-US"/>
        </w:rPr>
      </w:pPr>
    </w:p>
    <w:p w14:paraId="2BD96978" w14:textId="77777777" w:rsidR="00361E49" w:rsidRPr="00361E49" w:rsidRDefault="00361E49" w:rsidP="00361E49">
      <w:pPr>
        <w:autoSpaceDE w:val="0"/>
        <w:autoSpaceDN w:val="0"/>
        <w:adjustRightInd w:val="0"/>
        <w:spacing w:after="0" w:line="240" w:lineRule="auto"/>
        <w:rPr>
          <w:rFonts w:cstheme="minorHAnsi"/>
          <w:b/>
          <w:bCs/>
          <w:lang w:val="en-US"/>
        </w:rPr>
      </w:pPr>
    </w:p>
    <w:p w14:paraId="4EAFF2CA" w14:textId="31894653" w:rsidR="00361E49" w:rsidRPr="00361E49" w:rsidRDefault="00361E49" w:rsidP="00361E49">
      <w:pPr>
        <w:autoSpaceDE w:val="0"/>
        <w:autoSpaceDN w:val="0"/>
        <w:adjustRightInd w:val="0"/>
        <w:spacing w:after="0" w:line="240" w:lineRule="auto"/>
        <w:jc w:val="both"/>
        <w:rPr>
          <w:rFonts w:cstheme="minorHAnsi"/>
          <w:b/>
          <w:bCs/>
          <w:sz w:val="72"/>
          <w:szCs w:val="72"/>
          <w:lang w:val="en-US"/>
        </w:rPr>
      </w:pPr>
      <w:r w:rsidRPr="00361E49">
        <w:rPr>
          <w:rFonts w:cstheme="minorHAnsi"/>
          <w:b/>
          <w:bCs/>
          <w:sz w:val="72"/>
          <w:szCs w:val="72"/>
          <w:lang w:val="en-US"/>
        </w:rPr>
        <w:t>Grievance Policy Procedure</w:t>
      </w:r>
    </w:p>
    <w:p w14:paraId="4F021330"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1DA6F02E"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2858E316"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750C9CAE"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7FE3A94E"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5BE31D54"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32E9136E"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329B3CBA"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08757647"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1D4738F1"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50604367" w14:textId="74EA6A90" w:rsidR="00361E49" w:rsidRPr="00361E49" w:rsidRDefault="00361E49" w:rsidP="00361E49">
      <w:pPr>
        <w:autoSpaceDE w:val="0"/>
        <w:autoSpaceDN w:val="0"/>
        <w:adjustRightInd w:val="0"/>
        <w:spacing w:after="0" w:line="240" w:lineRule="auto"/>
        <w:jc w:val="both"/>
        <w:rPr>
          <w:rFonts w:cstheme="minorHAnsi"/>
          <w:b/>
          <w:bCs/>
          <w:lang w:val="en-US"/>
        </w:rPr>
      </w:pPr>
    </w:p>
    <w:p w14:paraId="60071038" w14:textId="0A062291" w:rsidR="00361E49" w:rsidRPr="00361E49" w:rsidRDefault="00361E49" w:rsidP="00361E49">
      <w:pPr>
        <w:autoSpaceDE w:val="0"/>
        <w:autoSpaceDN w:val="0"/>
        <w:adjustRightInd w:val="0"/>
        <w:spacing w:after="0" w:line="240" w:lineRule="auto"/>
        <w:jc w:val="both"/>
        <w:rPr>
          <w:rFonts w:cstheme="minorHAnsi"/>
          <w:b/>
          <w:bCs/>
          <w:lang w:val="en-US"/>
        </w:rPr>
      </w:pPr>
    </w:p>
    <w:p w14:paraId="2868CF92" w14:textId="57EFE509" w:rsidR="00361E49" w:rsidRPr="00361E49" w:rsidRDefault="00361E49" w:rsidP="00361E49">
      <w:pPr>
        <w:autoSpaceDE w:val="0"/>
        <w:autoSpaceDN w:val="0"/>
        <w:adjustRightInd w:val="0"/>
        <w:spacing w:after="0" w:line="240" w:lineRule="auto"/>
        <w:jc w:val="both"/>
        <w:rPr>
          <w:rFonts w:cstheme="minorHAnsi"/>
          <w:b/>
          <w:bCs/>
          <w:lang w:val="en-US"/>
        </w:rPr>
      </w:pPr>
    </w:p>
    <w:p w14:paraId="293271AC"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180695B2"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4FA987E2"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35CEC81D"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58DFC04C"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1AE1138E" w14:textId="70B28BC9" w:rsidR="00361E49" w:rsidRPr="00361E49" w:rsidRDefault="00361E49" w:rsidP="00361E49">
      <w:pPr>
        <w:autoSpaceDE w:val="0"/>
        <w:autoSpaceDN w:val="0"/>
        <w:adjustRightInd w:val="0"/>
        <w:spacing w:after="0" w:line="240" w:lineRule="auto"/>
        <w:jc w:val="both"/>
        <w:rPr>
          <w:rFonts w:cstheme="minorHAnsi"/>
          <w:b/>
          <w:bCs/>
          <w:lang w:val="en-US"/>
        </w:rPr>
      </w:pPr>
    </w:p>
    <w:p w14:paraId="0CA9904A" w14:textId="60111A82" w:rsidR="00361E49" w:rsidRPr="00361E49" w:rsidRDefault="00361E49" w:rsidP="00361E49">
      <w:pPr>
        <w:autoSpaceDE w:val="0"/>
        <w:autoSpaceDN w:val="0"/>
        <w:adjustRightInd w:val="0"/>
        <w:spacing w:after="0" w:line="240" w:lineRule="auto"/>
        <w:jc w:val="both"/>
        <w:rPr>
          <w:rFonts w:cstheme="minorHAnsi"/>
          <w:b/>
          <w:bCs/>
          <w:lang w:val="en-US"/>
        </w:rPr>
      </w:pPr>
    </w:p>
    <w:p w14:paraId="0B32CCD7" w14:textId="36E8FEE4" w:rsidR="00361E49" w:rsidRPr="00361E49" w:rsidRDefault="00361E49" w:rsidP="00361E49">
      <w:pPr>
        <w:autoSpaceDE w:val="0"/>
        <w:autoSpaceDN w:val="0"/>
        <w:adjustRightInd w:val="0"/>
        <w:spacing w:after="0" w:line="240" w:lineRule="auto"/>
        <w:jc w:val="both"/>
        <w:rPr>
          <w:rFonts w:cstheme="minorHAnsi"/>
          <w:b/>
          <w:bCs/>
          <w:lang w:val="en-US"/>
        </w:rPr>
      </w:pPr>
    </w:p>
    <w:p w14:paraId="23873FCE" w14:textId="16A7868C" w:rsidR="00361E49" w:rsidRPr="00361E49" w:rsidRDefault="00361E49" w:rsidP="00361E49">
      <w:pPr>
        <w:autoSpaceDE w:val="0"/>
        <w:autoSpaceDN w:val="0"/>
        <w:adjustRightInd w:val="0"/>
        <w:spacing w:after="0" w:line="240" w:lineRule="auto"/>
        <w:jc w:val="both"/>
        <w:rPr>
          <w:rFonts w:cstheme="minorHAnsi"/>
          <w:b/>
          <w:bCs/>
          <w:lang w:val="en-US"/>
        </w:rPr>
      </w:pPr>
    </w:p>
    <w:p w14:paraId="33E171FE"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47B7F04C"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768A78E9" w14:textId="77777777" w:rsidR="00361E49" w:rsidRPr="00361E49" w:rsidRDefault="00361E49" w:rsidP="00361E49">
      <w:pPr>
        <w:autoSpaceDE w:val="0"/>
        <w:autoSpaceDN w:val="0"/>
        <w:adjustRightInd w:val="0"/>
        <w:spacing w:after="0" w:line="240" w:lineRule="auto"/>
        <w:jc w:val="both"/>
        <w:rPr>
          <w:rFonts w:cstheme="minorHAnsi"/>
          <w:b/>
          <w:bCs/>
          <w:lang w:val="en-US"/>
        </w:rPr>
      </w:pPr>
    </w:p>
    <w:tbl>
      <w:tblPr>
        <w:tblStyle w:val="TableGrid2"/>
        <w:tblW w:w="0" w:type="auto"/>
        <w:tblInd w:w="137" w:type="dxa"/>
        <w:tblLook w:val="04A0" w:firstRow="1" w:lastRow="0" w:firstColumn="1" w:lastColumn="0" w:noHBand="0" w:noVBand="1"/>
      </w:tblPr>
      <w:tblGrid>
        <w:gridCol w:w="1559"/>
        <w:gridCol w:w="1276"/>
      </w:tblGrid>
      <w:tr w:rsidR="00361E49" w:rsidRPr="00361E49" w14:paraId="5ECB05BD" w14:textId="77777777" w:rsidTr="00EF4994">
        <w:trPr>
          <w:trHeight w:val="654"/>
        </w:trPr>
        <w:tc>
          <w:tcPr>
            <w:tcW w:w="1559" w:type="dxa"/>
          </w:tcPr>
          <w:p w14:paraId="394D72AA" w14:textId="77777777" w:rsidR="00361E49" w:rsidRPr="00361E49" w:rsidRDefault="00361E49" w:rsidP="00EF4994">
            <w:pPr>
              <w:autoSpaceDE w:val="0"/>
              <w:autoSpaceDN w:val="0"/>
              <w:adjustRightInd w:val="0"/>
              <w:jc w:val="both"/>
              <w:rPr>
                <w:rFonts w:cstheme="minorHAnsi"/>
                <w:b/>
                <w:bCs/>
                <w:sz w:val="24"/>
                <w:szCs w:val="24"/>
                <w:lang w:val="en-US"/>
              </w:rPr>
            </w:pPr>
            <w:r w:rsidRPr="00361E49">
              <w:rPr>
                <w:rFonts w:cstheme="minorHAnsi"/>
                <w:b/>
                <w:bCs/>
                <w:sz w:val="24"/>
                <w:szCs w:val="24"/>
                <w:lang w:val="en-US"/>
              </w:rPr>
              <w:t>Document Reference</w:t>
            </w:r>
          </w:p>
        </w:tc>
        <w:tc>
          <w:tcPr>
            <w:tcW w:w="1276" w:type="dxa"/>
          </w:tcPr>
          <w:p w14:paraId="6B34AC83" w14:textId="7A34BBB7" w:rsidR="00361E49" w:rsidRPr="00361E49" w:rsidRDefault="00FD03C3" w:rsidP="00EF4994">
            <w:pPr>
              <w:autoSpaceDE w:val="0"/>
              <w:autoSpaceDN w:val="0"/>
              <w:adjustRightInd w:val="0"/>
              <w:jc w:val="both"/>
              <w:rPr>
                <w:rFonts w:cstheme="minorHAnsi"/>
                <w:b/>
                <w:bCs/>
                <w:sz w:val="24"/>
                <w:szCs w:val="24"/>
                <w:lang w:val="en-US"/>
              </w:rPr>
            </w:pPr>
            <w:r>
              <w:rPr>
                <w:rFonts w:cstheme="minorHAnsi"/>
                <w:b/>
                <w:bCs/>
                <w:sz w:val="24"/>
                <w:szCs w:val="24"/>
                <w:lang w:val="en-US"/>
              </w:rPr>
              <w:t>FSUHR003</w:t>
            </w:r>
          </w:p>
        </w:tc>
      </w:tr>
    </w:tbl>
    <w:p w14:paraId="2DA81015" w14:textId="77777777" w:rsidR="00361E49" w:rsidRPr="00361E49" w:rsidRDefault="00361E49" w:rsidP="00361E49">
      <w:pPr>
        <w:autoSpaceDE w:val="0"/>
        <w:autoSpaceDN w:val="0"/>
        <w:adjustRightInd w:val="0"/>
        <w:spacing w:after="0" w:line="240" w:lineRule="auto"/>
        <w:jc w:val="both"/>
        <w:rPr>
          <w:rFonts w:cstheme="minorHAnsi"/>
          <w:b/>
          <w:bCs/>
          <w:lang w:val="en-US"/>
        </w:rPr>
      </w:pPr>
    </w:p>
    <w:p w14:paraId="237DC91A" w14:textId="77777777" w:rsidR="00361E49" w:rsidRPr="00361E49" w:rsidRDefault="00361E49" w:rsidP="00361E49">
      <w:pPr>
        <w:jc w:val="both"/>
        <w:rPr>
          <w:rFonts w:cstheme="minorHAnsi"/>
        </w:rPr>
      </w:pPr>
    </w:p>
    <w:tbl>
      <w:tblPr>
        <w:tblStyle w:val="TableGrid"/>
        <w:tblW w:w="0" w:type="auto"/>
        <w:tblInd w:w="-5" w:type="dxa"/>
        <w:tblLook w:val="04A0" w:firstRow="1" w:lastRow="0" w:firstColumn="1" w:lastColumn="0" w:noHBand="0" w:noVBand="1"/>
      </w:tblPr>
      <w:tblGrid>
        <w:gridCol w:w="4004"/>
        <w:gridCol w:w="4007"/>
      </w:tblGrid>
      <w:tr w:rsidR="00361E49" w:rsidRPr="00361E49" w14:paraId="594967B5" w14:textId="77777777" w:rsidTr="00EF4994">
        <w:trPr>
          <w:trHeight w:val="1159"/>
        </w:trPr>
        <w:tc>
          <w:tcPr>
            <w:tcW w:w="8011" w:type="dxa"/>
            <w:gridSpan w:val="2"/>
          </w:tcPr>
          <w:p w14:paraId="2B98AB43" w14:textId="77777777" w:rsidR="00361E49" w:rsidRPr="00361E49" w:rsidRDefault="00361E49" w:rsidP="00EF4994">
            <w:pPr>
              <w:ind w:left="105"/>
              <w:jc w:val="both"/>
              <w:rPr>
                <w:rFonts w:eastAsia="Arial" w:cstheme="minorHAnsi"/>
                <w:sz w:val="23"/>
                <w:szCs w:val="23"/>
              </w:rPr>
            </w:pPr>
            <w:r w:rsidRPr="00361E49">
              <w:rPr>
                <w:rFonts w:eastAsia="Arial" w:cstheme="minorHAnsi"/>
                <w:b/>
                <w:sz w:val="23"/>
                <w:szCs w:val="23"/>
              </w:rPr>
              <w:t>P</w:t>
            </w:r>
            <w:r w:rsidRPr="00361E49">
              <w:rPr>
                <w:rFonts w:eastAsia="Arial" w:cstheme="minorHAnsi"/>
                <w:b/>
                <w:spacing w:val="-2"/>
                <w:sz w:val="23"/>
                <w:szCs w:val="23"/>
              </w:rPr>
              <w:t>O</w:t>
            </w:r>
            <w:r w:rsidRPr="00361E49">
              <w:rPr>
                <w:rFonts w:eastAsia="Arial" w:cstheme="minorHAnsi"/>
                <w:b/>
                <w:sz w:val="23"/>
                <w:szCs w:val="23"/>
              </w:rPr>
              <w:t>LI</w:t>
            </w:r>
            <w:r w:rsidRPr="00361E49">
              <w:rPr>
                <w:rFonts w:eastAsia="Arial" w:cstheme="minorHAnsi"/>
                <w:b/>
                <w:spacing w:val="1"/>
                <w:sz w:val="23"/>
                <w:szCs w:val="23"/>
              </w:rPr>
              <w:t>C</w:t>
            </w:r>
            <w:r w:rsidRPr="00361E49">
              <w:rPr>
                <w:rFonts w:eastAsia="Arial" w:cstheme="minorHAnsi"/>
                <w:b/>
                <w:sz w:val="23"/>
                <w:szCs w:val="23"/>
              </w:rPr>
              <w:t>Y</w:t>
            </w:r>
            <w:r w:rsidRPr="00361E49">
              <w:rPr>
                <w:rFonts w:eastAsia="Arial" w:cstheme="minorHAnsi"/>
                <w:b/>
                <w:spacing w:val="6"/>
                <w:sz w:val="23"/>
                <w:szCs w:val="23"/>
              </w:rPr>
              <w:t xml:space="preserve"> </w:t>
            </w:r>
            <w:r w:rsidRPr="00361E49">
              <w:rPr>
                <w:rFonts w:eastAsia="Arial" w:cstheme="minorHAnsi"/>
                <w:b/>
                <w:spacing w:val="1"/>
                <w:sz w:val="23"/>
                <w:szCs w:val="23"/>
              </w:rPr>
              <w:t>D</w:t>
            </w:r>
            <w:r w:rsidRPr="00361E49">
              <w:rPr>
                <w:rFonts w:eastAsia="Arial" w:cstheme="minorHAnsi"/>
                <w:b/>
                <w:spacing w:val="-2"/>
                <w:sz w:val="23"/>
                <w:szCs w:val="23"/>
              </w:rPr>
              <w:t>O</w:t>
            </w:r>
            <w:r w:rsidRPr="00361E49">
              <w:rPr>
                <w:rFonts w:eastAsia="Arial" w:cstheme="minorHAnsi"/>
                <w:b/>
                <w:spacing w:val="1"/>
                <w:sz w:val="23"/>
                <w:szCs w:val="23"/>
              </w:rPr>
              <w:t>C</w:t>
            </w:r>
            <w:r w:rsidRPr="00361E49">
              <w:rPr>
                <w:rFonts w:eastAsia="Arial" w:cstheme="minorHAnsi"/>
                <w:b/>
                <w:spacing w:val="-1"/>
                <w:sz w:val="23"/>
                <w:szCs w:val="23"/>
              </w:rPr>
              <w:t>U</w:t>
            </w:r>
            <w:r w:rsidRPr="00361E49">
              <w:rPr>
                <w:rFonts w:eastAsia="Arial" w:cstheme="minorHAnsi"/>
                <w:b/>
                <w:spacing w:val="4"/>
                <w:sz w:val="23"/>
                <w:szCs w:val="23"/>
              </w:rPr>
              <w:t>M</w:t>
            </w:r>
            <w:r w:rsidRPr="00361E49">
              <w:rPr>
                <w:rFonts w:eastAsia="Arial" w:cstheme="minorHAnsi"/>
                <w:b/>
                <w:sz w:val="23"/>
                <w:szCs w:val="23"/>
              </w:rPr>
              <w:t>E</w:t>
            </w:r>
            <w:r w:rsidRPr="00361E49">
              <w:rPr>
                <w:rFonts w:eastAsia="Arial" w:cstheme="minorHAnsi"/>
                <w:b/>
                <w:spacing w:val="-1"/>
                <w:sz w:val="23"/>
                <w:szCs w:val="23"/>
              </w:rPr>
              <w:t>N</w:t>
            </w:r>
            <w:r w:rsidRPr="00361E49">
              <w:rPr>
                <w:rFonts w:eastAsia="Arial" w:cstheme="minorHAnsi"/>
                <w:b/>
                <w:sz w:val="23"/>
                <w:szCs w:val="23"/>
              </w:rPr>
              <w:t>T</w:t>
            </w:r>
            <w:r w:rsidRPr="00361E49">
              <w:rPr>
                <w:rFonts w:eastAsia="Arial" w:cstheme="minorHAnsi"/>
                <w:b/>
                <w:spacing w:val="15"/>
                <w:sz w:val="23"/>
                <w:szCs w:val="23"/>
              </w:rPr>
              <w:t xml:space="preserve"> </w:t>
            </w:r>
            <w:r w:rsidRPr="00361E49">
              <w:rPr>
                <w:rFonts w:eastAsia="Arial" w:cstheme="minorHAnsi"/>
                <w:b/>
                <w:sz w:val="23"/>
                <w:szCs w:val="23"/>
              </w:rPr>
              <w:t>–</w:t>
            </w:r>
            <w:r w:rsidRPr="00361E49">
              <w:rPr>
                <w:rFonts w:eastAsia="Arial" w:cstheme="minorHAnsi"/>
                <w:b/>
                <w:spacing w:val="1"/>
                <w:sz w:val="23"/>
                <w:szCs w:val="23"/>
              </w:rPr>
              <w:t xml:space="preserve"> </w:t>
            </w:r>
            <w:r w:rsidRPr="00361E49">
              <w:rPr>
                <w:rFonts w:eastAsia="Arial" w:cstheme="minorHAnsi"/>
                <w:b/>
                <w:sz w:val="23"/>
                <w:szCs w:val="23"/>
              </w:rPr>
              <w:t>VE</w:t>
            </w:r>
            <w:r w:rsidRPr="00361E49">
              <w:rPr>
                <w:rFonts w:eastAsia="Arial" w:cstheme="minorHAnsi"/>
                <w:b/>
                <w:spacing w:val="-1"/>
                <w:sz w:val="23"/>
                <w:szCs w:val="23"/>
              </w:rPr>
              <w:t>R</w:t>
            </w:r>
            <w:r w:rsidRPr="00361E49">
              <w:rPr>
                <w:rFonts w:eastAsia="Arial" w:cstheme="minorHAnsi"/>
                <w:b/>
                <w:sz w:val="23"/>
                <w:szCs w:val="23"/>
              </w:rPr>
              <w:t>SI</w:t>
            </w:r>
            <w:r w:rsidRPr="00361E49">
              <w:rPr>
                <w:rFonts w:eastAsia="Arial" w:cstheme="minorHAnsi"/>
                <w:b/>
                <w:spacing w:val="-2"/>
                <w:sz w:val="23"/>
                <w:szCs w:val="23"/>
              </w:rPr>
              <w:t>O</w:t>
            </w:r>
            <w:r w:rsidRPr="00361E49">
              <w:rPr>
                <w:rFonts w:eastAsia="Arial" w:cstheme="minorHAnsi"/>
                <w:b/>
                <w:sz w:val="23"/>
                <w:szCs w:val="23"/>
              </w:rPr>
              <w:t>N</w:t>
            </w:r>
            <w:r w:rsidRPr="00361E49">
              <w:rPr>
                <w:rFonts w:eastAsia="Arial" w:cstheme="minorHAnsi"/>
                <w:b/>
                <w:spacing w:val="10"/>
                <w:sz w:val="23"/>
                <w:szCs w:val="23"/>
              </w:rPr>
              <w:t xml:space="preserve"> </w:t>
            </w:r>
            <w:r w:rsidRPr="00361E49">
              <w:rPr>
                <w:rFonts w:eastAsia="Arial" w:cstheme="minorHAnsi"/>
                <w:b/>
                <w:spacing w:val="-1"/>
                <w:sz w:val="23"/>
                <w:szCs w:val="23"/>
              </w:rPr>
              <w:t>C</w:t>
            </w:r>
            <w:r w:rsidRPr="00361E49">
              <w:rPr>
                <w:rFonts w:eastAsia="Arial" w:cstheme="minorHAnsi"/>
                <w:b/>
                <w:sz w:val="23"/>
                <w:szCs w:val="23"/>
              </w:rPr>
              <w:t>O</w:t>
            </w:r>
            <w:r w:rsidRPr="00361E49">
              <w:rPr>
                <w:rFonts w:eastAsia="Arial" w:cstheme="minorHAnsi"/>
                <w:b/>
                <w:spacing w:val="1"/>
                <w:sz w:val="23"/>
                <w:szCs w:val="23"/>
              </w:rPr>
              <w:t>N</w:t>
            </w:r>
            <w:r w:rsidRPr="00361E49">
              <w:rPr>
                <w:rFonts w:eastAsia="Arial" w:cstheme="minorHAnsi"/>
                <w:b/>
                <w:spacing w:val="-3"/>
                <w:sz w:val="23"/>
                <w:szCs w:val="23"/>
              </w:rPr>
              <w:t>T</w:t>
            </w:r>
            <w:r w:rsidRPr="00361E49">
              <w:rPr>
                <w:rFonts w:eastAsia="Arial" w:cstheme="minorHAnsi"/>
                <w:b/>
                <w:spacing w:val="1"/>
                <w:sz w:val="23"/>
                <w:szCs w:val="23"/>
              </w:rPr>
              <w:t>R</w:t>
            </w:r>
            <w:r w:rsidRPr="00361E49">
              <w:rPr>
                <w:rFonts w:eastAsia="Arial" w:cstheme="minorHAnsi"/>
                <w:b/>
                <w:sz w:val="23"/>
                <w:szCs w:val="23"/>
              </w:rPr>
              <w:t>OL</w:t>
            </w:r>
            <w:r w:rsidRPr="00361E49">
              <w:rPr>
                <w:rFonts w:eastAsia="Arial" w:cstheme="minorHAnsi"/>
                <w:b/>
                <w:spacing w:val="12"/>
                <w:sz w:val="23"/>
                <w:szCs w:val="23"/>
              </w:rPr>
              <w:t xml:space="preserve"> </w:t>
            </w:r>
            <w:r w:rsidRPr="00361E49">
              <w:rPr>
                <w:rFonts w:eastAsia="Arial" w:cstheme="minorHAnsi"/>
                <w:b/>
                <w:w w:val="101"/>
                <w:sz w:val="23"/>
                <w:szCs w:val="23"/>
              </w:rPr>
              <w:t>S</w:t>
            </w:r>
            <w:r w:rsidRPr="00361E49">
              <w:rPr>
                <w:rFonts w:eastAsia="Arial" w:cstheme="minorHAnsi"/>
                <w:b/>
                <w:spacing w:val="-1"/>
                <w:w w:val="101"/>
                <w:sz w:val="23"/>
                <w:szCs w:val="23"/>
              </w:rPr>
              <w:t>H</w:t>
            </w:r>
            <w:r w:rsidRPr="00361E49">
              <w:rPr>
                <w:rFonts w:eastAsia="Arial" w:cstheme="minorHAnsi"/>
                <w:b/>
                <w:w w:val="101"/>
                <w:sz w:val="23"/>
                <w:szCs w:val="23"/>
              </w:rPr>
              <w:t>EET</w:t>
            </w:r>
          </w:p>
          <w:p w14:paraId="1AEEE164" w14:textId="77777777" w:rsidR="00361E49" w:rsidRPr="00361E49" w:rsidRDefault="00361E49" w:rsidP="00EF4994">
            <w:pPr>
              <w:autoSpaceDE w:val="0"/>
              <w:autoSpaceDN w:val="0"/>
              <w:adjustRightInd w:val="0"/>
              <w:jc w:val="both"/>
              <w:rPr>
                <w:rFonts w:cstheme="minorHAnsi"/>
                <w:b/>
                <w:bCs/>
                <w:lang w:val="en-US"/>
              </w:rPr>
            </w:pPr>
          </w:p>
        </w:tc>
      </w:tr>
      <w:tr w:rsidR="00361E49" w:rsidRPr="00361E49" w14:paraId="6721FDE9" w14:textId="77777777" w:rsidTr="00EF4994">
        <w:trPr>
          <w:trHeight w:val="1159"/>
        </w:trPr>
        <w:tc>
          <w:tcPr>
            <w:tcW w:w="4004" w:type="dxa"/>
          </w:tcPr>
          <w:p w14:paraId="701C754D" w14:textId="77777777" w:rsidR="00361E49" w:rsidRPr="00361E49" w:rsidRDefault="00361E49" w:rsidP="00EF4994">
            <w:pPr>
              <w:autoSpaceDE w:val="0"/>
              <w:autoSpaceDN w:val="0"/>
              <w:adjustRightInd w:val="0"/>
              <w:jc w:val="both"/>
              <w:rPr>
                <w:rFonts w:cstheme="minorHAnsi"/>
                <w:b/>
                <w:bCs/>
                <w:lang w:val="en-US"/>
              </w:rPr>
            </w:pPr>
            <w:r w:rsidRPr="00361E49">
              <w:rPr>
                <w:rFonts w:cstheme="minorHAnsi"/>
                <w:b/>
                <w:bCs/>
                <w:lang w:val="en-US"/>
              </w:rPr>
              <w:t>Document Title</w:t>
            </w:r>
          </w:p>
        </w:tc>
        <w:tc>
          <w:tcPr>
            <w:tcW w:w="4007" w:type="dxa"/>
          </w:tcPr>
          <w:p w14:paraId="0ECCF00E" w14:textId="7D8A0475" w:rsidR="00361E49" w:rsidRPr="00361E49" w:rsidRDefault="00361E49" w:rsidP="00EF4994">
            <w:pPr>
              <w:autoSpaceDE w:val="0"/>
              <w:autoSpaceDN w:val="0"/>
              <w:adjustRightInd w:val="0"/>
              <w:jc w:val="both"/>
              <w:rPr>
                <w:rFonts w:cstheme="minorHAnsi"/>
                <w:b/>
                <w:lang w:val="en-US"/>
              </w:rPr>
            </w:pPr>
            <w:r w:rsidRPr="00361E49">
              <w:rPr>
                <w:rFonts w:cstheme="minorHAnsi"/>
                <w:b/>
              </w:rPr>
              <w:t>Grievance Policy Procedure</w:t>
            </w:r>
            <w:r w:rsidR="00FD03C3">
              <w:rPr>
                <w:rFonts w:cstheme="minorHAnsi"/>
                <w:b/>
              </w:rPr>
              <w:t xml:space="preserve"> V2.1</w:t>
            </w:r>
          </w:p>
        </w:tc>
      </w:tr>
      <w:tr w:rsidR="00361E49" w:rsidRPr="00361E49" w14:paraId="0D354E11" w14:textId="77777777" w:rsidTr="00EF4994">
        <w:trPr>
          <w:trHeight w:val="1220"/>
        </w:trPr>
        <w:tc>
          <w:tcPr>
            <w:tcW w:w="4004" w:type="dxa"/>
          </w:tcPr>
          <w:p w14:paraId="1E16AFA9" w14:textId="77777777" w:rsidR="00361E49" w:rsidRPr="00361E49" w:rsidRDefault="00361E49" w:rsidP="00EF4994">
            <w:pPr>
              <w:autoSpaceDE w:val="0"/>
              <w:autoSpaceDN w:val="0"/>
              <w:adjustRightInd w:val="0"/>
              <w:jc w:val="both"/>
              <w:rPr>
                <w:rFonts w:cstheme="minorHAnsi"/>
                <w:b/>
                <w:bCs/>
                <w:lang w:val="en-US"/>
              </w:rPr>
            </w:pPr>
            <w:r w:rsidRPr="00361E49">
              <w:rPr>
                <w:rFonts w:cstheme="minorHAnsi"/>
                <w:b/>
                <w:bCs/>
                <w:lang w:val="en-US"/>
              </w:rPr>
              <w:t>Document reference</w:t>
            </w:r>
          </w:p>
        </w:tc>
        <w:tc>
          <w:tcPr>
            <w:tcW w:w="4007" w:type="dxa"/>
          </w:tcPr>
          <w:p w14:paraId="675D9BF7" w14:textId="5C9FBB4D" w:rsidR="00361E49" w:rsidRPr="00361E49" w:rsidRDefault="00FD03C3" w:rsidP="00EF4994">
            <w:pPr>
              <w:autoSpaceDE w:val="0"/>
              <w:autoSpaceDN w:val="0"/>
              <w:adjustRightInd w:val="0"/>
              <w:jc w:val="both"/>
              <w:rPr>
                <w:rFonts w:cstheme="minorHAnsi"/>
                <w:b/>
                <w:lang w:val="en-US"/>
              </w:rPr>
            </w:pPr>
            <w:r>
              <w:rPr>
                <w:rFonts w:cstheme="minorHAnsi"/>
                <w:b/>
                <w:lang w:val="en-US"/>
              </w:rPr>
              <w:t>FSUHR003</w:t>
            </w:r>
          </w:p>
        </w:tc>
      </w:tr>
      <w:tr w:rsidR="00361E49" w:rsidRPr="00361E49" w14:paraId="799F3516" w14:textId="77777777" w:rsidTr="00EF4994">
        <w:trPr>
          <w:trHeight w:val="1220"/>
        </w:trPr>
        <w:tc>
          <w:tcPr>
            <w:tcW w:w="4004" w:type="dxa"/>
          </w:tcPr>
          <w:p w14:paraId="510094E7" w14:textId="77777777" w:rsidR="00361E49" w:rsidRPr="00361E49" w:rsidRDefault="00361E49" w:rsidP="00EF4994">
            <w:pPr>
              <w:autoSpaceDE w:val="0"/>
              <w:autoSpaceDN w:val="0"/>
              <w:adjustRightInd w:val="0"/>
              <w:jc w:val="both"/>
              <w:rPr>
                <w:rFonts w:cstheme="minorHAnsi"/>
                <w:b/>
                <w:bCs/>
                <w:lang w:val="en-US"/>
              </w:rPr>
            </w:pPr>
            <w:r w:rsidRPr="00361E49">
              <w:rPr>
                <w:rFonts w:cstheme="minorHAnsi"/>
                <w:b/>
                <w:bCs/>
                <w:lang w:val="en-US"/>
              </w:rPr>
              <w:t>Supersedes</w:t>
            </w:r>
          </w:p>
        </w:tc>
        <w:tc>
          <w:tcPr>
            <w:tcW w:w="4007" w:type="dxa"/>
          </w:tcPr>
          <w:p w14:paraId="1E5D3AA3" w14:textId="22E3B40B" w:rsidR="00361E49" w:rsidRPr="00361E49" w:rsidRDefault="00FD03C3" w:rsidP="00EF4994">
            <w:pPr>
              <w:autoSpaceDE w:val="0"/>
              <w:autoSpaceDN w:val="0"/>
              <w:adjustRightInd w:val="0"/>
              <w:jc w:val="both"/>
              <w:rPr>
                <w:rFonts w:cstheme="minorHAnsi"/>
                <w:b/>
                <w:lang w:val="en-US"/>
              </w:rPr>
            </w:pPr>
            <w:r>
              <w:rPr>
                <w:rFonts w:cstheme="minorHAnsi"/>
                <w:b/>
                <w:lang w:val="en-US"/>
              </w:rPr>
              <w:t>Grievance Procedure V1.1</w:t>
            </w:r>
          </w:p>
        </w:tc>
      </w:tr>
      <w:tr w:rsidR="00361E49" w:rsidRPr="00361E49" w14:paraId="1356475D" w14:textId="77777777" w:rsidTr="00EF4994">
        <w:trPr>
          <w:trHeight w:val="1220"/>
        </w:trPr>
        <w:tc>
          <w:tcPr>
            <w:tcW w:w="4004" w:type="dxa"/>
          </w:tcPr>
          <w:p w14:paraId="6BC47DD5" w14:textId="77777777" w:rsidR="00361E49" w:rsidRPr="00361E49" w:rsidRDefault="00361E49" w:rsidP="00EF4994">
            <w:pPr>
              <w:autoSpaceDE w:val="0"/>
              <w:autoSpaceDN w:val="0"/>
              <w:adjustRightInd w:val="0"/>
              <w:jc w:val="both"/>
              <w:rPr>
                <w:rFonts w:cstheme="minorHAnsi"/>
                <w:b/>
                <w:bCs/>
                <w:lang w:val="en-US"/>
              </w:rPr>
            </w:pPr>
            <w:r w:rsidRPr="00361E49">
              <w:rPr>
                <w:rFonts w:cstheme="minorHAnsi"/>
                <w:b/>
                <w:bCs/>
                <w:lang w:val="en-US"/>
              </w:rPr>
              <w:t>Originator/Author</w:t>
            </w:r>
          </w:p>
        </w:tc>
        <w:tc>
          <w:tcPr>
            <w:tcW w:w="4007" w:type="dxa"/>
          </w:tcPr>
          <w:p w14:paraId="6C1C437F" w14:textId="702F4546" w:rsidR="00361E49" w:rsidRPr="00361E49" w:rsidRDefault="00FD03C3" w:rsidP="00EF4994">
            <w:pPr>
              <w:autoSpaceDE w:val="0"/>
              <w:autoSpaceDN w:val="0"/>
              <w:adjustRightInd w:val="0"/>
              <w:jc w:val="both"/>
              <w:rPr>
                <w:rFonts w:cstheme="minorHAnsi"/>
                <w:b/>
                <w:lang w:val="en-US"/>
              </w:rPr>
            </w:pPr>
            <w:r>
              <w:rPr>
                <w:rFonts w:cstheme="minorHAnsi"/>
                <w:b/>
                <w:lang w:val="en-US"/>
              </w:rPr>
              <w:t>Regional Policy Development Forum (FSU)</w:t>
            </w:r>
          </w:p>
        </w:tc>
      </w:tr>
      <w:tr w:rsidR="00361E49" w:rsidRPr="00361E49" w14:paraId="28F03975" w14:textId="77777777" w:rsidTr="00EF4994">
        <w:trPr>
          <w:trHeight w:val="1159"/>
        </w:trPr>
        <w:tc>
          <w:tcPr>
            <w:tcW w:w="4004" w:type="dxa"/>
          </w:tcPr>
          <w:p w14:paraId="6FFC87BC" w14:textId="77777777" w:rsidR="00361E49" w:rsidRPr="00361E49" w:rsidRDefault="00361E49" w:rsidP="00EF4994">
            <w:pPr>
              <w:autoSpaceDE w:val="0"/>
              <w:autoSpaceDN w:val="0"/>
              <w:adjustRightInd w:val="0"/>
              <w:jc w:val="both"/>
              <w:rPr>
                <w:rFonts w:cstheme="minorHAnsi"/>
                <w:b/>
                <w:bCs/>
                <w:lang w:val="en-US"/>
              </w:rPr>
            </w:pPr>
            <w:r w:rsidRPr="00361E49">
              <w:rPr>
                <w:rFonts w:cstheme="minorHAnsi"/>
                <w:b/>
                <w:bCs/>
                <w:lang w:val="en-US"/>
              </w:rPr>
              <w:t>Ratified by Federation Boards</w:t>
            </w:r>
          </w:p>
        </w:tc>
        <w:tc>
          <w:tcPr>
            <w:tcW w:w="4007" w:type="dxa"/>
          </w:tcPr>
          <w:p w14:paraId="45F0260A" w14:textId="0DA867B7" w:rsidR="00361E49" w:rsidRPr="00361E49" w:rsidRDefault="008E164C" w:rsidP="00EF4994">
            <w:pPr>
              <w:autoSpaceDE w:val="0"/>
              <w:autoSpaceDN w:val="0"/>
              <w:adjustRightInd w:val="0"/>
              <w:jc w:val="both"/>
              <w:rPr>
                <w:rFonts w:cstheme="minorHAnsi"/>
                <w:b/>
                <w:lang w:val="en-US"/>
              </w:rPr>
            </w:pPr>
            <w:r>
              <w:rPr>
                <w:rFonts w:cstheme="minorHAnsi"/>
                <w:b/>
                <w:lang w:val="en-US"/>
              </w:rPr>
              <w:t>February 2022</w:t>
            </w:r>
          </w:p>
        </w:tc>
      </w:tr>
      <w:tr w:rsidR="00361E49" w:rsidRPr="00361E49" w14:paraId="0DFAB9A1" w14:textId="77777777" w:rsidTr="00EF4994">
        <w:trPr>
          <w:trHeight w:val="1159"/>
        </w:trPr>
        <w:tc>
          <w:tcPr>
            <w:tcW w:w="4004" w:type="dxa"/>
          </w:tcPr>
          <w:p w14:paraId="22D8FF98" w14:textId="77777777" w:rsidR="00361E49" w:rsidRPr="00361E49" w:rsidRDefault="00361E49" w:rsidP="00EF4994">
            <w:pPr>
              <w:autoSpaceDE w:val="0"/>
              <w:autoSpaceDN w:val="0"/>
              <w:adjustRightInd w:val="0"/>
              <w:jc w:val="both"/>
              <w:rPr>
                <w:rFonts w:cstheme="minorHAnsi"/>
                <w:b/>
                <w:bCs/>
                <w:lang w:val="en-US"/>
              </w:rPr>
            </w:pPr>
            <w:r w:rsidRPr="00361E49">
              <w:rPr>
                <w:rFonts w:cstheme="minorHAnsi"/>
                <w:b/>
                <w:bCs/>
                <w:lang w:val="en-US"/>
              </w:rPr>
              <w:t>Circulated</w:t>
            </w:r>
          </w:p>
        </w:tc>
        <w:tc>
          <w:tcPr>
            <w:tcW w:w="4007" w:type="dxa"/>
          </w:tcPr>
          <w:p w14:paraId="79D225A2" w14:textId="5900FC84" w:rsidR="00361E49" w:rsidRPr="00361E49" w:rsidRDefault="008E164C" w:rsidP="00EF4994">
            <w:pPr>
              <w:autoSpaceDE w:val="0"/>
              <w:autoSpaceDN w:val="0"/>
              <w:adjustRightInd w:val="0"/>
              <w:jc w:val="both"/>
              <w:rPr>
                <w:rFonts w:cstheme="minorHAnsi"/>
                <w:b/>
                <w:lang w:val="en-US"/>
              </w:rPr>
            </w:pPr>
            <w:r>
              <w:rPr>
                <w:rFonts w:cstheme="minorHAnsi"/>
                <w:b/>
                <w:lang w:val="en-US"/>
              </w:rPr>
              <w:t>March 2022</w:t>
            </w:r>
          </w:p>
        </w:tc>
      </w:tr>
      <w:tr w:rsidR="00361E49" w:rsidRPr="00361E49" w14:paraId="1CAA5822" w14:textId="77777777" w:rsidTr="00EF4994">
        <w:trPr>
          <w:trHeight w:val="1159"/>
        </w:trPr>
        <w:tc>
          <w:tcPr>
            <w:tcW w:w="4004" w:type="dxa"/>
          </w:tcPr>
          <w:p w14:paraId="66B0200A" w14:textId="77777777" w:rsidR="00361E49" w:rsidRPr="00361E49" w:rsidRDefault="00361E49" w:rsidP="00EF4994">
            <w:pPr>
              <w:autoSpaceDE w:val="0"/>
              <w:autoSpaceDN w:val="0"/>
              <w:adjustRightInd w:val="0"/>
              <w:jc w:val="both"/>
              <w:rPr>
                <w:rFonts w:cstheme="minorHAnsi"/>
                <w:b/>
                <w:bCs/>
                <w:lang w:val="en-US"/>
              </w:rPr>
            </w:pPr>
            <w:r w:rsidRPr="00361E49">
              <w:rPr>
                <w:rFonts w:cstheme="minorHAnsi"/>
                <w:b/>
                <w:bCs/>
                <w:lang w:val="en-US"/>
              </w:rPr>
              <w:t>Review date</w:t>
            </w:r>
          </w:p>
        </w:tc>
        <w:tc>
          <w:tcPr>
            <w:tcW w:w="4007" w:type="dxa"/>
          </w:tcPr>
          <w:p w14:paraId="0DCA1593" w14:textId="39D964CA" w:rsidR="00361E49" w:rsidRPr="00361E49" w:rsidRDefault="008E164C" w:rsidP="00EF4994">
            <w:pPr>
              <w:autoSpaceDE w:val="0"/>
              <w:autoSpaceDN w:val="0"/>
              <w:adjustRightInd w:val="0"/>
              <w:jc w:val="both"/>
              <w:rPr>
                <w:rFonts w:cstheme="minorHAnsi"/>
                <w:b/>
                <w:lang w:val="en-US"/>
              </w:rPr>
            </w:pPr>
            <w:r>
              <w:rPr>
                <w:rFonts w:cstheme="minorHAnsi"/>
                <w:b/>
                <w:lang w:val="en-US"/>
              </w:rPr>
              <w:t>March 2023</w:t>
            </w:r>
          </w:p>
        </w:tc>
      </w:tr>
    </w:tbl>
    <w:p w14:paraId="4E03DEE0" w14:textId="77777777" w:rsidR="00361E49" w:rsidRPr="00361E49" w:rsidRDefault="00361E49" w:rsidP="00361E49">
      <w:pPr>
        <w:jc w:val="both"/>
        <w:rPr>
          <w:rFonts w:cstheme="minorHAnsi"/>
          <w:b/>
          <w:bCs/>
          <w:caps/>
        </w:rPr>
      </w:pPr>
    </w:p>
    <w:p w14:paraId="058A1F01" w14:textId="77777777" w:rsidR="00361E49" w:rsidRPr="00361E49" w:rsidRDefault="00361E49" w:rsidP="00361E49">
      <w:pPr>
        <w:jc w:val="both"/>
        <w:rPr>
          <w:rFonts w:cstheme="minorHAnsi"/>
          <w:b/>
          <w:bCs/>
          <w:caps/>
        </w:rPr>
      </w:pPr>
    </w:p>
    <w:p w14:paraId="1ED424DC" w14:textId="77777777" w:rsidR="00361E49" w:rsidRPr="00361E49" w:rsidRDefault="00361E49" w:rsidP="00361E49">
      <w:pPr>
        <w:jc w:val="both"/>
        <w:rPr>
          <w:rFonts w:cstheme="minorHAnsi"/>
          <w:b/>
          <w:bCs/>
          <w:caps/>
        </w:rPr>
      </w:pPr>
    </w:p>
    <w:p w14:paraId="4B96C7F0" w14:textId="77777777" w:rsidR="00361E49" w:rsidRPr="00361E49" w:rsidRDefault="00361E49" w:rsidP="00361E49">
      <w:pPr>
        <w:jc w:val="both"/>
        <w:rPr>
          <w:rFonts w:cstheme="minorHAnsi"/>
          <w:b/>
          <w:bCs/>
          <w:caps/>
        </w:rPr>
      </w:pPr>
    </w:p>
    <w:p w14:paraId="72812EFB" w14:textId="77777777" w:rsidR="00361E49" w:rsidRPr="00361E49" w:rsidRDefault="00361E49" w:rsidP="00361E49">
      <w:pPr>
        <w:jc w:val="both"/>
        <w:rPr>
          <w:rFonts w:cstheme="minorHAnsi"/>
          <w:b/>
          <w:bCs/>
          <w:caps/>
        </w:rPr>
      </w:pPr>
    </w:p>
    <w:p w14:paraId="60F4497E" w14:textId="77777777" w:rsidR="00361E49" w:rsidRPr="00361E49" w:rsidRDefault="00361E49" w:rsidP="00361E49">
      <w:pPr>
        <w:jc w:val="both"/>
        <w:rPr>
          <w:rFonts w:cstheme="minorHAnsi"/>
          <w:b/>
          <w:bCs/>
          <w:caps/>
        </w:rPr>
      </w:pPr>
    </w:p>
    <w:p w14:paraId="16B45FC9" w14:textId="77777777" w:rsidR="00361E49" w:rsidRPr="00361E49" w:rsidRDefault="00361E49" w:rsidP="00361E49">
      <w:pPr>
        <w:jc w:val="both"/>
        <w:rPr>
          <w:rFonts w:cstheme="minorHAnsi"/>
          <w:b/>
          <w:bCs/>
          <w:caps/>
        </w:rPr>
      </w:pPr>
    </w:p>
    <w:p w14:paraId="20CB62E9" w14:textId="77777777" w:rsidR="00361E49" w:rsidRPr="00361E49" w:rsidRDefault="00361E49" w:rsidP="00361E49">
      <w:pPr>
        <w:jc w:val="both"/>
        <w:rPr>
          <w:rFonts w:cstheme="minorHAnsi"/>
          <w:b/>
          <w:bCs/>
          <w:caps/>
        </w:rPr>
      </w:pPr>
    </w:p>
    <w:p w14:paraId="7E1D5FD9" w14:textId="4F467064" w:rsidR="00361E49" w:rsidRPr="00361E49" w:rsidRDefault="00361E49" w:rsidP="00361E49">
      <w:pPr>
        <w:rPr>
          <w:rFonts w:cstheme="minorHAnsi"/>
          <w:b/>
          <w:caps/>
          <w:sz w:val="24"/>
          <w:szCs w:val="24"/>
        </w:rPr>
      </w:pPr>
    </w:p>
    <w:sdt>
      <w:sdtPr>
        <w:rPr>
          <w:rFonts w:asciiTheme="minorHAnsi" w:eastAsiaTheme="minorHAnsi" w:hAnsiTheme="minorHAnsi" w:cstheme="minorBidi"/>
          <w:color w:val="auto"/>
          <w:sz w:val="22"/>
          <w:szCs w:val="22"/>
          <w:lang w:val="en-GB"/>
        </w:rPr>
        <w:id w:val="853085004"/>
        <w:docPartObj>
          <w:docPartGallery w:val="Table of Contents"/>
          <w:docPartUnique/>
        </w:docPartObj>
      </w:sdtPr>
      <w:sdtEndPr>
        <w:rPr>
          <w:b/>
          <w:bCs/>
          <w:noProof/>
        </w:rPr>
      </w:sdtEndPr>
      <w:sdtContent>
        <w:p w14:paraId="28DFEEA3" w14:textId="12A685F0" w:rsidR="00627526" w:rsidRPr="00432777" w:rsidRDefault="00627526">
          <w:pPr>
            <w:pStyle w:val="TOCHeading"/>
            <w:rPr>
              <w:b/>
              <w:bCs/>
              <w:color w:val="auto"/>
              <w:sz w:val="28"/>
              <w:szCs w:val="28"/>
            </w:rPr>
          </w:pPr>
          <w:r w:rsidRPr="00432777">
            <w:rPr>
              <w:b/>
              <w:bCs/>
              <w:color w:val="auto"/>
              <w:sz w:val="28"/>
              <w:szCs w:val="28"/>
            </w:rPr>
            <w:t>Contents</w:t>
          </w:r>
        </w:p>
        <w:p w14:paraId="0F90B55C" w14:textId="2D711932" w:rsidR="00FD03C3" w:rsidRDefault="00627526">
          <w:pPr>
            <w:pStyle w:val="TOC2"/>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86837404" w:history="1">
            <w:r w:rsidR="00FD03C3" w:rsidRPr="00F60813">
              <w:rPr>
                <w:rStyle w:val="Hyperlink"/>
                <w:rFonts w:cstheme="minorHAnsi"/>
                <w:b/>
                <w:bCs/>
                <w:noProof/>
              </w:rPr>
              <w:t>1.</w:t>
            </w:r>
            <w:r w:rsidR="00FD03C3">
              <w:rPr>
                <w:rFonts w:eastAsiaTheme="minorEastAsia"/>
                <w:noProof/>
                <w:lang w:eastAsia="en-GB"/>
              </w:rPr>
              <w:tab/>
            </w:r>
            <w:r w:rsidR="00FD03C3" w:rsidRPr="00F60813">
              <w:rPr>
                <w:rStyle w:val="Hyperlink"/>
                <w:rFonts w:cstheme="minorHAnsi"/>
                <w:b/>
                <w:bCs/>
                <w:noProof/>
              </w:rPr>
              <w:t>Introduction</w:t>
            </w:r>
            <w:r w:rsidR="00FD03C3">
              <w:rPr>
                <w:noProof/>
                <w:webHidden/>
              </w:rPr>
              <w:tab/>
            </w:r>
            <w:r w:rsidR="00FD03C3">
              <w:rPr>
                <w:noProof/>
                <w:webHidden/>
              </w:rPr>
              <w:fldChar w:fldCharType="begin"/>
            </w:r>
            <w:r w:rsidR="00FD03C3">
              <w:rPr>
                <w:noProof/>
                <w:webHidden/>
              </w:rPr>
              <w:instrText xml:space="preserve"> PAGEREF _Toc86837404 \h </w:instrText>
            </w:r>
            <w:r w:rsidR="00FD03C3">
              <w:rPr>
                <w:noProof/>
                <w:webHidden/>
              </w:rPr>
            </w:r>
            <w:r w:rsidR="00FD03C3">
              <w:rPr>
                <w:noProof/>
                <w:webHidden/>
              </w:rPr>
              <w:fldChar w:fldCharType="separate"/>
            </w:r>
            <w:r w:rsidR="00FD03C3">
              <w:rPr>
                <w:noProof/>
                <w:webHidden/>
              </w:rPr>
              <w:t>4</w:t>
            </w:r>
            <w:r w:rsidR="00FD03C3">
              <w:rPr>
                <w:noProof/>
                <w:webHidden/>
              </w:rPr>
              <w:fldChar w:fldCharType="end"/>
            </w:r>
          </w:hyperlink>
        </w:p>
        <w:p w14:paraId="3D8A4F82" w14:textId="77520C81" w:rsidR="00FD03C3" w:rsidRDefault="008E164C">
          <w:pPr>
            <w:pStyle w:val="TOC2"/>
            <w:tabs>
              <w:tab w:val="left" w:pos="660"/>
              <w:tab w:val="right" w:leader="dot" w:pos="9016"/>
            </w:tabs>
            <w:rPr>
              <w:rFonts w:eastAsiaTheme="minorEastAsia"/>
              <w:noProof/>
              <w:lang w:eastAsia="en-GB"/>
            </w:rPr>
          </w:pPr>
          <w:hyperlink w:anchor="_Toc86837405" w:history="1">
            <w:r w:rsidR="00FD03C3" w:rsidRPr="00F60813">
              <w:rPr>
                <w:rStyle w:val="Hyperlink"/>
                <w:rFonts w:cstheme="minorHAnsi"/>
                <w:b/>
                <w:bCs/>
                <w:noProof/>
              </w:rPr>
              <w:t>2.</w:t>
            </w:r>
            <w:r w:rsidR="00FD03C3">
              <w:rPr>
                <w:rFonts w:eastAsiaTheme="minorEastAsia"/>
                <w:noProof/>
                <w:lang w:eastAsia="en-GB"/>
              </w:rPr>
              <w:tab/>
            </w:r>
            <w:r w:rsidR="00FD03C3" w:rsidRPr="00F60813">
              <w:rPr>
                <w:rStyle w:val="Hyperlink"/>
                <w:rFonts w:cstheme="minorHAnsi"/>
                <w:b/>
                <w:bCs/>
                <w:noProof/>
              </w:rPr>
              <w:t>Guidance and definitions</w:t>
            </w:r>
            <w:r w:rsidR="00FD03C3">
              <w:rPr>
                <w:noProof/>
                <w:webHidden/>
              </w:rPr>
              <w:tab/>
            </w:r>
            <w:r w:rsidR="00FD03C3">
              <w:rPr>
                <w:noProof/>
                <w:webHidden/>
              </w:rPr>
              <w:fldChar w:fldCharType="begin"/>
            </w:r>
            <w:r w:rsidR="00FD03C3">
              <w:rPr>
                <w:noProof/>
                <w:webHidden/>
              </w:rPr>
              <w:instrText xml:space="preserve"> PAGEREF _Toc86837405 \h </w:instrText>
            </w:r>
            <w:r w:rsidR="00FD03C3">
              <w:rPr>
                <w:noProof/>
                <w:webHidden/>
              </w:rPr>
            </w:r>
            <w:r w:rsidR="00FD03C3">
              <w:rPr>
                <w:noProof/>
                <w:webHidden/>
              </w:rPr>
              <w:fldChar w:fldCharType="separate"/>
            </w:r>
            <w:r w:rsidR="00FD03C3">
              <w:rPr>
                <w:noProof/>
                <w:webHidden/>
              </w:rPr>
              <w:t>5</w:t>
            </w:r>
            <w:r w:rsidR="00FD03C3">
              <w:rPr>
                <w:noProof/>
                <w:webHidden/>
              </w:rPr>
              <w:fldChar w:fldCharType="end"/>
            </w:r>
          </w:hyperlink>
        </w:p>
        <w:p w14:paraId="7E18F3D5" w14:textId="6919F124" w:rsidR="00FD03C3" w:rsidRDefault="008E164C">
          <w:pPr>
            <w:pStyle w:val="TOC2"/>
            <w:tabs>
              <w:tab w:val="left" w:pos="660"/>
              <w:tab w:val="right" w:leader="dot" w:pos="9016"/>
            </w:tabs>
            <w:rPr>
              <w:rFonts w:eastAsiaTheme="minorEastAsia"/>
              <w:noProof/>
              <w:lang w:eastAsia="en-GB"/>
            </w:rPr>
          </w:pPr>
          <w:hyperlink w:anchor="_Toc86837406" w:history="1">
            <w:r w:rsidR="00FD03C3" w:rsidRPr="00F60813">
              <w:rPr>
                <w:rStyle w:val="Hyperlink"/>
                <w:rFonts w:cstheme="minorHAnsi"/>
                <w:b/>
                <w:noProof/>
              </w:rPr>
              <w:t>3.</w:t>
            </w:r>
            <w:r w:rsidR="00FD03C3">
              <w:rPr>
                <w:rFonts w:eastAsiaTheme="minorEastAsia"/>
                <w:noProof/>
                <w:lang w:eastAsia="en-GB"/>
              </w:rPr>
              <w:tab/>
            </w:r>
            <w:r w:rsidR="00FD03C3" w:rsidRPr="00F60813">
              <w:rPr>
                <w:rStyle w:val="Hyperlink"/>
                <w:rFonts w:cstheme="minorHAnsi"/>
                <w:b/>
                <w:noProof/>
              </w:rPr>
              <w:t>Principles</w:t>
            </w:r>
            <w:r w:rsidR="00FD03C3">
              <w:rPr>
                <w:noProof/>
                <w:webHidden/>
              </w:rPr>
              <w:tab/>
            </w:r>
            <w:r w:rsidR="00FD03C3">
              <w:rPr>
                <w:noProof/>
                <w:webHidden/>
              </w:rPr>
              <w:fldChar w:fldCharType="begin"/>
            </w:r>
            <w:r w:rsidR="00FD03C3">
              <w:rPr>
                <w:noProof/>
                <w:webHidden/>
              </w:rPr>
              <w:instrText xml:space="preserve"> PAGEREF _Toc86837406 \h </w:instrText>
            </w:r>
            <w:r w:rsidR="00FD03C3">
              <w:rPr>
                <w:noProof/>
                <w:webHidden/>
              </w:rPr>
            </w:r>
            <w:r w:rsidR="00FD03C3">
              <w:rPr>
                <w:noProof/>
                <w:webHidden/>
              </w:rPr>
              <w:fldChar w:fldCharType="separate"/>
            </w:r>
            <w:r w:rsidR="00FD03C3">
              <w:rPr>
                <w:noProof/>
                <w:webHidden/>
              </w:rPr>
              <w:t>5</w:t>
            </w:r>
            <w:r w:rsidR="00FD03C3">
              <w:rPr>
                <w:noProof/>
                <w:webHidden/>
              </w:rPr>
              <w:fldChar w:fldCharType="end"/>
            </w:r>
          </w:hyperlink>
        </w:p>
        <w:p w14:paraId="1E4F28C5" w14:textId="032C94DC" w:rsidR="00FD03C3" w:rsidRDefault="008E164C">
          <w:pPr>
            <w:pStyle w:val="TOC2"/>
            <w:tabs>
              <w:tab w:val="left" w:pos="660"/>
              <w:tab w:val="right" w:leader="dot" w:pos="9016"/>
            </w:tabs>
            <w:rPr>
              <w:rFonts w:eastAsiaTheme="minorEastAsia"/>
              <w:noProof/>
              <w:lang w:eastAsia="en-GB"/>
            </w:rPr>
          </w:pPr>
          <w:hyperlink w:anchor="_Toc86837407" w:history="1">
            <w:r w:rsidR="00FD03C3" w:rsidRPr="00F60813">
              <w:rPr>
                <w:rStyle w:val="Hyperlink"/>
                <w:rFonts w:cstheme="minorHAnsi"/>
                <w:b/>
                <w:noProof/>
              </w:rPr>
              <w:t>4.</w:t>
            </w:r>
            <w:r w:rsidR="00FD03C3">
              <w:rPr>
                <w:rFonts w:eastAsiaTheme="minorEastAsia"/>
                <w:noProof/>
                <w:lang w:eastAsia="en-GB"/>
              </w:rPr>
              <w:tab/>
            </w:r>
            <w:r w:rsidR="00FD03C3" w:rsidRPr="00F60813">
              <w:rPr>
                <w:rStyle w:val="Hyperlink"/>
                <w:rFonts w:cstheme="minorHAnsi"/>
                <w:b/>
                <w:noProof/>
              </w:rPr>
              <w:t>Meetings / hearings</w:t>
            </w:r>
            <w:r w:rsidR="00FD03C3">
              <w:rPr>
                <w:noProof/>
                <w:webHidden/>
              </w:rPr>
              <w:tab/>
            </w:r>
            <w:r w:rsidR="00FD03C3">
              <w:rPr>
                <w:noProof/>
                <w:webHidden/>
              </w:rPr>
              <w:fldChar w:fldCharType="begin"/>
            </w:r>
            <w:r w:rsidR="00FD03C3">
              <w:rPr>
                <w:noProof/>
                <w:webHidden/>
              </w:rPr>
              <w:instrText xml:space="preserve"> PAGEREF _Toc86837407 \h </w:instrText>
            </w:r>
            <w:r w:rsidR="00FD03C3">
              <w:rPr>
                <w:noProof/>
                <w:webHidden/>
              </w:rPr>
            </w:r>
            <w:r w:rsidR="00FD03C3">
              <w:rPr>
                <w:noProof/>
                <w:webHidden/>
              </w:rPr>
              <w:fldChar w:fldCharType="separate"/>
            </w:r>
            <w:r w:rsidR="00FD03C3">
              <w:rPr>
                <w:noProof/>
                <w:webHidden/>
              </w:rPr>
              <w:t>6</w:t>
            </w:r>
            <w:r w:rsidR="00FD03C3">
              <w:rPr>
                <w:noProof/>
                <w:webHidden/>
              </w:rPr>
              <w:fldChar w:fldCharType="end"/>
            </w:r>
          </w:hyperlink>
        </w:p>
        <w:p w14:paraId="5DDBC0BE" w14:textId="57C9FADF" w:rsidR="00FD03C3" w:rsidRDefault="008E164C">
          <w:pPr>
            <w:pStyle w:val="TOC2"/>
            <w:tabs>
              <w:tab w:val="left" w:pos="660"/>
              <w:tab w:val="right" w:leader="dot" w:pos="9016"/>
            </w:tabs>
            <w:rPr>
              <w:rFonts w:eastAsiaTheme="minorEastAsia"/>
              <w:noProof/>
              <w:lang w:eastAsia="en-GB"/>
            </w:rPr>
          </w:pPr>
          <w:hyperlink w:anchor="_Toc86837408" w:history="1">
            <w:r w:rsidR="00FD03C3" w:rsidRPr="00F60813">
              <w:rPr>
                <w:rStyle w:val="Hyperlink"/>
                <w:rFonts w:cstheme="minorHAnsi"/>
                <w:b/>
                <w:bCs/>
                <w:noProof/>
              </w:rPr>
              <w:t>5.</w:t>
            </w:r>
            <w:r w:rsidR="00FD03C3">
              <w:rPr>
                <w:rFonts w:eastAsiaTheme="minorEastAsia"/>
                <w:noProof/>
                <w:lang w:eastAsia="en-GB"/>
              </w:rPr>
              <w:tab/>
            </w:r>
            <w:r w:rsidR="00FD03C3" w:rsidRPr="00F60813">
              <w:rPr>
                <w:rStyle w:val="Hyperlink"/>
                <w:rFonts w:cstheme="minorHAnsi"/>
                <w:b/>
                <w:bCs/>
                <w:noProof/>
              </w:rPr>
              <w:t>Exclusions</w:t>
            </w:r>
            <w:r w:rsidR="00FD03C3">
              <w:rPr>
                <w:noProof/>
                <w:webHidden/>
              </w:rPr>
              <w:tab/>
            </w:r>
            <w:r w:rsidR="00FD03C3">
              <w:rPr>
                <w:noProof/>
                <w:webHidden/>
              </w:rPr>
              <w:fldChar w:fldCharType="begin"/>
            </w:r>
            <w:r w:rsidR="00FD03C3">
              <w:rPr>
                <w:noProof/>
                <w:webHidden/>
              </w:rPr>
              <w:instrText xml:space="preserve"> PAGEREF _Toc86837408 \h </w:instrText>
            </w:r>
            <w:r w:rsidR="00FD03C3">
              <w:rPr>
                <w:noProof/>
                <w:webHidden/>
              </w:rPr>
            </w:r>
            <w:r w:rsidR="00FD03C3">
              <w:rPr>
                <w:noProof/>
                <w:webHidden/>
              </w:rPr>
              <w:fldChar w:fldCharType="separate"/>
            </w:r>
            <w:r w:rsidR="00FD03C3">
              <w:rPr>
                <w:noProof/>
                <w:webHidden/>
              </w:rPr>
              <w:t>6</w:t>
            </w:r>
            <w:r w:rsidR="00FD03C3">
              <w:rPr>
                <w:noProof/>
                <w:webHidden/>
              </w:rPr>
              <w:fldChar w:fldCharType="end"/>
            </w:r>
          </w:hyperlink>
        </w:p>
        <w:p w14:paraId="527E152F" w14:textId="4A52EA84" w:rsidR="00FD03C3" w:rsidRDefault="008E164C">
          <w:pPr>
            <w:pStyle w:val="TOC2"/>
            <w:tabs>
              <w:tab w:val="left" w:pos="660"/>
              <w:tab w:val="right" w:leader="dot" w:pos="9016"/>
            </w:tabs>
            <w:rPr>
              <w:rFonts w:eastAsiaTheme="minorEastAsia"/>
              <w:noProof/>
              <w:lang w:eastAsia="en-GB"/>
            </w:rPr>
          </w:pPr>
          <w:hyperlink w:anchor="_Toc86837409" w:history="1">
            <w:r w:rsidR="00FD03C3" w:rsidRPr="00F60813">
              <w:rPr>
                <w:rStyle w:val="Hyperlink"/>
                <w:rFonts w:cstheme="minorHAnsi"/>
                <w:b/>
                <w:bCs/>
                <w:noProof/>
              </w:rPr>
              <w:t>6.</w:t>
            </w:r>
            <w:r w:rsidR="00FD03C3">
              <w:rPr>
                <w:rFonts w:eastAsiaTheme="minorEastAsia"/>
                <w:noProof/>
                <w:lang w:eastAsia="en-GB"/>
              </w:rPr>
              <w:tab/>
            </w:r>
            <w:r w:rsidR="00FD03C3" w:rsidRPr="00F60813">
              <w:rPr>
                <w:rStyle w:val="Hyperlink"/>
                <w:rFonts w:cstheme="minorHAnsi"/>
                <w:b/>
                <w:bCs/>
                <w:noProof/>
              </w:rPr>
              <w:t>Grievance procedure</w:t>
            </w:r>
            <w:r w:rsidR="00FD03C3">
              <w:rPr>
                <w:noProof/>
                <w:webHidden/>
              </w:rPr>
              <w:tab/>
            </w:r>
            <w:r w:rsidR="00FD03C3">
              <w:rPr>
                <w:noProof/>
                <w:webHidden/>
              </w:rPr>
              <w:fldChar w:fldCharType="begin"/>
            </w:r>
            <w:r w:rsidR="00FD03C3">
              <w:rPr>
                <w:noProof/>
                <w:webHidden/>
              </w:rPr>
              <w:instrText xml:space="preserve"> PAGEREF _Toc86837409 \h </w:instrText>
            </w:r>
            <w:r w:rsidR="00FD03C3">
              <w:rPr>
                <w:noProof/>
                <w:webHidden/>
              </w:rPr>
            </w:r>
            <w:r w:rsidR="00FD03C3">
              <w:rPr>
                <w:noProof/>
                <w:webHidden/>
              </w:rPr>
              <w:fldChar w:fldCharType="separate"/>
            </w:r>
            <w:r w:rsidR="00FD03C3">
              <w:rPr>
                <w:noProof/>
                <w:webHidden/>
              </w:rPr>
              <w:t>6</w:t>
            </w:r>
            <w:r w:rsidR="00FD03C3">
              <w:rPr>
                <w:noProof/>
                <w:webHidden/>
              </w:rPr>
              <w:fldChar w:fldCharType="end"/>
            </w:r>
          </w:hyperlink>
        </w:p>
        <w:p w14:paraId="49FF95F3" w14:textId="6A5062F3" w:rsidR="00FD03C3" w:rsidRDefault="008E164C">
          <w:pPr>
            <w:pStyle w:val="TOC2"/>
            <w:tabs>
              <w:tab w:val="left" w:pos="660"/>
              <w:tab w:val="right" w:leader="dot" w:pos="9016"/>
            </w:tabs>
            <w:rPr>
              <w:rFonts w:eastAsiaTheme="minorEastAsia"/>
              <w:noProof/>
              <w:lang w:eastAsia="en-GB"/>
            </w:rPr>
          </w:pPr>
          <w:hyperlink w:anchor="_Toc86837410" w:history="1">
            <w:r w:rsidR="00FD03C3" w:rsidRPr="00F60813">
              <w:rPr>
                <w:rStyle w:val="Hyperlink"/>
                <w:rFonts w:cstheme="minorHAnsi"/>
                <w:b/>
                <w:bCs/>
                <w:noProof/>
              </w:rPr>
              <w:t>7.</w:t>
            </w:r>
            <w:r w:rsidR="00FD03C3">
              <w:rPr>
                <w:rFonts w:eastAsiaTheme="minorEastAsia"/>
                <w:noProof/>
                <w:lang w:eastAsia="en-GB"/>
              </w:rPr>
              <w:tab/>
            </w:r>
            <w:r w:rsidR="00FD03C3" w:rsidRPr="00F60813">
              <w:rPr>
                <w:rStyle w:val="Hyperlink"/>
                <w:rFonts w:cstheme="minorHAnsi"/>
                <w:b/>
                <w:bCs/>
                <w:noProof/>
              </w:rPr>
              <w:t>Formal procedure</w:t>
            </w:r>
            <w:r w:rsidR="00FD03C3">
              <w:rPr>
                <w:noProof/>
                <w:webHidden/>
              </w:rPr>
              <w:tab/>
            </w:r>
            <w:r w:rsidR="00FD03C3">
              <w:rPr>
                <w:noProof/>
                <w:webHidden/>
              </w:rPr>
              <w:fldChar w:fldCharType="begin"/>
            </w:r>
            <w:r w:rsidR="00FD03C3">
              <w:rPr>
                <w:noProof/>
                <w:webHidden/>
              </w:rPr>
              <w:instrText xml:space="preserve"> PAGEREF _Toc86837410 \h </w:instrText>
            </w:r>
            <w:r w:rsidR="00FD03C3">
              <w:rPr>
                <w:noProof/>
                <w:webHidden/>
              </w:rPr>
            </w:r>
            <w:r w:rsidR="00FD03C3">
              <w:rPr>
                <w:noProof/>
                <w:webHidden/>
              </w:rPr>
              <w:fldChar w:fldCharType="separate"/>
            </w:r>
            <w:r w:rsidR="00FD03C3">
              <w:rPr>
                <w:noProof/>
                <w:webHidden/>
              </w:rPr>
              <w:t>7</w:t>
            </w:r>
            <w:r w:rsidR="00FD03C3">
              <w:rPr>
                <w:noProof/>
                <w:webHidden/>
              </w:rPr>
              <w:fldChar w:fldCharType="end"/>
            </w:r>
          </w:hyperlink>
        </w:p>
        <w:p w14:paraId="6D285800" w14:textId="6481C7A3" w:rsidR="00FD03C3" w:rsidRDefault="008E164C">
          <w:pPr>
            <w:pStyle w:val="TOC2"/>
            <w:tabs>
              <w:tab w:val="left" w:pos="660"/>
              <w:tab w:val="right" w:leader="dot" w:pos="9016"/>
            </w:tabs>
            <w:rPr>
              <w:rFonts w:eastAsiaTheme="minorEastAsia"/>
              <w:noProof/>
              <w:lang w:eastAsia="en-GB"/>
            </w:rPr>
          </w:pPr>
          <w:hyperlink w:anchor="_Toc86837411" w:history="1">
            <w:r w:rsidR="00FD03C3" w:rsidRPr="00F60813">
              <w:rPr>
                <w:rStyle w:val="Hyperlink"/>
                <w:rFonts w:cstheme="minorHAnsi"/>
                <w:b/>
                <w:noProof/>
              </w:rPr>
              <w:t>8.</w:t>
            </w:r>
            <w:r w:rsidR="00FD03C3">
              <w:rPr>
                <w:rFonts w:eastAsiaTheme="minorEastAsia"/>
                <w:noProof/>
                <w:lang w:eastAsia="en-GB"/>
              </w:rPr>
              <w:tab/>
            </w:r>
            <w:r w:rsidR="00FD03C3" w:rsidRPr="00F60813">
              <w:rPr>
                <w:rStyle w:val="Hyperlink"/>
                <w:rFonts w:cstheme="minorHAnsi"/>
                <w:b/>
                <w:noProof/>
              </w:rPr>
              <w:t>Right to appeal</w:t>
            </w:r>
            <w:r w:rsidR="00FD03C3">
              <w:rPr>
                <w:noProof/>
                <w:webHidden/>
              </w:rPr>
              <w:tab/>
            </w:r>
            <w:r w:rsidR="00FD03C3">
              <w:rPr>
                <w:noProof/>
                <w:webHidden/>
              </w:rPr>
              <w:fldChar w:fldCharType="begin"/>
            </w:r>
            <w:r w:rsidR="00FD03C3">
              <w:rPr>
                <w:noProof/>
                <w:webHidden/>
              </w:rPr>
              <w:instrText xml:space="preserve"> PAGEREF _Toc86837411 \h </w:instrText>
            </w:r>
            <w:r w:rsidR="00FD03C3">
              <w:rPr>
                <w:noProof/>
                <w:webHidden/>
              </w:rPr>
            </w:r>
            <w:r w:rsidR="00FD03C3">
              <w:rPr>
                <w:noProof/>
                <w:webHidden/>
              </w:rPr>
              <w:fldChar w:fldCharType="separate"/>
            </w:r>
            <w:r w:rsidR="00FD03C3">
              <w:rPr>
                <w:noProof/>
                <w:webHidden/>
              </w:rPr>
              <w:t>8</w:t>
            </w:r>
            <w:r w:rsidR="00FD03C3">
              <w:rPr>
                <w:noProof/>
                <w:webHidden/>
              </w:rPr>
              <w:fldChar w:fldCharType="end"/>
            </w:r>
          </w:hyperlink>
        </w:p>
        <w:p w14:paraId="3FC4F834" w14:textId="06F5609E" w:rsidR="00FD03C3" w:rsidRDefault="008E164C">
          <w:pPr>
            <w:pStyle w:val="TOC2"/>
            <w:tabs>
              <w:tab w:val="left" w:pos="660"/>
              <w:tab w:val="right" w:leader="dot" w:pos="9016"/>
            </w:tabs>
            <w:rPr>
              <w:rFonts w:eastAsiaTheme="minorEastAsia"/>
              <w:noProof/>
              <w:lang w:eastAsia="en-GB"/>
            </w:rPr>
          </w:pPr>
          <w:hyperlink w:anchor="_Toc86837412" w:history="1">
            <w:r w:rsidR="00FD03C3" w:rsidRPr="00F60813">
              <w:rPr>
                <w:rStyle w:val="Hyperlink"/>
                <w:rFonts w:cstheme="minorHAnsi"/>
                <w:b/>
                <w:bCs/>
                <w:noProof/>
              </w:rPr>
              <w:t>9.</w:t>
            </w:r>
            <w:r w:rsidR="00FD03C3">
              <w:rPr>
                <w:rFonts w:eastAsiaTheme="minorEastAsia"/>
                <w:noProof/>
                <w:lang w:eastAsia="en-GB"/>
              </w:rPr>
              <w:tab/>
            </w:r>
            <w:r w:rsidR="00FD03C3" w:rsidRPr="00F60813">
              <w:rPr>
                <w:rStyle w:val="Hyperlink"/>
                <w:rFonts w:cstheme="minorHAnsi"/>
                <w:b/>
                <w:bCs/>
                <w:noProof/>
              </w:rPr>
              <w:t>Right to be Accompanied</w:t>
            </w:r>
            <w:r w:rsidR="00FD03C3">
              <w:rPr>
                <w:noProof/>
                <w:webHidden/>
              </w:rPr>
              <w:tab/>
            </w:r>
            <w:r w:rsidR="00FD03C3">
              <w:rPr>
                <w:noProof/>
                <w:webHidden/>
              </w:rPr>
              <w:fldChar w:fldCharType="begin"/>
            </w:r>
            <w:r w:rsidR="00FD03C3">
              <w:rPr>
                <w:noProof/>
                <w:webHidden/>
              </w:rPr>
              <w:instrText xml:space="preserve"> PAGEREF _Toc86837412 \h </w:instrText>
            </w:r>
            <w:r w:rsidR="00FD03C3">
              <w:rPr>
                <w:noProof/>
                <w:webHidden/>
              </w:rPr>
            </w:r>
            <w:r w:rsidR="00FD03C3">
              <w:rPr>
                <w:noProof/>
                <w:webHidden/>
              </w:rPr>
              <w:fldChar w:fldCharType="separate"/>
            </w:r>
            <w:r w:rsidR="00FD03C3">
              <w:rPr>
                <w:noProof/>
                <w:webHidden/>
              </w:rPr>
              <w:t>9</w:t>
            </w:r>
            <w:r w:rsidR="00FD03C3">
              <w:rPr>
                <w:noProof/>
                <w:webHidden/>
              </w:rPr>
              <w:fldChar w:fldCharType="end"/>
            </w:r>
          </w:hyperlink>
        </w:p>
        <w:p w14:paraId="0272B4A4" w14:textId="78AF9270" w:rsidR="00FD03C3" w:rsidRDefault="008E164C">
          <w:pPr>
            <w:pStyle w:val="TOC2"/>
            <w:tabs>
              <w:tab w:val="left" w:pos="880"/>
              <w:tab w:val="right" w:leader="dot" w:pos="9016"/>
            </w:tabs>
            <w:rPr>
              <w:rFonts w:eastAsiaTheme="minorEastAsia"/>
              <w:noProof/>
              <w:lang w:eastAsia="en-GB"/>
            </w:rPr>
          </w:pPr>
          <w:hyperlink w:anchor="_Toc86837413" w:history="1">
            <w:r w:rsidR="00FD03C3" w:rsidRPr="00F60813">
              <w:rPr>
                <w:rStyle w:val="Hyperlink"/>
                <w:rFonts w:cstheme="minorHAnsi"/>
                <w:b/>
                <w:bCs/>
                <w:noProof/>
              </w:rPr>
              <w:t>10.</w:t>
            </w:r>
            <w:r w:rsidR="00FD03C3">
              <w:rPr>
                <w:rFonts w:eastAsiaTheme="minorEastAsia"/>
                <w:noProof/>
                <w:lang w:eastAsia="en-GB"/>
              </w:rPr>
              <w:tab/>
            </w:r>
            <w:r w:rsidR="00FD03C3" w:rsidRPr="00F60813">
              <w:rPr>
                <w:rStyle w:val="Hyperlink"/>
                <w:rFonts w:cstheme="minorHAnsi"/>
                <w:b/>
                <w:bCs/>
                <w:noProof/>
              </w:rPr>
              <w:t>Untruthful or Malicious Allegations</w:t>
            </w:r>
            <w:r w:rsidR="00FD03C3">
              <w:rPr>
                <w:noProof/>
                <w:webHidden/>
              </w:rPr>
              <w:tab/>
            </w:r>
            <w:r w:rsidR="00FD03C3">
              <w:rPr>
                <w:noProof/>
                <w:webHidden/>
              </w:rPr>
              <w:fldChar w:fldCharType="begin"/>
            </w:r>
            <w:r w:rsidR="00FD03C3">
              <w:rPr>
                <w:noProof/>
                <w:webHidden/>
              </w:rPr>
              <w:instrText xml:space="preserve"> PAGEREF _Toc86837413 \h </w:instrText>
            </w:r>
            <w:r w:rsidR="00FD03C3">
              <w:rPr>
                <w:noProof/>
                <w:webHidden/>
              </w:rPr>
            </w:r>
            <w:r w:rsidR="00FD03C3">
              <w:rPr>
                <w:noProof/>
                <w:webHidden/>
              </w:rPr>
              <w:fldChar w:fldCharType="separate"/>
            </w:r>
            <w:r w:rsidR="00FD03C3">
              <w:rPr>
                <w:noProof/>
                <w:webHidden/>
              </w:rPr>
              <w:t>10</w:t>
            </w:r>
            <w:r w:rsidR="00FD03C3">
              <w:rPr>
                <w:noProof/>
                <w:webHidden/>
              </w:rPr>
              <w:fldChar w:fldCharType="end"/>
            </w:r>
          </w:hyperlink>
        </w:p>
        <w:p w14:paraId="0588B194" w14:textId="0B752300" w:rsidR="00FD03C3" w:rsidRDefault="008E164C">
          <w:pPr>
            <w:pStyle w:val="TOC2"/>
            <w:tabs>
              <w:tab w:val="left" w:pos="880"/>
              <w:tab w:val="right" w:leader="dot" w:pos="9016"/>
            </w:tabs>
            <w:rPr>
              <w:rFonts w:eastAsiaTheme="minorEastAsia"/>
              <w:noProof/>
              <w:lang w:eastAsia="en-GB"/>
            </w:rPr>
          </w:pPr>
          <w:hyperlink w:anchor="_Toc86837414" w:history="1">
            <w:r w:rsidR="00FD03C3" w:rsidRPr="00F60813">
              <w:rPr>
                <w:rStyle w:val="Hyperlink"/>
                <w:b/>
                <w:bCs/>
                <w:noProof/>
              </w:rPr>
              <w:t>11.</w:t>
            </w:r>
            <w:r w:rsidR="00FD03C3">
              <w:rPr>
                <w:rFonts w:eastAsiaTheme="minorEastAsia"/>
                <w:noProof/>
                <w:lang w:eastAsia="en-GB"/>
              </w:rPr>
              <w:tab/>
            </w:r>
            <w:r w:rsidR="00FD03C3" w:rsidRPr="00F60813">
              <w:rPr>
                <w:rStyle w:val="Hyperlink"/>
                <w:rFonts w:cstheme="minorHAnsi"/>
                <w:b/>
                <w:bCs/>
                <w:noProof/>
              </w:rPr>
              <w:t>Absence during the Grievance Procedure</w:t>
            </w:r>
            <w:r w:rsidR="00FD03C3">
              <w:rPr>
                <w:noProof/>
                <w:webHidden/>
              </w:rPr>
              <w:tab/>
            </w:r>
            <w:r w:rsidR="00FD03C3">
              <w:rPr>
                <w:noProof/>
                <w:webHidden/>
              </w:rPr>
              <w:fldChar w:fldCharType="begin"/>
            </w:r>
            <w:r w:rsidR="00FD03C3">
              <w:rPr>
                <w:noProof/>
                <w:webHidden/>
              </w:rPr>
              <w:instrText xml:space="preserve"> PAGEREF _Toc86837414 \h </w:instrText>
            </w:r>
            <w:r w:rsidR="00FD03C3">
              <w:rPr>
                <w:noProof/>
                <w:webHidden/>
              </w:rPr>
            </w:r>
            <w:r w:rsidR="00FD03C3">
              <w:rPr>
                <w:noProof/>
                <w:webHidden/>
              </w:rPr>
              <w:fldChar w:fldCharType="separate"/>
            </w:r>
            <w:r w:rsidR="00FD03C3">
              <w:rPr>
                <w:noProof/>
                <w:webHidden/>
              </w:rPr>
              <w:t>10</w:t>
            </w:r>
            <w:r w:rsidR="00FD03C3">
              <w:rPr>
                <w:noProof/>
                <w:webHidden/>
              </w:rPr>
              <w:fldChar w:fldCharType="end"/>
            </w:r>
          </w:hyperlink>
        </w:p>
        <w:p w14:paraId="68111E82" w14:textId="618E6241" w:rsidR="00FD03C3" w:rsidRDefault="008E164C">
          <w:pPr>
            <w:pStyle w:val="TOC2"/>
            <w:tabs>
              <w:tab w:val="left" w:pos="880"/>
              <w:tab w:val="right" w:leader="dot" w:pos="9016"/>
            </w:tabs>
            <w:rPr>
              <w:rFonts w:eastAsiaTheme="minorEastAsia"/>
              <w:noProof/>
              <w:lang w:eastAsia="en-GB"/>
            </w:rPr>
          </w:pPr>
          <w:hyperlink w:anchor="_Toc86837415" w:history="1">
            <w:r w:rsidR="00FD03C3" w:rsidRPr="00F60813">
              <w:rPr>
                <w:rStyle w:val="Hyperlink"/>
                <w:rFonts w:cstheme="minorHAnsi"/>
                <w:b/>
                <w:bCs/>
                <w:noProof/>
              </w:rPr>
              <w:t>12.</w:t>
            </w:r>
            <w:r w:rsidR="00FD03C3">
              <w:rPr>
                <w:rFonts w:eastAsiaTheme="minorEastAsia"/>
                <w:noProof/>
                <w:lang w:eastAsia="en-GB"/>
              </w:rPr>
              <w:tab/>
            </w:r>
            <w:r w:rsidR="00FD03C3" w:rsidRPr="00F60813">
              <w:rPr>
                <w:rStyle w:val="Hyperlink"/>
                <w:rFonts w:cstheme="minorHAnsi"/>
                <w:b/>
                <w:bCs/>
                <w:noProof/>
              </w:rPr>
              <w:t>Post-Conclusion Support</w:t>
            </w:r>
            <w:r w:rsidR="00FD03C3">
              <w:rPr>
                <w:noProof/>
                <w:webHidden/>
              </w:rPr>
              <w:tab/>
            </w:r>
            <w:r w:rsidR="00FD03C3">
              <w:rPr>
                <w:noProof/>
                <w:webHidden/>
              </w:rPr>
              <w:fldChar w:fldCharType="begin"/>
            </w:r>
            <w:r w:rsidR="00FD03C3">
              <w:rPr>
                <w:noProof/>
                <w:webHidden/>
              </w:rPr>
              <w:instrText xml:space="preserve"> PAGEREF _Toc86837415 \h </w:instrText>
            </w:r>
            <w:r w:rsidR="00FD03C3">
              <w:rPr>
                <w:noProof/>
                <w:webHidden/>
              </w:rPr>
            </w:r>
            <w:r w:rsidR="00FD03C3">
              <w:rPr>
                <w:noProof/>
                <w:webHidden/>
              </w:rPr>
              <w:fldChar w:fldCharType="separate"/>
            </w:r>
            <w:r w:rsidR="00FD03C3">
              <w:rPr>
                <w:noProof/>
                <w:webHidden/>
              </w:rPr>
              <w:t>11</w:t>
            </w:r>
            <w:r w:rsidR="00FD03C3">
              <w:rPr>
                <w:noProof/>
                <w:webHidden/>
              </w:rPr>
              <w:fldChar w:fldCharType="end"/>
            </w:r>
          </w:hyperlink>
        </w:p>
        <w:p w14:paraId="73CC4458" w14:textId="6FA40E1D" w:rsidR="00FD03C3" w:rsidRDefault="008E164C">
          <w:pPr>
            <w:pStyle w:val="TOC2"/>
            <w:tabs>
              <w:tab w:val="left" w:pos="880"/>
              <w:tab w:val="right" w:leader="dot" w:pos="9016"/>
            </w:tabs>
            <w:rPr>
              <w:rFonts w:eastAsiaTheme="minorEastAsia"/>
              <w:noProof/>
              <w:lang w:eastAsia="en-GB"/>
            </w:rPr>
          </w:pPr>
          <w:hyperlink w:anchor="_Toc86837416" w:history="1">
            <w:r w:rsidR="00FD03C3" w:rsidRPr="00F60813">
              <w:rPr>
                <w:rStyle w:val="Hyperlink"/>
                <w:rFonts w:cstheme="minorHAnsi"/>
                <w:b/>
                <w:bCs/>
                <w:noProof/>
              </w:rPr>
              <w:t>13.</w:t>
            </w:r>
            <w:r w:rsidR="00FD03C3">
              <w:rPr>
                <w:rFonts w:eastAsiaTheme="minorEastAsia"/>
                <w:noProof/>
                <w:lang w:eastAsia="en-GB"/>
              </w:rPr>
              <w:tab/>
            </w:r>
            <w:r w:rsidR="00FD03C3" w:rsidRPr="00F60813">
              <w:rPr>
                <w:rStyle w:val="Hyperlink"/>
                <w:rFonts w:cstheme="minorHAnsi"/>
                <w:b/>
                <w:bCs/>
                <w:noProof/>
              </w:rPr>
              <w:t>Record keeping</w:t>
            </w:r>
            <w:r w:rsidR="00FD03C3">
              <w:rPr>
                <w:noProof/>
                <w:webHidden/>
              </w:rPr>
              <w:tab/>
            </w:r>
            <w:r w:rsidR="00FD03C3">
              <w:rPr>
                <w:noProof/>
                <w:webHidden/>
              </w:rPr>
              <w:fldChar w:fldCharType="begin"/>
            </w:r>
            <w:r w:rsidR="00FD03C3">
              <w:rPr>
                <w:noProof/>
                <w:webHidden/>
              </w:rPr>
              <w:instrText xml:space="preserve"> PAGEREF _Toc86837416 \h </w:instrText>
            </w:r>
            <w:r w:rsidR="00FD03C3">
              <w:rPr>
                <w:noProof/>
                <w:webHidden/>
              </w:rPr>
            </w:r>
            <w:r w:rsidR="00FD03C3">
              <w:rPr>
                <w:noProof/>
                <w:webHidden/>
              </w:rPr>
              <w:fldChar w:fldCharType="separate"/>
            </w:r>
            <w:r w:rsidR="00FD03C3">
              <w:rPr>
                <w:noProof/>
                <w:webHidden/>
              </w:rPr>
              <w:t>11</w:t>
            </w:r>
            <w:r w:rsidR="00FD03C3">
              <w:rPr>
                <w:noProof/>
                <w:webHidden/>
              </w:rPr>
              <w:fldChar w:fldCharType="end"/>
            </w:r>
          </w:hyperlink>
        </w:p>
        <w:p w14:paraId="7E66E0CC" w14:textId="14CE0CFB" w:rsidR="00FD03C3" w:rsidRDefault="008E164C">
          <w:pPr>
            <w:pStyle w:val="TOC2"/>
            <w:tabs>
              <w:tab w:val="left" w:pos="880"/>
              <w:tab w:val="right" w:leader="dot" w:pos="9016"/>
            </w:tabs>
            <w:rPr>
              <w:rFonts w:eastAsiaTheme="minorEastAsia"/>
              <w:noProof/>
              <w:lang w:eastAsia="en-GB"/>
            </w:rPr>
          </w:pPr>
          <w:hyperlink w:anchor="_Toc86837417" w:history="1">
            <w:r w:rsidR="00FD03C3" w:rsidRPr="00F60813">
              <w:rPr>
                <w:rStyle w:val="Hyperlink"/>
                <w:rFonts w:cstheme="minorHAnsi"/>
                <w:b/>
                <w:bCs/>
                <w:noProof/>
              </w:rPr>
              <w:t>14.</w:t>
            </w:r>
            <w:r w:rsidR="00FD03C3">
              <w:rPr>
                <w:rFonts w:eastAsiaTheme="minorEastAsia"/>
                <w:noProof/>
                <w:lang w:eastAsia="en-GB"/>
              </w:rPr>
              <w:tab/>
            </w:r>
            <w:r w:rsidR="00FD03C3" w:rsidRPr="00F60813">
              <w:rPr>
                <w:rStyle w:val="Hyperlink"/>
                <w:rFonts w:cstheme="minorHAnsi"/>
                <w:b/>
                <w:bCs/>
                <w:noProof/>
              </w:rPr>
              <w:t>Review of the procedures</w:t>
            </w:r>
            <w:r w:rsidR="00FD03C3">
              <w:rPr>
                <w:noProof/>
                <w:webHidden/>
              </w:rPr>
              <w:tab/>
            </w:r>
            <w:r w:rsidR="00FD03C3">
              <w:rPr>
                <w:noProof/>
                <w:webHidden/>
              </w:rPr>
              <w:fldChar w:fldCharType="begin"/>
            </w:r>
            <w:r w:rsidR="00FD03C3">
              <w:rPr>
                <w:noProof/>
                <w:webHidden/>
              </w:rPr>
              <w:instrText xml:space="preserve"> PAGEREF _Toc86837417 \h </w:instrText>
            </w:r>
            <w:r w:rsidR="00FD03C3">
              <w:rPr>
                <w:noProof/>
                <w:webHidden/>
              </w:rPr>
            </w:r>
            <w:r w:rsidR="00FD03C3">
              <w:rPr>
                <w:noProof/>
                <w:webHidden/>
              </w:rPr>
              <w:fldChar w:fldCharType="separate"/>
            </w:r>
            <w:r w:rsidR="00FD03C3">
              <w:rPr>
                <w:noProof/>
                <w:webHidden/>
              </w:rPr>
              <w:t>11</w:t>
            </w:r>
            <w:r w:rsidR="00FD03C3">
              <w:rPr>
                <w:noProof/>
                <w:webHidden/>
              </w:rPr>
              <w:fldChar w:fldCharType="end"/>
            </w:r>
          </w:hyperlink>
        </w:p>
        <w:p w14:paraId="4BCAE3A0" w14:textId="1AF2180A" w:rsidR="00FD03C3" w:rsidRDefault="008E164C">
          <w:pPr>
            <w:pStyle w:val="TOC2"/>
            <w:tabs>
              <w:tab w:val="left" w:pos="880"/>
              <w:tab w:val="right" w:leader="dot" w:pos="9016"/>
            </w:tabs>
            <w:rPr>
              <w:rFonts w:eastAsiaTheme="minorEastAsia"/>
              <w:noProof/>
              <w:lang w:eastAsia="en-GB"/>
            </w:rPr>
          </w:pPr>
          <w:hyperlink w:anchor="_Toc86837418" w:history="1">
            <w:r w:rsidR="00FD03C3" w:rsidRPr="00F60813">
              <w:rPr>
                <w:rStyle w:val="Hyperlink"/>
                <w:rFonts w:cstheme="minorHAnsi"/>
                <w:b/>
                <w:bCs/>
                <w:noProof/>
              </w:rPr>
              <w:t>15.</w:t>
            </w:r>
            <w:r w:rsidR="00FD03C3">
              <w:rPr>
                <w:rFonts w:eastAsiaTheme="minorEastAsia"/>
                <w:noProof/>
                <w:lang w:eastAsia="en-GB"/>
              </w:rPr>
              <w:tab/>
            </w:r>
            <w:r w:rsidR="00FD03C3" w:rsidRPr="00F60813">
              <w:rPr>
                <w:rStyle w:val="Hyperlink"/>
                <w:rFonts w:cstheme="minorHAnsi"/>
                <w:b/>
                <w:bCs/>
                <w:noProof/>
              </w:rPr>
              <w:t>Equality statement</w:t>
            </w:r>
            <w:r w:rsidR="00FD03C3">
              <w:rPr>
                <w:noProof/>
                <w:webHidden/>
              </w:rPr>
              <w:tab/>
            </w:r>
            <w:r w:rsidR="00FD03C3">
              <w:rPr>
                <w:noProof/>
                <w:webHidden/>
              </w:rPr>
              <w:fldChar w:fldCharType="begin"/>
            </w:r>
            <w:r w:rsidR="00FD03C3">
              <w:rPr>
                <w:noProof/>
                <w:webHidden/>
              </w:rPr>
              <w:instrText xml:space="preserve"> PAGEREF _Toc86837418 \h </w:instrText>
            </w:r>
            <w:r w:rsidR="00FD03C3">
              <w:rPr>
                <w:noProof/>
                <w:webHidden/>
              </w:rPr>
            </w:r>
            <w:r w:rsidR="00FD03C3">
              <w:rPr>
                <w:noProof/>
                <w:webHidden/>
              </w:rPr>
              <w:fldChar w:fldCharType="separate"/>
            </w:r>
            <w:r w:rsidR="00FD03C3">
              <w:rPr>
                <w:noProof/>
                <w:webHidden/>
              </w:rPr>
              <w:t>12</w:t>
            </w:r>
            <w:r w:rsidR="00FD03C3">
              <w:rPr>
                <w:noProof/>
                <w:webHidden/>
              </w:rPr>
              <w:fldChar w:fldCharType="end"/>
            </w:r>
          </w:hyperlink>
        </w:p>
        <w:p w14:paraId="418B5228" w14:textId="4AA813E0" w:rsidR="00FD03C3" w:rsidRDefault="008E164C">
          <w:pPr>
            <w:pStyle w:val="TOC2"/>
            <w:tabs>
              <w:tab w:val="left" w:pos="880"/>
              <w:tab w:val="right" w:leader="dot" w:pos="9016"/>
            </w:tabs>
            <w:rPr>
              <w:rFonts w:eastAsiaTheme="minorEastAsia"/>
              <w:noProof/>
              <w:lang w:eastAsia="en-GB"/>
            </w:rPr>
          </w:pPr>
          <w:hyperlink w:anchor="_Toc86837419" w:history="1">
            <w:r w:rsidR="00FD03C3" w:rsidRPr="00F60813">
              <w:rPr>
                <w:rStyle w:val="Hyperlink"/>
                <w:rFonts w:cstheme="minorHAnsi"/>
                <w:b/>
                <w:bCs/>
                <w:noProof/>
                <w:lang w:val="en-US"/>
              </w:rPr>
              <w:t>16.</w:t>
            </w:r>
            <w:r w:rsidR="00FD03C3">
              <w:rPr>
                <w:rFonts w:eastAsiaTheme="minorEastAsia"/>
                <w:noProof/>
                <w:lang w:eastAsia="en-GB"/>
              </w:rPr>
              <w:tab/>
            </w:r>
            <w:r w:rsidR="00FD03C3" w:rsidRPr="00F60813">
              <w:rPr>
                <w:rStyle w:val="Hyperlink"/>
                <w:rFonts w:cstheme="minorHAnsi"/>
                <w:b/>
                <w:bCs/>
                <w:noProof/>
                <w:lang w:val="en-US"/>
              </w:rPr>
              <w:t>Data protection / GDPR</w:t>
            </w:r>
            <w:r w:rsidR="00FD03C3">
              <w:rPr>
                <w:noProof/>
                <w:webHidden/>
              </w:rPr>
              <w:tab/>
            </w:r>
            <w:r w:rsidR="00FD03C3">
              <w:rPr>
                <w:noProof/>
                <w:webHidden/>
              </w:rPr>
              <w:fldChar w:fldCharType="begin"/>
            </w:r>
            <w:r w:rsidR="00FD03C3">
              <w:rPr>
                <w:noProof/>
                <w:webHidden/>
              </w:rPr>
              <w:instrText xml:space="preserve"> PAGEREF _Toc86837419 \h </w:instrText>
            </w:r>
            <w:r w:rsidR="00FD03C3">
              <w:rPr>
                <w:noProof/>
                <w:webHidden/>
              </w:rPr>
            </w:r>
            <w:r w:rsidR="00FD03C3">
              <w:rPr>
                <w:noProof/>
                <w:webHidden/>
              </w:rPr>
              <w:fldChar w:fldCharType="separate"/>
            </w:r>
            <w:r w:rsidR="00FD03C3">
              <w:rPr>
                <w:noProof/>
                <w:webHidden/>
              </w:rPr>
              <w:t>12</w:t>
            </w:r>
            <w:r w:rsidR="00FD03C3">
              <w:rPr>
                <w:noProof/>
                <w:webHidden/>
              </w:rPr>
              <w:fldChar w:fldCharType="end"/>
            </w:r>
          </w:hyperlink>
        </w:p>
        <w:p w14:paraId="31D29BC9" w14:textId="7EFF66B6" w:rsidR="00627526" w:rsidRDefault="00627526">
          <w:r>
            <w:rPr>
              <w:b/>
              <w:bCs/>
              <w:noProof/>
            </w:rPr>
            <w:fldChar w:fldCharType="end"/>
          </w:r>
          <w:r w:rsidR="00FD03C3">
            <w:rPr>
              <w:b/>
              <w:bCs/>
              <w:noProof/>
            </w:rPr>
            <w:t xml:space="preserve">Appendix 1 Notification of Grievance Form </w:t>
          </w:r>
          <w:r w:rsidR="00FD03C3" w:rsidRPr="00FD03C3">
            <w:rPr>
              <w:noProof/>
            </w:rPr>
            <w:t>……………………………………………………………………………</w:t>
          </w:r>
          <w:r w:rsidR="00FD03C3">
            <w:rPr>
              <w:noProof/>
            </w:rPr>
            <w:t>..</w:t>
          </w:r>
          <w:r w:rsidR="00FD03C3" w:rsidRPr="00FD03C3">
            <w:rPr>
              <w:noProof/>
            </w:rPr>
            <w:t>……13</w:t>
          </w:r>
        </w:p>
      </w:sdtContent>
    </w:sdt>
    <w:p w14:paraId="294E5E2A" w14:textId="77777777" w:rsidR="00627526" w:rsidRDefault="00627526" w:rsidP="00627526">
      <w:pPr>
        <w:jc w:val="center"/>
        <w:rPr>
          <w:rFonts w:cstheme="minorHAnsi"/>
          <w:b/>
          <w:bCs/>
          <w:sz w:val="28"/>
          <w:szCs w:val="28"/>
        </w:rPr>
      </w:pPr>
    </w:p>
    <w:p w14:paraId="337F5A9E" w14:textId="77777777" w:rsidR="00627526" w:rsidRDefault="00627526" w:rsidP="00627526">
      <w:pPr>
        <w:jc w:val="center"/>
        <w:rPr>
          <w:rFonts w:cstheme="minorHAnsi"/>
          <w:b/>
          <w:bCs/>
          <w:sz w:val="28"/>
          <w:szCs w:val="28"/>
        </w:rPr>
      </w:pPr>
    </w:p>
    <w:p w14:paraId="7DE5EA0D" w14:textId="77777777" w:rsidR="00627526" w:rsidRDefault="00627526" w:rsidP="00627526">
      <w:pPr>
        <w:jc w:val="center"/>
        <w:rPr>
          <w:rFonts w:cstheme="minorHAnsi"/>
          <w:b/>
          <w:bCs/>
          <w:sz w:val="28"/>
          <w:szCs w:val="28"/>
        </w:rPr>
      </w:pPr>
    </w:p>
    <w:p w14:paraId="56CAE315" w14:textId="77777777" w:rsidR="00627526" w:rsidRDefault="00627526" w:rsidP="00627526">
      <w:pPr>
        <w:jc w:val="center"/>
        <w:rPr>
          <w:rFonts w:cstheme="minorHAnsi"/>
          <w:b/>
          <w:bCs/>
          <w:sz w:val="28"/>
          <w:szCs w:val="28"/>
        </w:rPr>
      </w:pPr>
    </w:p>
    <w:p w14:paraId="1D3299AE" w14:textId="77777777" w:rsidR="00627526" w:rsidRDefault="00627526" w:rsidP="00627526">
      <w:pPr>
        <w:jc w:val="center"/>
        <w:rPr>
          <w:rFonts w:cstheme="minorHAnsi"/>
          <w:b/>
          <w:bCs/>
          <w:sz w:val="28"/>
          <w:szCs w:val="28"/>
        </w:rPr>
      </w:pPr>
    </w:p>
    <w:p w14:paraId="2A7DE786" w14:textId="77777777" w:rsidR="00627526" w:rsidRDefault="00627526" w:rsidP="00627526">
      <w:pPr>
        <w:jc w:val="center"/>
        <w:rPr>
          <w:rFonts w:cstheme="minorHAnsi"/>
          <w:b/>
          <w:bCs/>
          <w:sz w:val="28"/>
          <w:szCs w:val="28"/>
        </w:rPr>
      </w:pPr>
    </w:p>
    <w:p w14:paraId="7DEB4D5F" w14:textId="77777777" w:rsidR="00627526" w:rsidRDefault="00627526" w:rsidP="00627526">
      <w:pPr>
        <w:jc w:val="center"/>
        <w:rPr>
          <w:rFonts w:cstheme="minorHAnsi"/>
          <w:b/>
          <w:bCs/>
          <w:sz w:val="28"/>
          <w:szCs w:val="28"/>
        </w:rPr>
      </w:pPr>
    </w:p>
    <w:p w14:paraId="068ACADF" w14:textId="77777777" w:rsidR="00627526" w:rsidRDefault="00627526" w:rsidP="00627526">
      <w:pPr>
        <w:jc w:val="center"/>
        <w:rPr>
          <w:rFonts w:cstheme="minorHAnsi"/>
          <w:b/>
          <w:bCs/>
          <w:sz w:val="28"/>
          <w:szCs w:val="28"/>
        </w:rPr>
      </w:pPr>
    </w:p>
    <w:p w14:paraId="11579AC7" w14:textId="53FCA502" w:rsidR="00627526" w:rsidRDefault="00627526" w:rsidP="00627526">
      <w:pPr>
        <w:rPr>
          <w:rFonts w:cstheme="minorHAnsi"/>
          <w:b/>
          <w:bCs/>
          <w:sz w:val="28"/>
          <w:szCs w:val="28"/>
        </w:rPr>
      </w:pPr>
    </w:p>
    <w:p w14:paraId="1E5321AF" w14:textId="763FF5E3" w:rsidR="00627526" w:rsidRDefault="00627526" w:rsidP="00627526">
      <w:pPr>
        <w:rPr>
          <w:rFonts w:cstheme="minorHAnsi"/>
          <w:b/>
          <w:bCs/>
          <w:sz w:val="28"/>
          <w:szCs w:val="28"/>
        </w:rPr>
      </w:pPr>
    </w:p>
    <w:p w14:paraId="0EC8F1F7" w14:textId="4DF744CE" w:rsidR="00627526" w:rsidRDefault="00627526" w:rsidP="00627526">
      <w:pPr>
        <w:rPr>
          <w:rFonts w:cstheme="minorHAnsi"/>
          <w:b/>
          <w:bCs/>
          <w:sz w:val="28"/>
          <w:szCs w:val="28"/>
        </w:rPr>
      </w:pPr>
    </w:p>
    <w:p w14:paraId="221775E5" w14:textId="77777777" w:rsidR="00627526" w:rsidRDefault="00627526" w:rsidP="00627526">
      <w:pPr>
        <w:rPr>
          <w:rFonts w:cstheme="minorHAnsi"/>
          <w:b/>
          <w:bCs/>
          <w:sz w:val="28"/>
          <w:szCs w:val="28"/>
        </w:rPr>
      </w:pPr>
    </w:p>
    <w:p w14:paraId="7E8FAEBA" w14:textId="77777777" w:rsidR="00627526" w:rsidRDefault="00627526" w:rsidP="00627526">
      <w:pPr>
        <w:jc w:val="center"/>
        <w:rPr>
          <w:rFonts w:cstheme="minorHAnsi"/>
          <w:b/>
          <w:bCs/>
          <w:sz w:val="28"/>
          <w:szCs w:val="28"/>
        </w:rPr>
      </w:pPr>
    </w:p>
    <w:p w14:paraId="6675FFD5" w14:textId="34D8DC7E" w:rsidR="00361E49" w:rsidRPr="00361E49" w:rsidRDefault="00361E49" w:rsidP="00627526">
      <w:pPr>
        <w:jc w:val="center"/>
        <w:rPr>
          <w:rFonts w:cstheme="minorHAnsi"/>
          <w:b/>
          <w:bCs/>
          <w:sz w:val="28"/>
          <w:szCs w:val="28"/>
        </w:rPr>
      </w:pPr>
      <w:r w:rsidRPr="00361E49">
        <w:rPr>
          <w:rFonts w:cstheme="minorHAnsi"/>
          <w:b/>
          <w:bCs/>
          <w:sz w:val="28"/>
          <w:szCs w:val="28"/>
        </w:rPr>
        <w:lastRenderedPageBreak/>
        <w:t>Federation / FSU Grievance Policy &amp; Procedure</w:t>
      </w:r>
    </w:p>
    <w:p w14:paraId="17D326FB" w14:textId="77777777" w:rsidR="00D91A2D" w:rsidRPr="00361E49" w:rsidRDefault="00D91A2D" w:rsidP="00361E49">
      <w:pPr>
        <w:jc w:val="both"/>
        <w:rPr>
          <w:rFonts w:cstheme="minorHAnsi"/>
          <w:b/>
          <w:caps/>
          <w:sz w:val="24"/>
          <w:szCs w:val="24"/>
        </w:rPr>
      </w:pPr>
    </w:p>
    <w:p w14:paraId="15524784" w14:textId="6F8471C7" w:rsidR="00EA2F49" w:rsidRDefault="00EA2F49" w:rsidP="00361E49">
      <w:pPr>
        <w:pStyle w:val="Heading2"/>
        <w:numPr>
          <w:ilvl w:val="0"/>
          <w:numId w:val="7"/>
        </w:numPr>
        <w:jc w:val="both"/>
        <w:rPr>
          <w:rFonts w:asciiTheme="minorHAnsi" w:hAnsiTheme="minorHAnsi" w:cstheme="minorHAnsi"/>
          <w:b/>
          <w:bCs/>
          <w:color w:val="auto"/>
        </w:rPr>
      </w:pPr>
      <w:bookmarkStart w:id="0" w:name="_Toc86837404"/>
      <w:r w:rsidRPr="00361E49">
        <w:rPr>
          <w:rFonts w:asciiTheme="minorHAnsi" w:hAnsiTheme="minorHAnsi" w:cstheme="minorHAnsi"/>
          <w:b/>
          <w:bCs/>
          <w:color w:val="auto"/>
        </w:rPr>
        <w:t>I</w:t>
      </w:r>
      <w:r w:rsidR="00361E49" w:rsidRPr="00361E49">
        <w:rPr>
          <w:rFonts w:asciiTheme="minorHAnsi" w:hAnsiTheme="minorHAnsi" w:cstheme="minorHAnsi"/>
          <w:b/>
          <w:bCs/>
          <w:color w:val="auto"/>
        </w:rPr>
        <w:t>ntroduction</w:t>
      </w:r>
      <w:bookmarkEnd w:id="0"/>
      <w:r w:rsidRPr="00361E49">
        <w:rPr>
          <w:rFonts w:asciiTheme="minorHAnsi" w:hAnsiTheme="minorHAnsi" w:cstheme="minorHAnsi"/>
          <w:b/>
          <w:bCs/>
          <w:color w:val="auto"/>
        </w:rPr>
        <w:t xml:space="preserve"> </w:t>
      </w:r>
    </w:p>
    <w:p w14:paraId="563CA4A0" w14:textId="77777777" w:rsidR="00361E49" w:rsidRPr="00361E49" w:rsidRDefault="00361E49" w:rsidP="00361E49">
      <w:pPr>
        <w:jc w:val="both"/>
      </w:pPr>
    </w:p>
    <w:p w14:paraId="108E4EF9" w14:textId="4BFEBA07" w:rsidR="00EA2F49" w:rsidRPr="00361E49" w:rsidRDefault="00EA2F49" w:rsidP="00361E49">
      <w:pPr>
        <w:jc w:val="both"/>
        <w:rPr>
          <w:rFonts w:cstheme="minorHAnsi"/>
          <w:sz w:val="24"/>
          <w:szCs w:val="24"/>
        </w:rPr>
      </w:pPr>
      <w:r w:rsidRPr="00361E49">
        <w:rPr>
          <w:rFonts w:cstheme="minorHAnsi"/>
          <w:sz w:val="24"/>
          <w:szCs w:val="24"/>
        </w:rPr>
        <w:t xml:space="preserve">The </w:t>
      </w:r>
      <w:r w:rsidR="00B23D60" w:rsidRPr="00361E49">
        <w:rPr>
          <w:rFonts w:cstheme="minorHAnsi"/>
          <w:sz w:val="24"/>
          <w:szCs w:val="24"/>
        </w:rPr>
        <w:t>Federation / FSU</w:t>
      </w:r>
      <w:r w:rsidR="00B23D60" w:rsidRPr="00361E49">
        <w:rPr>
          <w:rFonts w:cstheme="minorHAnsi"/>
        </w:rPr>
        <w:t xml:space="preserve"> </w:t>
      </w:r>
      <w:r w:rsidRPr="00361E49">
        <w:rPr>
          <w:rFonts w:cstheme="minorHAnsi"/>
          <w:sz w:val="24"/>
          <w:szCs w:val="24"/>
        </w:rPr>
        <w:t xml:space="preserve">recognises that in the course of work, an employee may feel aggrieved </w:t>
      </w:r>
      <w:r w:rsidR="003407A9" w:rsidRPr="00361E49">
        <w:rPr>
          <w:rFonts w:cstheme="minorHAnsi"/>
          <w:sz w:val="24"/>
          <w:szCs w:val="24"/>
        </w:rPr>
        <w:t>but</w:t>
      </w:r>
      <w:r w:rsidRPr="00361E49">
        <w:rPr>
          <w:rFonts w:cstheme="minorHAnsi"/>
          <w:sz w:val="24"/>
          <w:szCs w:val="24"/>
        </w:rPr>
        <w:t xml:space="preserve"> expect that normal day-to-day management should deal with </w:t>
      </w:r>
      <w:proofErr w:type="gramStart"/>
      <w:r w:rsidRPr="00361E49">
        <w:rPr>
          <w:rFonts w:cstheme="minorHAnsi"/>
          <w:sz w:val="24"/>
          <w:szCs w:val="24"/>
        </w:rPr>
        <w:t>the majority of</w:t>
      </w:r>
      <w:proofErr w:type="gramEnd"/>
      <w:r w:rsidRPr="00361E49">
        <w:rPr>
          <w:rFonts w:cstheme="minorHAnsi"/>
          <w:sz w:val="24"/>
          <w:szCs w:val="24"/>
        </w:rPr>
        <w:t xml:space="preserve"> work issues without the need to resort to formal procedures.  </w:t>
      </w:r>
    </w:p>
    <w:p w14:paraId="3E786CE4" w14:textId="77777777" w:rsidR="00EA2F49" w:rsidRPr="00361E49" w:rsidRDefault="00EA2F49" w:rsidP="00361E49">
      <w:pPr>
        <w:jc w:val="both"/>
        <w:rPr>
          <w:rFonts w:cstheme="minorHAnsi"/>
          <w:sz w:val="24"/>
          <w:szCs w:val="24"/>
        </w:rPr>
      </w:pPr>
      <w:r w:rsidRPr="00361E49">
        <w:rPr>
          <w:rFonts w:cstheme="minorHAnsi"/>
          <w:sz w:val="24"/>
          <w:szCs w:val="24"/>
        </w:rPr>
        <w:t xml:space="preserve">The </w:t>
      </w:r>
      <w:r w:rsidR="00272CC8" w:rsidRPr="00361E49">
        <w:rPr>
          <w:rFonts w:cstheme="minorHAnsi"/>
          <w:sz w:val="24"/>
          <w:szCs w:val="24"/>
        </w:rPr>
        <w:t>FSU</w:t>
      </w:r>
      <w:r w:rsidRPr="00361E49">
        <w:rPr>
          <w:rFonts w:cstheme="minorHAnsi"/>
          <w:sz w:val="24"/>
          <w:szCs w:val="24"/>
        </w:rPr>
        <w:t xml:space="preserve"> recognises the right of employees to seek a satisfactory resolution to their grievances. Employees should normally in the first instance give their immediate manager the opportunity of resolving the matter, before progressing their grievance formally.  </w:t>
      </w:r>
    </w:p>
    <w:p w14:paraId="606350DF" w14:textId="56BA69F3" w:rsidR="00F9387D" w:rsidRPr="00361E49" w:rsidRDefault="00EA2F49" w:rsidP="00361E49">
      <w:pPr>
        <w:jc w:val="both"/>
        <w:rPr>
          <w:rFonts w:cstheme="minorHAnsi"/>
          <w:sz w:val="24"/>
          <w:szCs w:val="24"/>
        </w:rPr>
      </w:pPr>
      <w:r w:rsidRPr="00361E49">
        <w:rPr>
          <w:rFonts w:cstheme="minorHAnsi"/>
          <w:sz w:val="24"/>
          <w:szCs w:val="24"/>
        </w:rPr>
        <w:t>The purpose of this procedure is to provide an employee or group of employees with the opportunity to have their grievance considered</w:t>
      </w:r>
      <w:r w:rsidR="003407A9" w:rsidRPr="00361E49">
        <w:rPr>
          <w:rFonts w:cstheme="minorHAnsi"/>
          <w:sz w:val="24"/>
          <w:szCs w:val="24"/>
        </w:rPr>
        <w:t xml:space="preserve"> </w:t>
      </w:r>
      <w:proofErr w:type="gramStart"/>
      <w:r w:rsidR="003407A9" w:rsidRPr="00361E49">
        <w:rPr>
          <w:rFonts w:cstheme="minorHAnsi"/>
          <w:sz w:val="24"/>
          <w:szCs w:val="24"/>
        </w:rPr>
        <w:t xml:space="preserve">as </w:t>
      </w:r>
      <w:r w:rsidRPr="00361E49">
        <w:rPr>
          <w:rFonts w:cstheme="minorHAnsi"/>
          <w:sz w:val="24"/>
          <w:szCs w:val="24"/>
        </w:rPr>
        <w:t xml:space="preserve"> quickly</w:t>
      </w:r>
      <w:proofErr w:type="gramEnd"/>
      <w:r w:rsidRPr="00361E49">
        <w:rPr>
          <w:rFonts w:cstheme="minorHAnsi"/>
          <w:sz w:val="24"/>
          <w:szCs w:val="24"/>
        </w:rPr>
        <w:t xml:space="preserve"> and effectively</w:t>
      </w:r>
      <w:r w:rsidR="003407A9" w:rsidRPr="00361E49">
        <w:rPr>
          <w:rFonts w:cstheme="minorHAnsi"/>
          <w:sz w:val="24"/>
          <w:szCs w:val="24"/>
        </w:rPr>
        <w:t xml:space="preserve"> as practicable</w:t>
      </w:r>
      <w:r w:rsidRPr="00361E49">
        <w:rPr>
          <w:rFonts w:cstheme="minorHAnsi"/>
          <w:sz w:val="24"/>
          <w:szCs w:val="24"/>
        </w:rPr>
        <w:t xml:space="preserve">. When a grievance is raised, it should, where possible be resolved at the earliest opportunity and at the most appropriate level of management.   </w:t>
      </w:r>
    </w:p>
    <w:p w14:paraId="39933510" w14:textId="77777777" w:rsidR="003407A9" w:rsidRPr="00361E49" w:rsidRDefault="003407A9" w:rsidP="00361E49">
      <w:pPr>
        <w:jc w:val="both"/>
        <w:rPr>
          <w:rFonts w:cstheme="minorHAnsi"/>
          <w:sz w:val="24"/>
          <w:szCs w:val="24"/>
        </w:rPr>
      </w:pPr>
    </w:p>
    <w:p w14:paraId="65656646" w14:textId="5A1BEB57" w:rsidR="00574546" w:rsidRPr="00361E49" w:rsidRDefault="00D91A2D" w:rsidP="00361E49">
      <w:pPr>
        <w:jc w:val="both"/>
        <w:rPr>
          <w:rFonts w:cstheme="minorHAnsi"/>
          <w:b/>
          <w:bCs/>
          <w:sz w:val="24"/>
          <w:szCs w:val="24"/>
        </w:rPr>
      </w:pPr>
      <w:r w:rsidRPr="00361E49">
        <w:rPr>
          <w:rFonts w:cstheme="minorHAnsi"/>
          <w:b/>
          <w:bCs/>
          <w:sz w:val="24"/>
          <w:szCs w:val="24"/>
        </w:rPr>
        <w:t xml:space="preserve">1.1 </w:t>
      </w:r>
      <w:r w:rsidR="00574546" w:rsidRPr="00361E49">
        <w:rPr>
          <w:rFonts w:cstheme="minorHAnsi"/>
          <w:b/>
          <w:bCs/>
          <w:sz w:val="24"/>
          <w:szCs w:val="24"/>
        </w:rPr>
        <w:t>Roles and Responsibilities</w:t>
      </w:r>
    </w:p>
    <w:p w14:paraId="398BBE1A" w14:textId="27A50900" w:rsidR="00C06A3B" w:rsidRPr="00361E49" w:rsidRDefault="00C06A3B" w:rsidP="00361E49">
      <w:pPr>
        <w:jc w:val="both"/>
        <w:rPr>
          <w:rFonts w:cstheme="minorHAnsi"/>
          <w:b/>
          <w:bCs/>
          <w:sz w:val="24"/>
          <w:szCs w:val="24"/>
        </w:rPr>
      </w:pPr>
      <w:r w:rsidRPr="00361E49">
        <w:rPr>
          <w:rFonts w:cstheme="minorHAnsi"/>
          <w:b/>
          <w:bCs/>
          <w:sz w:val="24"/>
          <w:szCs w:val="24"/>
        </w:rPr>
        <w:t>Managers/ Panel Members are responsible for:</w:t>
      </w:r>
    </w:p>
    <w:p w14:paraId="015704FE" w14:textId="7D2C740F" w:rsidR="00C06A3B" w:rsidRPr="00361E49" w:rsidRDefault="00C06A3B" w:rsidP="00361E49">
      <w:pPr>
        <w:pStyle w:val="ListParagraph"/>
        <w:numPr>
          <w:ilvl w:val="0"/>
          <w:numId w:val="3"/>
        </w:numPr>
        <w:jc w:val="both"/>
        <w:rPr>
          <w:rFonts w:cstheme="minorHAnsi"/>
          <w:sz w:val="24"/>
          <w:szCs w:val="24"/>
        </w:rPr>
      </w:pPr>
      <w:r w:rsidRPr="00361E49">
        <w:rPr>
          <w:rFonts w:cstheme="minorHAnsi"/>
          <w:sz w:val="24"/>
          <w:szCs w:val="24"/>
        </w:rPr>
        <w:t>Making every effort to resolve issues at the earliest opportunity and informally where possible.</w:t>
      </w:r>
    </w:p>
    <w:p w14:paraId="5D8AF1A0" w14:textId="01B0783D" w:rsidR="00C06A3B" w:rsidRPr="00361E49" w:rsidRDefault="00C06A3B" w:rsidP="00361E49">
      <w:pPr>
        <w:pStyle w:val="ListParagraph"/>
        <w:numPr>
          <w:ilvl w:val="0"/>
          <w:numId w:val="3"/>
        </w:numPr>
        <w:jc w:val="both"/>
        <w:rPr>
          <w:rFonts w:cstheme="minorHAnsi"/>
          <w:sz w:val="24"/>
          <w:szCs w:val="24"/>
        </w:rPr>
      </w:pPr>
      <w:r w:rsidRPr="00361E49">
        <w:rPr>
          <w:rFonts w:cstheme="minorHAnsi"/>
          <w:sz w:val="24"/>
          <w:szCs w:val="24"/>
        </w:rPr>
        <w:t>Ensuring those involved in this process are treated fairly and equitably.</w:t>
      </w:r>
    </w:p>
    <w:p w14:paraId="36648023" w14:textId="25FE6DD0" w:rsidR="00C06A3B" w:rsidRPr="00361E49" w:rsidRDefault="00C06A3B" w:rsidP="00361E49">
      <w:pPr>
        <w:pStyle w:val="ListParagraph"/>
        <w:numPr>
          <w:ilvl w:val="0"/>
          <w:numId w:val="3"/>
        </w:numPr>
        <w:jc w:val="both"/>
        <w:rPr>
          <w:rFonts w:cstheme="minorHAnsi"/>
          <w:sz w:val="24"/>
          <w:szCs w:val="24"/>
        </w:rPr>
      </w:pPr>
      <w:r w:rsidRPr="00361E49">
        <w:rPr>
          <w:rFonts w:cstheme="minorHAnsi"/>
          <w:sz w:val="24"/>
          <w:szCs w:val="24"/>
        </w:rPr>
        <w:t xml:space="preserve">Ensuring the Policy is adhered </w:t>
      </w:r>
      <w:r w:rsidR="00F9387D" w:rsidRPr="00361E49">
        <w:rPr>
          <w:rFonts w:cstheme="minorHAnsi"/>
          <w:sz w:val="24"/>
          <w:szCs w:val="24"/>
        </w:rPr>
        <w:t>to,</w:t>
      </w:r>
      <w:r w:rsidRPr="00361E49">
        <w:rPr>
          <w:rFonts w:cstheme="minorHAnsi"/>
          <w:sz w:val="24"/>
          <w:szCs w:val="24"/>
        </w:rPr>
        <w:t xml:space="preserve"> and timescales are followed as practicable in conjunction with Human Resources</w:t>
      </w:r>
      <w:r w:rsidR="00F9387D" w:rsidRPr="00361E49">
        <w:rPr>
          <w:rFonts w:cstheme="minorHAnsi"/>
          <w:sz w:val="24"/>
          <w:szCs w:val="24"/>
        </w:rPr>
        <w:t>.</w:t>
      </w:r>
    </w:p>
    <w:p w14:paraId="3BE3DB0D" w14:textId="2CC79869" w:rsidR="00C06A3B" w:rsidRPr="00361E49" w:rsidRDefault="00C06A3B" w:rsidP="00361E49">
      <w:pPr>
        <w:pStyle w:val="ListParagraph"/>
        <w:numPr>
          <w:ilvl w:val="0"/>
          <w:numId w:val="3"/>
        </w:numPr>
        <w:jc w:val="both"/>
        <w:rPr>
          <w:rFonts w:cstheme="minorHAnsi"/>
          <w:sz w:val="24"/>
          <w:szCs w:val="24"/>
        </w:rPr>
      </w:pPr>
      <w:r w:rsidRPr="00361E49">
        <w:rPr>
          <w:rFonts w:cstheme="minorHAnsi"/>
          <w:sz w:val="24"/>
          <w:szCs w:val="24"/>
        </w:rPr>
        <w:t>Carrying out a fair, timely and thorough investigation into grievances as required</w:t>
      </w:r>
      <w:r w:rsidR="00F9387D" w:rsidRPr="00361E49">
        <w:rPr>
          <w:rFonts w:cstheme="minorHAnsi"/>
          <w:sz w:val="24"/>
          <w:szCs w:val="24"/>
        </w:rPr>
        <w:t>.</w:t>
      </w:r>
    </w:p>
    <w:p w14:paraId="0A375FAB" w14:textId="6CCFDA02" w:rsidR="00C06A3B" w:rsidRPr="00361E49" w:rsidRDefault="00C06A3B" w:rsidP="00361E49">
      <w:pPr>
        <w:pStyle w:val="ListParagraph"/>
        <w:numPr>
          <w:ilvl w:val="0"/>
          <w:numId w:val="3"/>
        </w:numPr>
        <w:jc w:val="both"/>
        <w:rPr>
          <w:rFonts w:cstheme="minorHAnsi"/>
          <w:sz w:val="24"/>
          <w:szCs w:val="24"/>
        </w:rPr>
      </w:pPr>
      <w:r w:rsidRPr="00361E49">
        <w:rPr>
          <w:rFonts w:cstheme="minorHAnsi"/>
          <w:sz w:val="24"/>
          <w:szCs w:val="24"/>
        </w:rPr>
        <w:t>Providing a fair and reasonable outcome for staff in line with this Procedure</w:t>
      </w:r>
    </w:p>
    <w:p w14:paraId="5B619D5D" w14:textId="10688C75" w:rsidR="00C06A3B" w:rsidRPr="00361E49" w:rsidRDefault="003638B0" w:rsidP="00361E49">
      <w:pPr>
        <w:pStyle w:val="ListParagraph"/>
        <w:numPr>
          <w:ilvl w:val="0"/>
          <w:numId w:val="3"/>
        </w:numPr>
        <w:jc w:val="both"/>
        <w:rPr>
          <w:rFonts w:cstheme="minorHAnsi"/>
          <w:sz w:val="24"/>
          <w:szCs w:val="24"/>
        </w:rPr>
      </w:pPr>
      <w:r w:rsidRPr="00361E49">
        <w:rPr>
          <w:rFonts w:cstheme="minorHAnsi"/>
          <w:sz w:val="24"/>
          <w:szCs w:val="24"/>
        </w:rPr>
        <w:t>Maintaining confidentiality during the application of this Policy and its outcomes.</w:t>
      </w:r>
    </w:p>
    <w:p w14:paraId="7E1179F2" w14:textId="220D28C7" w:rsidR="00574546" w:rsidRPr="00361E49" w:rsidRDefault="00574546" w:rsidP="00361E49">
      <w:pPr>
        <w:jc w:val="both"/>
        <w:rPr>
          <w:rFonts w:cstheme="minorHAnsi"/>
          <w:b/>
          <w:bCs/>
          <w:sz w:val="24"/>
          <w:szCs w:val="24"/>
        </w:rPr>
      </w:pPr>
      <w:r w:rsidRPr="00361E49">
        <w:rPr>
          <w:rFonts w:cstheme="minorHAnsi"/>
          <w:b/>
          <w:bCs/>
          <w:sz w:val="24"/>
          <w:szCs w:val="24"/>
        </w:rPr>
        <w:t>The employee is responsible for:</w:t>
      </w:r>
    </w:p>
    <w:p w14:paraId="4CDA2AF6" w14:textId="04DFBB65" w:rsidR="00574546" w:rsidRPr="00361E49" w:rsidRDefault="00574546" w:rsidP="00361E49">
      <w:pPr>
        <w:pStyle w:val="ListParagraph"/>
        <w:numPr>
          <w:ilvl w:val="0"/>
          <w:numId w:val="4"/>
        </w:numPr>
        <w:jc w:val="both"/>
        <w:rPr>
          <w:rFonts w:cstheme="minorHAnsi"/>
          <w:sz w:val="24"/>
          <w:szCs w:val="24"/>
        </w:rPr>
      </w:pPr>
      <w:r w:rsidRPr="00361E49">
        <w:rPr>
          <w:rFonts w:cstheme="minorHAnsi"/>
          <w:sz w:val="24"/>
          <w:szCs w:val="24"/>
        </w:rPr>
        <w:t>Working with their line manager/Lead</w:t>
      </w:r>
      <w:r w:rsidR="00F9387D" w:rsidRPr="00361E49">
        <w:rPr>
          <w:rFonts w:cstheme="minorHAnsi"/>
          <w:sz w:val="24"/>
          <w:szCs w:val="24"/>
        </w:rPr>
        <w:t xml:space="preserve"> </w:t>
      </w:r>
      <w:r w:rsidRPr="00361E49">
        <w:rPr>
          <w:rFonts w:cstheme="minorHAnsi"/>
          <w:sz w:val="24"/>
          <w:szCs w:val="24"/>
        </w:rPr>
        <w:t xml:space="preserve">to try and resolve grievances informally where </w:t>
      </w:r>
      <w:r w:rsidR="00C06A3B" w:rsidRPr="00361E49">
        <w:rPr>
          <w:rFonts w:cstheme="minorHAnsi"/>
          <w:sz w:val="24"/>
          <w:szCs w:val="24"/>
        </w:rPr>
        <w:t>possible.</w:t>
      </w:r>
    </w:p>
    <w:p w14:paraId="25CD55BB" w14:textId="57C2CE4F" w:rsidR="00574546" w:rsidRPr="00361E49" w:rsidRDefault="00574546" w:rsidP="00361E49">
      <w:pPr>
        <w:pStyle w:val="ListParagraph"/>
        <w:numPr>
          <w:ilvl w:val="0"/>
          <w:numId w:val="4"/>
        </w:numPr>
        <w:jc w:val="both"/>
        <w:rPr>
          <w:rFonts w:cstheme="minorHAnsi"/>
          <w:sz w:val="24"/>
          <w:szCs w:val="24"/>
        </w:rPr>
      </w:pPr>
      <w:r w:rsidRPr="00361E49">
        <w:rPr>
          <w:rFonts w:cstheme="minorHAnsi"/>
          <w:sz w:val="24"/>
          <w:szCs w:val="24"/>
        </w:rPr>
        <w:t>Taking responsibility for making their own suggestions in finding a resolution where practicable</w:t>
      </w:r>
    </w:p>
    <w:p w14:paraId="1CD876E1" w14:textId="77777777" w:rsidR="00574546" w:rsidRPr="00361E49" w:rsidRDefault="00574546" w:rsidP="00361E49">
      <w:pPr>
        <w:pStyle w:val="ListParagraph"/>
        <w:numPr>
          <w:ilvl w:val="0"/>
          <w:numId w:val="4"/>
        </w:numPr>
        <w:jc w:val="both"/>
        <w:rPr>
          <w:rFonts w:cstheme="minorHAnsi"/>
          <w:sz w:val="24"/>
          <w:szCs w:val="24"/>
        </w:rPr>
      </w:pPr>
      <w:r w:rsidRPr="00361E49">
        <w:rPr>
          <w:rFonts w:cstheme="minorHAnsi"/>
          <w:sz w:val="24"/>
          <w:szCs w:val="24"/>
        </w:rPr>
        <w:t xml:space="preserve">Treating those involved in this process with respect and fairness. </w:t>
      </w:r>
    </w:p>
    <w:p w14:paraId="515EA499" w14:textId="69B6D525" w:rsidR="00574546" w:rsidRPr="00361E49" w:rsidRDefault="00574546" w:rsidP="00361E49">
      <w:pPr>
        <w:pStyle w:val="ListParagraph"/>
        <w:numPr>
          <w:ilvl w:val="0"/>
          <w:numId w:val="4"/>
        </w:numPr>
        <w:jc w:val="both"/>
        <w:rPr>
          <w:rFonts w:cstheme="minorHAnsi"/>
          <w:sz w:val="24"/>
          <w:szCs w:val="24"/>
        </w:rPr>
      </w:pPr>
      <w:r w:rsidRPr="00361E49">
        <w:rPr>
          <w:rFonts w:cstheme="minorHAnsi"/>
          <w:sz w:val="24"/>
          <w:szCs w:val="24"/>
        </w:rPr>
        <w:t xml:space="preserve">Attending meetings as requested under this </w:t>
      </w:r>
      <w:r w:rsidR="003638B0" w:rsidRPr="00361E49">
        <w:rPr>
          <w:rFonts w:cstheme="minorHAnsi"/>
          <w:sz w:val="24"/>
          <w:szCs w:val="24"/>
        </w:rPr>
        <w:t>procedure.</w:t>
      </w:r>
    </w:p>
    <w:p w14:paraId="15DFCBA3" w14:textId="4F87F8C0" w:rsidR="00F9387D" w:rsidRPr="00361E49" w:rsidRDefault="00574546" w:rsidP="00361E49">
      <w:pPr>
        <w:pStyle w:val="ListParagraph"/>
        <w:numPr>
          <w:ilvl w:val="0"/>
          <w:numId w:val="4"/>
        </w:numPr>
        <w:jc w:val="both"/>
        <w:rPr>
          <w:rFonts w:cstheme="minorHAnsi"/>
          <w:sz w:val="24"/>
          <w:szCs w:val="24"/>
        </w:rPr>
      </w:pPr>
      <w:r w:rsidRPr="00361E49">
        <w:rPr>
          <w:rFonts w:cstheme="minorHAnsi"/>
          <w:sz w:val="24"/>
          <w:szCs w:val="24"/>
        </w:rPr>
        <w:t>Maintaining confidentiality during the application of this Policy and its outcomes.</w:t>
      </w:r>
    </w:p>
    <w:p w14:paraId="2E5EC29B" w14:textId="3140F4E4" w:rsidR="00D91A2D" w:rsidRDefault="00D91A2D" w:rsidP="00361E49">
      <w:pPr>
        <w:pStyle w:val="ListParagraph"/>
        <w:jc w:val="both"/>
        <w:rPr>
          <w:rFonts w:cstheme="minorHAnsi"/>
          <w:sz w:val="24"/>
          <w:szCs w:val="24"/>
        </w:rPr>
      </w:pPr>
    </w:p>
    <w:p w14:paraId="23FF9FAE" w14:textId="209D8950" w:rsidR="00361E49" w:rsidRDefault="00361E49" w:rsidP="00361E49">
      <w:pPr>
        <w:pStyle w:val="ListParagraph"/>
        <w:jc w:val="both"/>
        <w:rPr>
          <w:rFonts w:cstheme="minorHAnsi"/>
          <w:sz w:val="24"/>
          <w:szCs w:val="24"/>
        </w:rPr>
      </w:pPr>
    </w:p>
    <w:p w14:paraId="56A99741" w14:textId="431C869C" w:rsidR="00361E49" w:rsidRDefault="00361E49" w:rsidP="00361E49">
      <w:pPr>
        <w:pStyle w:val="ListParagraph"/>
        <w:jc w:val="both"/>
        <w:rPr>
          <w:rFonts w:cstheme="minorHAnsi"/>
          <w:sz w:val="24"/>
          <w:szCs w:val="24"/>
        </w:rPr>
      </w:pPr>
    </w:p>
    <w:p w14:paraId="3864DB06" w14:textId="77777777" w:rsidR="00361E49" w:rsidRPr="00361E49" w:rsidRDefault="00361E49" w:rsidP="00361E49">
      <w:pPr>
        <w:pStyle w:val="ListParagraph"/>
        <w:jc w:val="both"/>
        <w:rPr>
          <w:rFonts w:cstheme="minorHAnsi"/>
          <w:sz w:val="24"/>
          <w:szCs w:val="24"/>
        </w:rPr>
      </w:pPr>
    </w:p>
    <w:p w14:paraId="6E60168B" w14:textId="70B9C293" w:rsidR="00C06A3B" w:rsidRPr="00361E49" w:rsidRDefault="00C06A3B" w:rsidP="00361E49">
      <w:pPr>
        <w:jc w:val="both"/>
        <w:rPr>
          <w:rFonts w:cstheme="minorHAnsi"/>
          <w:b/>
          <w:bCs/>
          <w:sz w:val="24"/>
          <w:szCs w:val="24"/>
        </w:rPr>
      </w:pPr>
      <w:r w:rsidRPr="00361E49">
        <w:rPr>
          <w:rFonts w:cstheme="minorHAnsi"/>
          <w:b/>
          <w:bCs/>
          <w:sz w:val="24"/>
          <w:szCs w:val="24"/>
        </w:rPr>
        <w:lastRenderedPageBreak/>
        <w:t>Human Resources are responsible for:</w:t>
      </w:r>
    </w:p>
    <w:p w14:paraId="68A28BBE" w14:textId="39C84CC8" w:rsidR="00722B09" w:rsidRPr="00361E49" w:rsidRDefault="00722B09" w:rsidP="00361E49">
      <w:pPr>
        <w:pStyle w:val="ListParagraph"/>
        <w:numPr>
          <w:ilvl w:val="0"/>
          <w:numId w:val="5"/>
        </w:numPr>
        <w:jc w:val="both"/>
        <w:rPr>
          <w:rFonts w:cstheme="minorHAnsi"/>
          <w:sz w:val="24"/>
          <w:szCs w:val="24"/>
        </w:rPr>
      </w:pPr>
      <w:r w:rsidRPr="00361E49">
        <w:rPr>
          <w:rFonts w:cstheme="minorHAnsi"/>
          <w:sz w:val="24"/>
          <w:szCs w:val="24"/>
        </w:rPr>
        <w:t>Providing accurate advice and support to employees in the application of this policy &amp; procedure.</w:t>
      </w:r>
    </w:p>
    <w:p w14:paraId="774DC5CF" w14:textId="7ED9125E" w:rsidR="00C06A3B" w:rsidRPr="00361E49" w:rsidRDefault="00C06A3B" w:rsidP="00361E49">
      <w:pPr>
        <w:pStyle w:val="ListParagraph"/>
        <w:numPr>
          <w:ilvl w:val="0"/>
          <w:numId w:val="5"/>
        </w:numPr>
        <w:jc w:val="both"/>
        <w:rPr>
          <w:rFonts w:cstheme="minorHAnsi"/>
          <w:sz w:val="24"/>
          <w:szCs w:val="24"/>
        </w:rPr>
      </w:pPr>
      <w:r w:rsidRPr="00361E49">
        <w:rPr>
          <w:rFonts w:cstheme="minorHAnsi"/>
          <w:sz w:val="24"/>
          <w:szCs w:val="24"/>
        </w:rPr>
        <w:t>Providing accurate advice and support to managers in the application of this policy &amp; procedure</w:t>
      </w:r>
      <w:r w:rsidR="00F9387D" w:rsidRPr="00361E49">
        <w:rPr>
          <w:rFonts w:cstheme="minorHAnsi"/>
          <w:sz w:val="24"/>
          <w:szCs w:val="24"/>
        </w:rPr>
        <w:t>.</w:t>
      </w:r>
    </w:p>
    <w:p w14:paraId="0FD304F7" w14:textId="7668FCB5" w:rsidR="00C06A3B" w:rsidRPr="00361E49" w:rsidRDefault="00C06A3B" w:rsidP="00361E49">
      <w:pPr>
        <w:pStyle w:val="ListParagraph"/>
        <w:numPr>
          <w:ilvl w:val="0"/>
          <w:numId w:val="5"/>
        </w:numPr>
        <w:jc w:val="both"/>
        <w:rPr>
          <w:rFonts w:cstheme="minorHAnsi"/>
          <w:sz w:val="24"/>
          <w:szCs w:val="24"/>
        </w:rPr>
      </w:pPr>
      <w:r w:rsidRPr="00361E49">
        <w:rPr>
          <w:rFonts w:cstheme="minorHAnsi"/>
          <w:sz w:val="24"/>
          <w:szCs w:val="24"/>
        </w:rPr>
        <w:t>Identifying grievance panels and arranging grievance meetings in line with the procedure</w:t>
      </w:r>
    </w:p>
    <w:p w14:paraId="11BDDD2C" w14:textId="34B3A9A2" w:rsidR="00C06A3B" w:rsidRPr="00361E49" w:rsidRDefault="00C06A3B" w:rsidP="00361E49">
      <w:pPr>
        <w:pStyle w:val="ListParagraph"/>
        <w:numPr>
          <w:ilvl w:val="0"/>
          <w:numId w:val="5"/>
        </w:numPr>
        <w:jc w:val="both"/>
        <w:rPr>
          <w:rFonts w:cstheme="minorHAnsi"/>
          <w:sz w:val="24"/>
          <w:szCs w:val="24"/>
        </w:rPr>
      </w:pPr>
      <w:r w:rsidRPr="00361E49">
        <w:rPr>
          <w:rFonts w:cstheme="minorHAnsi"/>
          <w:sz w:val="24"/>
          <w:szCs w:val="24"/>
        </w:rPr>
        <w:t xml:space="preserve">Ensuring the procedure is followed in a fair and equitable manner. </w:t>
      </w:r>
    </w:p>
    <w:p w14:paraId="6B7F8BAF" w14:textId="3CBB7113" w:rsidR="00C06A3B" w:rsidRPr="00361E49" w:rsidRDefault="00C06A3B" w:rsidP="00361E49">
      <w:pPr>
        <w:pStyle w:val="ListParagraph"/>
        <w:numPr>
          <w:ilvl w:val="0"/>
          <w:numId w:val="5"/>
        </w:numPr>
        <w:jc w:val="both"/>
        <w:rPr>
          <w:rFonts w:cstheme="minorHAnsi"/>
          <w:sz w:val="24"/>
          <w:szCs w:val="24"/>
        </w:rPr>
      </w:pPr>
      <w:r w:rsidRPr="00361E49">
        <w:rPr>
          <w:rFonts w:cstheme="minorHAnsi"/>
          <w:sz w:val="24"/>
          <w:szCs w:val="24"/>
        </w:rPr>
        <w:t xml:space="preserve">Ensuring the Policy is adhered to, and timescales are followed as practicable in conjunction with </w:t>
      </w:r>
      <w:r w:rsidR="003638B0" w:rsidRPr="00361E49">
        <w:rPr>
          <w:rFonts w:cstheme="minorHAnsi"/>
          <w:sz w:val="24"/>
          <w:szCs w:val="24"/>
        </w:rPr>
        <w:t>Managers.</w:t>
      </w:r>
    </w:p>
    <w:p w14:paraId="7CA042DC" w14:textId="6B3486E1" w:rsidR="00784DDC" w:rsidRDefault="003638B0" w:rsidP="00361E49">
      <w:pPr>
        <w:pStyle w:val="ListParagraph"/>
        <w:numPr>
          <w:ilvl w:val="0"/>
          <w:numId w:val="5"/>
        </w:numPr>
        <w:jc w:val="both"/>
        <w:rPr>
          <w:rFonts w:cstheme="minorHAnsi"/>
          <w:sz w:val="24"/>
          <w:szCs w:val="24"/>
        </w:rPr>
      </w:pPr>
      <w:r w:rsidRPr="00361E49">
        <w:rPr>
          <w:rFonts w:cstheme="minorHAnsi"/>
          <w:sz w:val="24"/>
          <w:szCs w:val="24"/>
        </w:rPr>
        <w:t>Maintaining confidentiality during the application of this Policy and its outcomes.</w:t>
      </w:r>
    </w:p>
    <w:p w14:paraId="59275AA0" w14:textId="77777777" w:rsidR="00361E49" w:rsidRPr="00361E49" w:rsidRDefault="00361E49" w:rsidP="00361E49">
      <w:pPr>
        <w:pStyle w:val="ListParagraph"/>
        <w:jc w:val="both"/>
        <w:rPr>
          <w:rFonts w:cstheme="minorHAnsi"/>
          <w:sz w:val="24"/>
          <w:szCs w:val="24"/>
        </w:rPr>
      </w:pPr>
    </w:p>
    <w:p w14:paraId="1BF25E6A" w14:textId="164A59E8" w:rsidR="00361E49" w:rsidRDefault="00361E49" w:rsidP="00361E49">
      <w:pPr>
        <w:pStyle w:val="Heading2"/>
        <w:numPr>
          <w:ilvl w:val="0"/>
          <w:numId w:val="7"/>
        </w:numPr>
        <w:rPr>
          <w:rFonts w:asciiTheme="minorHAnsi" w:hAnsiTheme="minorHAnsi" w:cstheme="minorHAnsi"/>
          <w:b/>
          <w:bCs/>
          <w:color w:val="auto"/>
        </w:rPr>
      </w:pPr>
      <w:bookmarkStart w:id="1" w:name="_Toc86837405"/>
      <w:r w:rsidRPr="00361E49">
        <w:rPr>
          <w:rFonts w:asciiTheme="minorHAnsi" w:hAnsiTheme="minorHAnsi" w:cstheme="minorHAnsi"/>
          <w:b/>
          <w:bCs/>
          <w:color w:val="auto"/>
        </w:rPr>
        <w:t>Guidance and definitions</w:t>
      </w:r>
      <w:bookmarkEnd w:id="1"/>
      <w:r w:rsidRPr="00361E49">
        <w:rPr>
          <w:rFonts w:asciiTheme="minorHAnsi" w:hAnsiTheme="minorHAnsi" w:cstheme="minorHAnsi"/>
          <w:b/>
          <w:bCs/>
          <w:color w:val="auto"/>
        </w:rPr>
        <w:t xml:space="preserve"> </w:t>
      </w:r>
    </w:p>
    <w:p w14:paraId="3D67D6B9" w14:textId="77777777" w:rsidR="00361E49" w:rsidRPr="00361E49" w:rsidRDefault="00361E49" w:rsidP="00361E49"/>
    <w:p w14:paraId="3719BC40" w14:textId="77777777" w:rsidR="00EA2F49" w:rsidRPr="00361E49" w:rsidRDefault="00EA2F49" w:rsidP="00361E49">
      <w:pPr>
        <w:jc w:val="both"/>
        <w:rPr>
          <w:rFonts w:cstheme="minorHAnsi"/>
          <w:sz w:val="24"/>
          <w:szCs w:val="24"/>
        </w:rPr>
      </w:pPr>
      <w:r w:rsidRPr="00361E49">
        <w:rPr>
          <w:rFonts w:cstheme="minorHAnsi"/>
          <w:b/>
          <w:sz w:val="24"/>
          <w:szCs w:val="24"/>
        </w:rPr>
        <w:t>Employee</w:t>
      </w:r>
      <w:r w:rsidRPr="00361E49">
        <w:rPr>
          <w:rFonts w:cstheme="minorHAnsi"/>
          <w:sz w:val="24"/>
          <w:szCs w:val="24"/>
        </w:rPr>
        <w:t xml:space="preserve"> - is anyone employed by the </w:t>
      </w:r>
      <w:r w:rsidR="00B23D60" w:rsidRPr="00361E49">
        <w:rPr>
          <w:rFonts w:cstheme="minorHAnsi"/>
          <w:sz w:val="24"/>
          <w:szCs w:val="24"/>
        </w:rPr>
        <w:t>Federation / FSU</w:t>
      </w:r>
      <w:r w:rsidRPr="00361E49">
        <w:rPr>
          <w:rFonts w:cstheme="minorHAnsi"/>
          <w:sz w:val="24"/>
          <w:szCs w:val="24"/>
        </w:rPr>
        <w:t xml:space="preserve">.  </w:t>
      </w:r>
    </w:p>
    <w:p w14:paraId="7157BA77" w14:textId="77777777" w:rsidR="00EA2F49" w:rsidRPr="00361E49" w:rsidRDefault="00EA2F49" w:rsidP="00361E49">
      <w:pPr>
        <w:jc w:val="both"/>
        <w:rPr>
          <w:rFonts w:cstheme="minorHAnsi"/>
          <w:b/>
          <w:sz w:val="24"/>
          <w:szCs w:val="24"/>
        </w:rPr>
      </w:pPr>
      <w:r w:rsidRPr="00361E49">
        <w:rPr>
          <w:rFonts w:cstheme="minorHAnsi"/>
          <w:b/>
          <w:sz w:val="24"/>
          <w:szCs w:val="24"/>
        </w:rPr>
        <w:t xml:space="preserve">Legal Representation, that is solicitors and/or professional legal counsel, will not be permitted at any stage of this Grievance Procedure.   </w:t>
      </w:r>
    </w:p>
    <w:p w14:paraId="4D99518E" w14:textId="412D9276" w:rsidR="00EA2F49" w:rsidRDefault="00EA2F49" w:rsidP="00361E49">
      <w:pPr>
        <w:jc w:val="both"/>
        <w:rPr>
          <w:rFonts w:cstheme="minorHAnsi"/>
          <w:sz w:val="24"/>
          <w:szCs w:val="24"/>
        </w:rPr>
      </w:pPr>
      <w:r w:rsidRPr="00361E49">
        <w:rPr>
          <w:rFonts w:cstheme="minorHAnsi"/>
          <w:b/>
          <w:sz w:val="24"/>
          <w:szCs w:val="24"/>
        </w:rPr>
        <w:t>Grievance Panel</w:t>
      </w:r>
      <w:r w:rsidRPr="00361E49">
        <w:rPr>
          <w:rFonts w:cstheme="minorHAnsi"/>
          <w:sz w:val="24"/>
          <w:szCs w:val="24"/>
        </w:rPr>
        <w:t xml:space="preserve"> – the persons with the appropriate autho</w:t>
      </w:r>
      <w:r w:rsidR="00784DDC" w:rsidRPr="00361E49">
        <w:rPr>
          <w:rFonts w:cstheme="minorHAnsi"/>
          <w:sz w:val="24"/>
          <w:szCs w:val="24"/>
        </w:rPr>
        <w:t xml:space="preserve">rity to resolve the grievance  </w:t>
      </w:r>
    </w:p>
    <w:p w14:paraId="0C587DE1" w14:textId="77777777" w:rsidR="00361E49" w:rsidRPr="00361E49" w:rsidRDefault="00361E49" w:rsidP="00361E49">
      <w:pPr>
        <w:pStyle w:val="Heading2"/>
        <w:rPr>
          <w:rFonts w:asciiTheme="minorHAnsi" w:hAnsiTheme="minorHAnsi" w:cstheme="minorHAnsi"/>
          <w:color w:val="auto"/>
        </w:rPr>
      </w:pPr>
    </w:p>
    <w:p w14:paraId="07D28EA8" w14:textId="0920ABDB" w:rsidR="00361E49" w:rsidRDefault="00361E49" w:rsidP="00361E49">
      <w:pPr>
        <w:pStyle w:val="Heading2"/>
        <w:numPr>
          <w:ilvl w:val="0"/>
          <w:numId w:val="7"/>
        </w:numPr>
        <w:rPr>
          <w:rFonts w:asciiTheme="minorHAnsi" w:hAnsiTheme="minorHAnsi" w:cstheme="minorHAnsi"/>
          <w:b/>
          <w:color w:val="auto"/>
        </w:rPr>
      </w:pPr>
      <w:bookmarkStart w:id="2" w:name="_Toc86837406"/>
      <w:r w:rsidRPr="00361E49">
        <w:rPr>
          <w:rFonts w:asciiTheme="minorHAnsi" w:hAnsiTheme="minorHAnsi" w:cstheme="minorHAnsi"/>
          <w:b/>
          <w:color w:val="auto"/>
        </w:rPr>
        <w:t>Principles</w:t>
      </w:r>
      <w:bookmarkEnd w:id="2"/>
    </w:p>
    <w:p w14:paraId="3C3645CD" w14:textId="77777777" w:rsidR="00361E49" w:rsidRPr="00361E49" w:rsidRDefault="00361E49" w:rsidP="00361E49">
      <w:pPr>
        <w:pStyle w:val="ListParagraph"/>
      </w:pPr>
    </w:p>
    <w:p w14:paraId="52B2E773" w14:textId="02C02920" w:rsidR="00EA2F49" w:rsidRPr="00361E49" w:rsidRDefault="00EA2F49" w:rsidP="00361E49">
      <w:pPr>
        <w:ind w:left="567" w:hanging="567"/>
        <w:jc w:val="both"/>
        <w:rPr>
          <w:rFonts w:cstheme="minorHAnsi"/>
          <w:sz w:val="24"/>
          <w:szCs w:val="24"/>
        </w:rPr>
      </w:pPr>
      <w:r w:rsidRPr="00361E49">
        <w:rPr>
          <w:rFonts w:cstheme="minorHAnsi"/>
          <w:b/>
          <w:sz w:val="24"/>
          <w:szCs w:val="24"/>
        </w:rPr>
        <w:t>a</w:t>
      </w:r>
      <w:r w:rsidRPr="00361E49">
        <w:rPr>
          <w:rFonts w:cstheme="minorHAnsi"/>
          <w:sz w:val="24"/>
          <w:szCs w:val="24"/>
        </w:rPr>
        <w:t xml:space="preserve">. </w:t>
      </w:r>
      <w:r w:rsidR="00784DDC" w:rsidRPr="00361E49">
        <w:rPr>
          <w:rFonts w:cstheme="minorHAnsi"/>
          <w:sz w:val="24"/>
          <w:szCs w:val="24"/>
        </w:rPr>
        <w:tab/>
      </w:r>
      <w:r w:rsidR="00722B09" w:rsidRPr="00361E49">
        <w:rPr>
          <w:rFonts w:cstheme="minorHAnsi"/>
          <w:sz w:val="24"/>
          <w:szCs w:val="24"/>
        </w:rPr>
        <w:t>The employee has the right to have their Grievance heard</w:t>
      </w:r>
    </w:p>
    <w:p w14:paraId="346611C7" w14:textId="77777777" w:rsidR="00EA2F49" w:rsidRPr="00361E49" w:rsidRDefault="00EA2F49" w:rsidP="00361E49">
      <w:pPr>
        <w:ind w:left="567" w:hanging="567"/>
        <w:jc w:val="both"/>
        <w:rPr>
          <w:rFonts w:cstheme="minorHAnsi"/>
          <w:sz w:val="24"/>
          <w:szCs w:val="24"/>
        </w:rPr>
      </w:pPr>
      <w:r w:rsidRPr="00361E49">
        <w:rPr>
          <w:rFonts w:cstheme="minorHAnsi"/>
          <w:b/>
          <w:sz w:val="24"/>
          <w:szCs w:val="24"/>
        </w:rPr>
        <w:t>b</w:t>
      </w:r>
      <w:r w:rsidRPr="00361E49">
        <w:rPr>
          <w:rFonts w:cstheme="minorHAnsi"/>
          <w:sz w:val="24"/>
          <w:szCs w:val="24"/>
        </w:rPr>
        <w:t xml:space="preserve">. </w:t>
      </w:r>
      <w:r w:rsidR="00784DDC" w:rsidRPr="00361E49">
        <w:rPr>
          <w:rFonts w:cstheme="minorHAnsi"/>
          <w:sz w:val="24"/>
          <w:szCs w:val="24"/>
        </w:rPr>
        <w:tab/>
      </w:r>
      <w:r w:rsidRPr="00361E49">
        <w:rPr>
          <w:rFonts w:cstheme="minorHAnsi"/>
          <w:sz w:val="24"/>
          <w:szCs w:val="24"/>
        </w:rPr>
        <w:t xml:space="preserve">Relevant witnesses may be called by the employee or the </w:t>
      </w:r>
      <w:r w:rsidR="00256C2E" w:rsidRPr="00361E49">
        <w:rPr>
          <w:rFonts w:cstheme="minorHAnsi"/>
          <w:sz w:val="24"/>
          <w:szCs w:val="24"/>
        </w:rPr>
        <w:t>FSU</w:t>
      </w:r>
      <w:r w:rsidRPr="00361E49">
        <w:rPr>
          <w:rFonts w:cstheme="minorHAnsi"/>
          <w:sz w:val="24"/>
          <w:szCs w:val="24"/>
        </w:rPr>
        <w:t xml:space="preserve">  </w:t>
      </w:r>
    </w:p>
    <w:p w14:paraId="4AC4C174" w14:textId="77777777" w:rsidR="00EA2F49" w:rsidRPr="00361E49" w:rsidRDefault="00EA2F49" w:rsidP="00361E49">
      <w:pPr>
        <w:ind w:left="567" w:hanging="567"/>
        <w:jc w:val="both"/>
        <w:rPr>
          <w:rFonts w:cstheme="minorHAnsi"/>
          <w:sz w:val="24"/>
          <w:szCs w:val="24"/>
        </w:rPr>
      </w:pPr>
      <w:r w:rsidRPr="00361E49">
        <w:rPr>
          <w:rFonts w:cstheme="minorHAnsi"/>
          <w:b/>
          <w:sz w:val="24"/>
          <w:szCs w:val="24"/>
        </w:rPr>
        <w:t>c</w:t>
      </w:r>
      <w:r w:rsidRPr="00361E49">
        <w:rPr>
          <w:rFonts w:cstheme="minorHAnsi"/>
          <w:sz w:val="24"/>
          <w:szCs w:val="24"/>
        </w:rPr>
        <w:t xml:space="preserve">. </w:t>
      </w:r>
      <w:r w:rsidR="00784DDC" w:rsidRPr="00361E49">
        <w:rPr>
          <w:rFonts w:cstheme="minorHAnsi"/>
          <w:sz w:val="24"/>
          <w:szCs w:val="24"/>
        </w:rPr>
        <w:tab/>
      </w:r>
      <w:r w:rsidRPr="00361E49">
        <w:rPr>
          <w:rFonts w:cstheme="minorHAnsi"/>
          <w:sz w:val="24"/>
          <w:szCs w:val="24"/>
        </w:rPr>
        <w:t xml:space="preserve">Issues which may give rise to a grievance may include differences between the </w:t>
      </w:r>
      <w:r w:rsidR="00B23D60" w:rsidRPr="00361E49">
        <w:rPr>
          <w:rFonts w:cstheme="minorHAnsi"/>
          <w:sz w:val="24"/>
          <w:szCs w:val="24"/>
        </w:rPr>
        <w:t>Federation / FSU</w:t>
      </w:r>
      <w:r w:rsidR="00B23D60" w:rsidRPr="00361E49">
        <w:rPr>
          <w:rFonts w:cstheme="minorHAnsi"/>
        </w:rPr>
        <w:t xml:space="preserve"> </w:t>
      </w:r>
      <w:r w:rsidRPr="00361E49">
        <w:rPr>
          <w:rFonts w:cstheme="minorHAnsi"/>
          <w:sz w:val="24"/>
          <w:szCs w:val="24"/>
        </w:rPr>
        <w:t>and a</w:t>
      </w:r>
      <w:r w:rsidR="00B23D60" w:rsidRPr="00361E49">
        <w:rPr>
          <w:rFonts w:cstheme="minorHAnsi"/>
          <w:sz w:val="24"/>
          <w:szCs w:val="24"/>
        </w:rPr>
        <w:t>n</w:t>
      </w:r>
      <w:r w:rsidRPr="00361E49">
        <w:rPr>
          <w:rFonts w:cstheme="minorHAnsi"/>
          <w:sz w:val="24"/>
          <w:szCs w:val="24"/>
        </w:rPr>
        <w:t xml:space="preserve"> employee on any employment matter generally, for example, on an illustrative but not exhaustive basis: a decision taken by management or the application of terms and conditions of employment etc.  </w:t>
      </w:r>
    </w:p>
    <w:p w14:paraId="793E67E3" w14:textId="77777777" w:rsidR="00EA2F49" w:rsidRPr="00361E49" w:rsidRDefault="00EA2F49" w:rsidP="00361E49">
      <w:pPr>
        <w:ind w:left="567"/>
        <w:jc w:val="both"/>
        <w:rPr>
          <w:rFonts w:cstheme="minorHAnsi"/>
          <w:sz w:val="24"/>
          <w:szCs w:val="24"/>
        </w:rPr>
      </w:pPr>
      <w:r w:rsidRPr="00361E49">
        <w:rPr>
          <w:rFonts w:cstheme="minorHAnsi"/>
          <w:sz w:val="24"/>
          <w:szCs w:val="24"/>
        </w:rPr>
        <w:t xml:space="preserve">Management should seek to ensure that all grievances raised under this Procedure are addressed as quickly as practicable  </w:t>
      </w:r>
    </w:p>
    <w:p w14:paraId="6A246D1E" w14:textId="77777777" w:rsidR="00EA2F49" w:rsidRPr="00361E49" w:rsidRDefault="00EA2F49" w:rsidP="00361E49">
      <w:pPr>
        <w:ind w:left="567" w:hanging="567"/>
        <w:jc w:val="both"/>
        <w:rPr>
          <w:rFonts w:cstheme="minorHAnsi"/>
          <w:sz w:val="24"/>
          <w:szCs w:val="24"/>
        </w:rPr>
      </w:pPr>
      <w:r w:rsidRPr="00361E49">
        <w:rPr>
          <w:rFonts w:cstheme="minorHAnsi"/>
          <w:b/>
          <w:sz w:val="24"/>
          <w:szCs w:val="24"/>
        </w:rPr>
        <w:t>d</w:t>
      </w:r>
      <w:r w:rsidRPr="00361E49">
        <w:rPr>
          <w:rFonts w:cstheme="minorHAnsi"/>
          <w:sz w:val="24"/>
          <w:szCs w:val="24"/>
        </w:rPr>
        <w:t xml:space="preserve">. </w:t>
      </w:r>
      <w:r w:rsidR="00784DDC" w:rsidRPr="00361E49">
        <w:rPr>
          <w:rFonts w:cstheme="minorHAnsi"/>
          <w:sz w:val="24"/>
          <w:szCs w:val="24"/>
        </w:rPr>
        <w:tab/>
      </w:r>
      <w:r w:rsidRPr="00361E49">
        <w:rPr>
          <w:rFonts w:cstheme="minorHAnsi"/>
          <w:sz w:val="24"/>
          <w:szCs w:val="24"/>
        </w:rPr>
        <w:t xml:space="preserve">It is expected that when an employee has a grievance, that this will be raised as close to the issue / event as soon as is practically possible. This should not normally be later than four months after the issue / event other than in exceptional circumstances.   </w:t>
      </w:r>
    </w:p>
    <w:p w14:paraId="6C35C4EF" w14:textId="3F552D5F" w:rsidR="00EA2F49" w:rsidRPr="00361E49" w:rsidRDefault="00EA2F49" w:rsidP="00361E49">
      <w:pPr>
        <w:ind w:left="567" w:hanging="567"/>
        <w:jc w:val="both"/>
        <w:rPr>
          <w:rFonts w:cstheme="minorHAnsi"/>
          <w:sz w:val="24"/>
          <w:szCs w:val="24"/>
        </w:rPr>
      </w:pPr>
      <w:r w:rsidRPr="00361E49">
        <w:rPr>
          <w:rFonts w:cstheme="minorHAnsi"/>
          <w:b/>
          <w:sz w:val="24"/>
          <w:szCs w:val="24"/>
        </w:rPr>
        <w:t>e</w:t>
      </w:r>
      <w:r w:rsidRPr="00361E49">
        <w:rPr>
          <w:rFonts w:cstheme="minorHAnsi"/>
          <w:sz w:val="24"/>
          <w:szCs w:val="24"/>
        </w:rPr>
        <w:t xml:space="preserve">. </w:t>
      </w:r>
      <w:r w:rsidR="00784DDC" w:rsidRPr="00361E49">
        <w:rPr>
          <w:rFonts w:cstheme="minorHAnsi"/>
          <w:sz w:val="24"/>
          <w:szCs w:val="24"/>
        </w:rPr>
        <w:tab/>
      </w:r>
      <w:r w:rsidRPr="00361E49">
        <w:rPr>
          <w:rFonts w:cstheme="minorHAnsi"/>
          <w:sz w:val="24"/>
          <w:szCs w:val="24"/>
        </w:rPr>
        <w:t xml:space="preserve">All parties have the responsibility to respond to issues pertaining to this grievance process in a timely manner. </w:t>
      </w:r>
    </w:p>
    <w:p w14:paraId="65D0FBF5" w14:textId="77777777" w:rsidR="00EA2F49" w:rsidRPr="00361E49" w:rsidRDefault="00EA2F49" w:rsidP="00361E49">
      <w:pPr>
        <w:ind w:left="567" w:hanging="567"/>
        <w:jc w:val="both"/>
        <w:rPr>
          <w:rFonts w:cstheme="minorHAnsi"/>
          <w:sz w:val="24"/>
          <w:szCs w:val="24"/>
        </w:rPr>
      </w:pPr>
      <w:r w:rsidRPr="00361E49">
        <w:rPr>
          <w:rFonts w:cstheme="minorHAnsi"/>
          <w:b/>
          <w:sz w:val="24"/>
          <w:szCs w:val="24"/>
        </w:rPr>
        <w:t>f</w:t>
      </w:r>
      <w:r w:rsidRPr="00361E49">
        <w:rPr>
          <w:rFonts w:cstheme="minorHAnsi"/>
          <w:sz w:val="24"/>
          <w:szCs w:val="24"/>
        </w:rPr>
        <w:t xml:space="preserve">. </w:t>
      </w:r>
      <w:r w:rsidR="00784DDC" w:rsidRPr="00361E49">
        <w:rPr>
          <w:rFonts w:cstheme="minorHAnsi"/>
          <w:sz w:val="24"/>
          <w:szCs w:val="24"/>
        </w:rPr>
        <w:tab/>
      </w:r>
      <w:r w:rsidRPr="00361E49">
        <w:rPr>
          <w:rFonts w:cstheme="minorHAnsi"/>
          <w:sz w:val="24"/>
          <w:szCs w:val="24"/>
        </w:rPr>
        <w:t xml:space="preserve">Managers have a </w:t>
      </w:r>
      <w:bookmarkStart w:id="3" w:name="_Hlk73558391"/>
      <w:r w:rsidRPr="00361E49">
        <w:rPr>
          <w:rFonts w:cstheme="minorHAnsi"/>
          <w:sz w:val="24"/>
          <w:szCs w:val="24"/>
        </w:rPr>
        <w:t>duty to make every effort to resolve issues at the earliest opportunity</w:t>
      </w:r>
      <w:bookmarkEnd w:id="3"/>
      <w:r w:rsidRPr="00361E49">
        <w:rPr>
          <w:rFonts w:cstheme="minorHAnsi"/>
          <w:sz w:val="24"/>
          <w:szCs w:val="24"/>
        </w:rPr>
        <w:t xml:space="preserve">. They are accountable for maintaining good employee relations and must therefore ensure that unacceptable delays do not occur in responding to grievances.  </w:t>
      </w:r>
    </w:p>
    <w:p w14:paraId="1D5EDF04" w14:textId="77777777" w:rsidR="00EA2F49" w:rsidRPr="00361E49" w:rsidRDefault="00150FA9" w:rsidP="00361E49">
      <w:pPr>
        <w:ind w:left="567" w:hanging="567"/>
        <w:jc w:val="both"/>
        <w:rPr>
          <w:rFonts w:cstheme="minorHAnsi"/>
          <w:sz w:val="24"/>
          <w:szCs w:val="24"/>
        </w:rPr>
      </w:pPr>
      <w:r w:rsidRPr="00361E49">
        <w:rPr>
          <w:rFonts w:cstheme="minorHAnsi"/>
          <w:b/>
          <w:sz w:val="24"/>
          <w:szCs w:val="24"/>
        </w:rPr>
        <w:lastRenderedPageBreak/>
        <w:t>g</w:t>
      </w:r>
      <w:r w:rsidR="00EA2F49" w:rsidRPr="00361E49">
        <w:rPr>
          <w:rFonts w:cstheme="minorHAnsi"/>
          <w:sz w:val="24"/>
          <w:szCs w:val="24"/>
        </w:rPr>
        <w:t xml:space="preserve">. </w:t>
      </w:r>
      <w:r w:rsidR="00784DDC" w:rsidRPr="00361E49">
        <w:rPr>
          <w:rFonts w:cstheme="minorHAnsi"/>
          <w:sz w:val="24"/>
          <w:szCs w:val="24"/>
        </w:rPr>
        <w:tab/>
      </w:r>
      <w:r w:rsidR="00EA2F49" w:rsidRPr="00361E49">
        <w:rPr>
          <w:rFonts w:cstheme="minorHAnsi"/>
          <w:sz w:val="24"/>
          <w:szCs w:val="24"/>
        </w:rPr>
        <w:t xml:space="preserve">At all stages, the grievance procedure will be completed as quickly as possible within the defined timelines unless by mutual agreement.  </w:t>
      </w:r>
    </w:p>
    <w:p w14:paraId="656FB7FB" w14:textId="12A852BE" w:rsidR="00EA2F49" w:rsidRPr="00361E49" w:rsidRDefault="00150FA9" w:rsidP="00361E49">
      <w:pPr>
        <w:ind w:left="567" w:hanging="567"/>
        <w:jc w:val="both"/>
        <w:rPr>
          <w:rFonts w:cstheme="minorHAnsi"/>
          <w:sz w:val="24"/>
          <w:szCs w:val="24"/>
        </w:rPr>
      </w:pPr>
      <w:r w:rsidRPr="00361E49">
        <w:rPr>
          <w:rFonts w:cstheme="minorHAnsi"/>
          <w:b/>
          <w:sz w:val="24"/>
          <w:szCs w:val="24"/>
        </w:rPr>
        <w:t>h</w:t>
      </w:r>
      <w:r w:rsidR="00EA2F49" w:rsidRPr="00361E49">
        <w:rPr>
          <w:rFonts w:cstheme="minorHAnsi"/>
          <w:sz w:val="24"/>
          <w:szCs w:val="24"/>
        </w:rPr>
        <w:t xml:space="preserve">. </w:t>
      </w:r>
      <w:r w:rsidR="00784DDC" w:rsidRPr="00361E49">
        <w:rPr>
          <w:rFonts w:cstheme="minorHAnsi"/>
          <w:sz w:val="24"/>
          <w:szCs w:val="24"/>
        </w:rPr>
        <w:tab/>
      </w:r>
      <w:r w:rsidR="00EA2F49" w:rsidRPr="00361E49">
        <w:rPr>
          <w:rFonts w:cstheme="minorHAnsi"/>
          <w:sz w:val="24"/>
          <w:szCs w:val="24"/>
        </w:rPr>
        <w:t xml:space="preserve">An employee who has a grievance must exhaust each stage before proceeding to the next. The matter will not normally be progressed until the previous procedural stages have been concluded.   </w:t>
      </w:r>
    </w:p>
    <w:p w14:paraId="09F20F2C" w14:textId="2CB170CC" w:rsidR="00EA2F49" w:rsidRPr="00361E49" w:rsidRDefault="00A95E16" w:rsidP="00361E49">
      <w:pPr>
        <w:ind w:left="567" w:hanging="567"/>
        <w:jc w:val="both"/>
        <w:rPr>
          <w:rFonts w:cstheme="minorHAnsi"/>
          <w:sz w:val="24"/>
          <w:szCs w:val="24"/>
        </w:rPr>
      </w:pPr>
      <w:r w:rsidRPr="00361E49">
        <w:rPr>
          <w:rFonts w:cstheme="minorHAnsi"/>
          <w:b/>
          <w:sz w:val="24"/>
          <w:szCs w:val="24"/>
        </w:rPr>
        <w:t>i</w:t>
      </w:r>
      <w:r w:rsidR="00EA2F49" w:rsidRPr="00361E49">
        <w:rPr>
          <w:rFonts w:cstheme="minorHAnsi"/>
          <w:b/>
          <w:sz w:val="24"/>
          <w:szCs w:val="24"/>
        </w:rPr>
        <w:t>.</w:t>
      </w:r>
      <w:r w:rsidR="00EA2F49" w:rsidRPr="00361E49">
        <w:rPr>
          <w:rFonts w:cstheme="minorHAnsi"/>
          <w:sz w:val="24"/>
          <w:szCs w:val="24"/>
        </w:rPr>
        <w:t xml:space="preserve"> </w:t>
      </w:r>
      <w:r w:rsidR="00784DDC" w:rsidRPr="00361E49">
        <w:rPr>
          <w:rFonts w:cstheme="minorHAnsi"/>
          <w:sz w:val="24"/>
          <w:szCs w:val="24"/>
        </w:rPr>
        <w:tab/>
      </w:r>
      <w:r w:rsidR="00EA2F49" w:rsidRPr="00361E49">
        <w:rPr>
          <w:rFonts w:cstheme="minorHAnsi"/>
          <w:sz w:val="24"/>
          <w:szCs w:val="24"/>
        </w:rPr>
        <w:t xml:space="preserve">Managers should retain written records of all grievance hearings and meetings.  </w:t>
      </w:r>
    </w:p>
    <w:p w14:paraId="263CCF8C" w14:textId="5436293A" w:rsidR="00784DDC" w:rsidRDefault="00A95E16" w:rsidP="00361E49">
      <w:pPr>
        <w:ind w:left="567" w:hanging="567"/>
        <w:jc w:val="both"/>
        <w:rPr>
          <w:rFonts w:cstheme="minorHAnsi"/>
          <w:sz w:val="24"/>
          <w:szCs w:val="24"/>
        </w:rPr>
      </w:pPr>
      <w:r w:rsidRPr="00361E49">
        <w:rPr>
          <w:rFonts w:cstheme="minorHAnsi"/>
          <w:b/>
          <w:sz w:val="24"/>
          <w:szCs w:val="24"/>
        </w:rPr>
        <w:t>j</w:t>
      </w:r>
      <w:r w:rsidR="00EA2F49" w:rsidRPr="00361E49">
        <w:rPr>
          <w:rFonts w:cstheme="minorHAnsi"/>
          <w:sz w:val="24"/>
          <w:szCs w:val="24"/>
        </w:rPr>
        <w:t xml:space="preserve">. </w:t>
      </w:r>
      <w:r w:rsidR="00784DDC" w:rsidRPr="00361E49">
        <w:rPr>
          <w:rFonts w:cstheme="minorHAnsi"/>
          <w:sz w:val="24"/>
          <w:szCs w:val="24"/>
        </w:rPr>
        <w:tab/>
      </w:r>
      <w:r w:rsidR="00EA2F49" w:rsidRPr="00361E49">
        <w:rPr>
          <w:rFonts w:cstheme="minorHAnsi"/>
          <w:sz w:val="24"/>
          <w:szCs w:val="24"/>
        </w:rPr>
        <w:t xml:space="preserve">All parties are expected to take all reasonable steps to participate fully with the grievance procedure. </w:t>
      </w:r>
    </w:p>
    <w:p w14:paraId="5D42514F" w14:textId="77777777" w:rsidR="00361E49" w:rsidRPr="00361E49" w:rsidRDefault="00361E49" w:rsidP="00361E49">
      <w:pPr>
        <w:pStyle w:val="Heading2"/>
        <w:rPr>
          <w:rFonts w:asciiTheme="minorHAnsi" w:hAnsiTheme="minorHAnsi" w:cstheme="minorHAnsi"/>
          <w:color w:val="auto"/>
        </w:rPr>
      </w:pPr>
    </w:p>
    <w:p w14:paraId="5ECBFEBA" w14:textId="14783234" w:rsidR="00361E49" w:rsidRDefault="00361E49" w:rsidP="00361E49">
      <w:pPr>
        <w:pStyle w:val="Heading2"/>
        <w:numPr>
          <w:ilvl w:val="0"/>
          <w:numId w:val="7"/>
        </w:numPr>
        <w:rPr>
          <w:rFonts w:asciiTheme="minorHAnsi" w:hAnsiTheme="minorHAnsi" w:cstheme="minorHAnsi"/>
          <w:b/>
          <w:color w:val="auto"/>
        </w:rPr>
      </w:pPr>
      <w:bookmarkStart w:id="4" w:name="_Toc86837407"/>
      <w:r w:rsidRPr="00361E49">
        <w:rPr>
          <w:rFonts w:asciiTheme="minorHAnsi" w:hAnsiTheme="minorHAnsi" w:cstheme="minorHAnsi"/>
          <w:b/>
          <w:color w:val="auto"/>
        </w:rPr>
        <w:t>Meetings / hearings</w:t>
      </w:r>
      <w:bookmarkEnd w:id="4"/>
    </w:p>
    <w:p w14:paraId="622AA0DF" w14:textId="77777777" w:rsidR="00361E49" w:rsidRPr="00361E49" w:rsidRDefault="00361E49" w:rsidP="00361E49"/>
    <w:p w14:paraId="7D629222" w14:textId="77777777" w:rsidR="00EA2F49" w:rsidRPr="00361E49" w:rsidRDefault="00EA2F49" w:rsidP="00361E49">
      <w:pPr>
        <w:jc w:val="both"/>
        <w:rPr>
          <w:rFonts w:cstheme="minorHAnsi"/>
          <w:sz w:val="24"/>
          <w:szCs w:val="24"/>
        </w:rPr>
      </w:pPr>
      <w:r w:rsidRPr="00361E49">
        <w:rPr>
          <w:rFonts w:cstheme="minorHAnsi"/>
          <w:sz w:val="24"/>
          <w:szCs w:val="24"/>
        </w:rPr>
        <w:t xml:space="preserve">Employees are expected to participate fully with the grievance process.  If a </w:t>
      </w:r>
      <w:r w:rsidR="00B23D60" w:rsidRPr="00361E49">
        <w:rPr>
          <w:rFonts w:cstheme="minorHAnsi"/>
          <w:sz w:val="24"/>
          <w:szCs w:val="24"/>
        </w:rPr>
        <w:t>Federation / FSU</w:t>
      </w:r>
      <w:r w:rsidR="00B23D60" w:rsidRPr="00361E49">
        <w:rPr>
          <w:rFonts w:cstheme="minorHAnsi"/>
        </w:rPr>
        <w:t xml:space="preserve"> </w:t>
      </w:r>
      <w:r w:rsidRPr="00361E49">
        <w:rPr>
          <w:rFonts w:cstheme="minorHAnsi"/>
          <w:sz w:val="24"/>
          <w:szCs w:val="24"/>
        </w:rPr>
        <w:t xml:space="preserve">employee cannot attend a meeting/hearing through circumstances outside her/his control and unforeseeable at the time the meeting/hearing was </w:t>
      </w:r>
      <w:proofErr w:type="gramStart"/>
      <w:r w:rsidRPr="00361E49">
        <w:rPr>
          <w:rFonts w:cstheme="minorHAnsi"/>
          <w:sz w:val="24"/>
          <w:szCs w:val="24"/>
        </w:rPr>
        <w:t>arranged</w:t>
      </w:r>
      <w:proofErr w:type="gramEnd"/>
      <w:r w:rsidRPr="00361E49">
        <w:rPr>
          <w:rFonts w:cstheme="minorHAnsi"/>
          <w:sz w:val="24"/>
          <w:szCs w:val="24"/>
        </w:rPr>
        <w:t xml:space="preserve"> they must notify the </w:t>
      </w:r>
      <w:r w:rsidR="00B23D60" w:rsidRPr="00361E49">
        <w:rPr>
          <w:rFonts w:cstheme="minorHAnsi"/>
          <w:sz w:val="24"/>
          <w:szCs w:val="24"/>
        </w:rPr>
        <w:t>FSU Human Resources</w:t>
      </w:r>
      <w:r w:rsidR="00256C2E" w:rsidRPr="00361E49">
        <w:rPr>
          <w:rFonts w:cstheme="minorHAnsi"/>
          <w:sz w:val="24"/>
          <w:szCs w:val="24"/>
        </w:rPr>
        <w:t xml:space="preserve"> Manager</w:t>
      </w:r>
      <w:r w:rsidRPr="00361E49">
        <w:rPr>
          <w:rFonts w:cstheme="minorHAnsi"/>
          <w:sz w:val="24"/>
          <w:szCs w:val="24"/>
        </w:rPr>
        <w:t xml:space="preserve"> and provide reasons.  The</w:t>
      </w:r>
      <w:r w:rsidR="00256C2E" w:rsidRPr="00361E49">
        <w:rPr>
          <w:rFonts w:cstheme="minorHAnsi"/>
          <w:sz w:val="24"/>
          <w:szCs w:val="24"/>
        </w:rPr>
        <w:t xml:space="preserve"> FSU</w:t>
      </w:r>
      <w:r w:rsidRPr="00361E49">
        <w:rPr>
          <w:rFonts w:cstheme="minorHAnsi"/>
          <w:sz w:val="24"/>
          <w:szCs w:val="24"/>
        </w:rPr>
        <w:t xml:space="preserve"> will arrange one further meeting/hearing.  Failure to attend this rearranged meeting/hearing may result in the grievance process continuing in their absence based on the information available.  </w:t>
      </w:r>
    </w:p>
    <w:p w14:paraId="44BE86FE" w14:textId="15DD2BEE" w:rsidR="00EA2F49" w:rsidRPr="00361E49" w:rsidRDefault="00EA2F49" w:rsidP="00361E49">
      <w:pPr>
        <w:pStyle w:val="Heading2"/>
        <w:rPr>
          <w:rFonts w:asciiTheme="minorHAnsi" w:hAnsiTheme="minorHAnsi" w:cstheme="minorHAnsi"/>
          <w:b/>
          <w:bCs/>
          <w:color w:val="auto"/>
        </w:rPr>
      </w:pPr>
    </w:p>
    <w:p w14:paraId="4840C79D" w14:textId="468CDE67" w:rsidR="00361E49" w:rsidRDefault="00361E49" w:rsidP="00361E49">
      <w:pPr>
        <w:pStyle w:val="Heading2"/>
        <w:numPr>
          <w:ilvl w:val="0"/>
          <w:numId w:val="7"/>
        </w:numPr>
        <w:rPr>
          <w:rFonts w:asciiTheme="minorHAnsi" w:hAnsiTheme="minorHAnsi" w:cstheme="minorHAnsi"/>
          <w:b/>
          <w:bCs/>
          <w:color w:val="auto"/>
        </w:rPr>
      </w:pPr>
      <w:bookmarkStart w:id="5" w:name="_Toc86837408"/>
      <w:r w:rsidRPr="00361E49">
        <w:rPr>
          <w:rFonts w:asciiTheme="minorHAnsi" w:hAnsiTheme="minorHAnsi" w:cstheme="minorHAnsi"/>
          <w:b/>
          <w:bCs/>
          <w:color w:val="auto"/>
        </w:rPr>
        <w:t>Exclusions</w:t>
      </w:r>
      <w:bookmarkEnd w:id="5"/>
    </w:p>
    <w:p w14:paraId="253CE717" w14:textId="77777777" w:rsidR="00361E49" w:rsidRPr="00361E49" w:rsidRDefault="00361E49" w:rsidP="00361E49"/>
    <w:p w14:paraId="5C4D84DB" w14:textId="0C4B00AD" w:rsidR="00784DDC" w:rsidRPr="00361E49" w:rsidRDefault="00EA2F49" w:rsidP="00361E49">
      <w:pPr>
        <w:jc w:val="both"/>
        <w:rPr>
          <w:rFonts w:cstheme="minorHAnsi"/>
          <w:sz w:val="24"/>
          <w:szCs w:val="24"/>
        </w:rPr>
      </w:pPr>
      <w:r w:rsidRPr="00361E49">
        <w:rPr>
          <w:rFonts w:cstheme="minorHAnsi"/>
          <w:sz w:val="24"/>
          <w:szCs w:val="24"/>
        </w:rPr>
        <w:t xml:space="preserve">There are some employment issues, which </w:t>
      </w:r>
      <w:r w:rsidR="00F9387D" w:rsidRPr="00361E49">
        <w:rPr>
          <w:rFonts w:cstheme="minorHAnsi"/>
          <w:sz w:val="24"/>
          <w:szCs w:val="24"/>
        </w:rPr>
        <w:t>may be</w:t>
      </w:r>
      <w:r w:rsidRPr="00361E49">
        <w:rPr>
          <w:rFonts w:cstheme="minorHAnsi"/>
          <w:sz w:val="24"/>
          <w:szCs w:val="24"/>
        </w:rPr>
        <w:t xml:space="preserve"> excluded from being raised under this procedure, as there </w:t>
      </w:r>
      <w:r w:rsidR="00F9387D" w:rsidRPr="00361E49">
        <w:rPr>
          <w:rFonts w:cstheme="minorHAnsi"/>
          <w:sz w:val="24"/>
          <w:szCs w:val="24"/>
        </w:rPr>
        <w:t>will be</w:t>
      </w:r>
      <w:r w:rsidRPr="00361E49">
        <w:rPr>
          <w:rFonts w:cstheme="minorHAnsi"/>
          <w:sz w:val="24"/>
          <w:szCs w:val="24"/>
        </w:rPr>
        <w:t xml:space="preserve"> other </w:t>
      </w:r>
      <w:r w:rsidR="00B23D60" w:rsidRPr="00361E49">
        <w:rPr>
          <w:rFonts w:cstheme="minorHAnsi"/>
          <w:sz w:val="24"/>
          <w:szCs w:val="24"/>
        </w:rPr>
        <w:t>Federation / FSU</w:t>
      </w:r>
      <w:r w:rsidR="00B23D60" w:rsidRPr="00361E49">
        <w:rPr>
          <w:rFonts w:cstheme="minorHAnsi"/>
        </w:rPr>
        <w:t xml:space="preserve"> </w:t>
      </w:r>
      <w:r w:rsidRPr="00361E49">
        <w:rPr>
          <w:rFonts w:cstheme="minorHAnsi"/>
          <w:sz w:val="24"/>
          <w:szCs w:val="24"/>
        </w:rPr>
        <w:t xml:space="preserve">policies and procedures in place that assist in the resolution of specific issues. In such circumstances this Grievance Procedure will not be applied.  </w:t>
      </w:r>
      <w:r w:rsidR="00F9387D" w:rsidRPr="00361E49">
        <w:rPr>
          <w:rFonts w:cstheme="minorHAnsi"/>
          <w:sz w:val="24"/>
          <w:szCs w:val="24"/>
        </w:rPr>
        <w:t>Advice on the appropriate procedure can be provided by Human Resources as required.</w:t>
      </w:r>
    </w:p>
    <w:p w14:paraId="3A4E51C0" w14:textId="77777777" w:rsidR="00B23D60" w:rsidRPr="00361E49" w:rsidRDefault="00B23D60" w:rsidP="00361E49">
      <w:pPr>
        <w:jc w:val="both"/>
        <w:rPr>
          <w:rFonts w:cstheme="minorHAnsi"/>
          <w:b/>
          <w:sz w:val="24"/>
          <w:szCs w:val="24"/>
        </w:rPr>
      </w:pPr>
    </w:p>
    <w:p w14:paraId="67930B9C" w14:textId="771DEC94" w:rsidR="00361E49" w:rsidRPr="00361E49" w:rsidRDefault="00361E49" w:rsidP="00361E49">
      <w:pPr>
        <w:pStyle w:val="Heading2"/>
        <w:numPr>
          <w:ilvl w:val="0"/>
          <w:numId w:val="7"/>
        </w:numPr>
        <w:rPr>
          <w:rFonts w:asciiTheme="minorHAnsi" w:hAnsiTheme="minorHAnsi" w:cstheme="minorHAnsi"/>
          <w:b/>
          <w:bCs/>
          <w:color w:val="auto"/>
        </w:rPr>
      </w:pPr>
      <w:bookmarkStart w:id="6" w:name="_Toc86837409"/>
      <w:r w:rsidRPr="00361E49">
        <w:rPr>
          <w:rFonts w:asciiTheme="minorHAnsi" w:hAnsiTheme="minorHAnsi" w:cstheme="minorHAnsi"/>
          <w:b/>
          <w:bCs/>
          <w:color w:val="auto"/>
        </w:rPr>
        <w:t>Grievance procedure</w:t>
      </w:r>
      <w:bookmarkEnd w:id="6"/>
    </w:p>
    <w:p w14:paraId="22FB6E0B" w14:textId="1DAFF33C" w:rsidR="00D91A2D" w:rsidRPr="00361E49" w:rsidRDefault="00EA2F49" w:rsidP="00361E49">
      <w:pPr>
        <w:jc w:val="both"/>
        <w:rPr>
          <w:rFonts w:cstheme="minorHAnsi"/>
          <w:sz w:val="24"/>
          <w:szCs w:val="24"/>
        </w:rPr>
      </w:pPr>
      <w:r w:rsidRPr="00361E49">
        <w:rPr>
          <w:rFonts w:cstheme="minorHAnsi"/>
          <w:sz w:val="24"/>
          <w:szCs w:val="24"/>
        </w:rPr>
        <w:t xml:space="preserve">This procedure details the appropriate steps to be followed when pursuing and dealing with a grievance. </w:t>
      </w:r>
    </w:p>
    <w:p w14:paraId="676F4802" w14:textId="20208B63" w:rsidR="00361E49" w:rsidRPr="00361E49" w:rsidRDefault="00361E49" w:rsidP="00361E49">
      <w:pPr>
        <w:pStyle w:val="ListParagraph"/>
        <w:numPr>
          <w:ilvl w:val="1"/>
          <w:numId w:val="7"/>
        </w:numPr>
        <w:jc w:val="both"/>
        <w:rPr>
          <w:rFonts w:cstheme="minorHAnsi"/>
          <w:b/>
          <w:sz w:val="24"/>
          <w:szCs w:val="24"/>
        </w:rPr>
      </w:pPr>
      <w:r>
        <w:rPr>
          <w:rFonts w:cstheme="minorHAnsi"/>
          <w:b/>
          <w:sz w:val="24"/>
          <w:szCs w:val="24"/>
        </w:rPr>
        <w:t>Informal procedure</w:t>
      </w:r>
    </w:p>
    <w:p w14:paraId="49DB9C06" w14:textId="22B94E46" w:rsidR="00EA2F49" w:rsidRPr="00361E49" w:rsidRDefault="00EA2F49" w:rsidP="00361E49">
      <w:pPr>
        <w:jc w:val="both"/>
        <w:rPr>
          <w:rFonts w:cstheme="minorHAnsi"/>
          <w:sz w:val="24"/>
          <w:szCs w:val="24"/>
        </w:rPr>
      </w:pPr>
      <w:r w:rsidRPr="00361E49">
        <w:rPr>
          <w:rFonts w:cstheme="minorHAnsi"/>
          <w:sz w:val="24"/>
          <w:szCs w:val="24"/>
        </w:rPr>
        <w:t>In the event of an employee being aggrieved, the matter should be informally discussed in the first instance with their line manager. If the line manager is directly involved in the grievance, the grievance can be discussed with the next level of line management. They will determine who it is appropriate for employees to informally discuss the grievance with. There should be an open and frank discussion of the grievance and the management response should be explicit and timely. It may be appropriate to record the response in writing. If the employee should choose to be accompanied by a</w:t>
      </w:r>
      <w:r w:rsidR="00150FA9" w:rsidRPr="00361E49">
        <w:rPr>
          <w:rFonts w:cstheme="minorHAnsi"/>
          <w:sz w:val="24"/>
          <w:szCs w:val="24"/>
        </w:rPr>
        <w:t xml:space="preserve"> colleague</w:t>
      </w:r>
      <w:r w:rsidRPr="00361E49">
        <w:rPr>
          <w:rFonts w:cstheme="minorHAnsi"/>
          <w:sz w:val="24"/>
          <w:szCs w:val="24"/>
        </w:rPr>
        <w:t xml:space="preserve">, the manager should facilitate this.   </w:t>
      </w:r>
    </w:p>
    <w:p w14:paraId="2760D937" w14:textId="198C8ADD" w:rsidR="00B00307" w:rsidRDefault="00EA2F49" w:rsidP="00361E49">
      <w:pPr>
        <w:jc w:val="both"/>
        <w:rPr>
          <w:rFonts w:cstheme="minorHAnsi"/>
          <w:sz w:val="24"/>
          <w:szCs w:val="24"/>
        </w:rPr>
      </w:pPr>
      <w:r w:rsidRPr="00361E49">
        <w:rPr>
          <w:rFonts w:cstheme="minorHAnsi"/>
          <w:sz w:val="24"/>
          <w:szCs w:val="24"/>
        </w:rPr>
        <w:lastRenderedPageBreak/>
        <w:t>Only where it has not been possible to resolve the grievance through informal discussion and/or communication</w:t>
      </w:r>
      <w:r w:rsidR="00D91A2D" w:rsidRPr="00361E49">
        <w:rPr>
          <w:rFonts w:cstheme="minorHAnsi"/>
          <w:sz w:val="24"/>
          <w:szCs w:val="24"/>
        </w:rPr>
        <w:t xml:space="preserve"> </w:t>
      </w:r>
      <w:r w:rsidRPr="00361E49">
        <w:rPr>
          <w:rFonts w:cstheme="minorHAnsi"/>
          <w:sz w:val="24"/>
          <w:szCs w:val="24"/>
        </w:rPr>
        <w:t xml:space="preserve">should the formal procedure, as detailed below, be initiated.  </w:t>
      </w:r>
    </w:p>
    <w:p w14:paraId="3FB807FE" w14:textId="77777777" w:rsidR="00361E49" w:rsidRPr="00361E49" w:rsidRDefault="00361E49" w:rsidP="00361E49">
      <w:pPr>
        <w:jc w:val="both"/>
        <w:rPr>
          <w:rFonts w:cstheme="minorHAnsi"/>
          <w:sz w:val="24"/>
          <w:szCs w:val="24"/>
        </w:rPr>
      </w:pPr>
    </w:p>
    <w:p w14:paraId="6A6D3C12" w14:textId="6F4D42AF" w:rsidR="008C640D" w:rsidRDefault="00361E49" w:rsidP="008C640D">
      <w:pPr>
        <w:pStyle w:val="Heading2"/>
        <w:numPr>
          <w:ilvl w:val="0"/>
          <w:numId w:val="7"/>
        </w:numPr>
        <w:rPr>
          <w:rFonts w:asciiTheme="minorHAnsi" w:hAnsiTheme="minorHAnsi" w:cstheme="minorHAnsi"/>
          <w:b/>
          <w:bCs/>
          <w:color w:val="auto"/>
        </w:rPr>
      </w:pPr>
      <w:bookmarkStart w:id="7" w:name="_Toc86837410"/>
      <w:r w:rsidRPr="00361E49">
        <w:rPr>
          <w:rFonts w:asciiTheme="minorHAnsi" w:hAnsiTheme="minorHAnsi" w:cstheme="minorHAnsi"/>
          <w:b/>
          <w:bCs/>
          <w:color w:val="auto"/>
        </w:rPr>
        <w:t>Formal procedure</w:t>
      </w:r>
      <w:bookmarkEnd w:id="7"/>
    </w:p>
    <w:p w14:paraId="02041E0D" w14:textId="77777777" w:rsidR="008C640D" w:rsidRPr="008C640D" w:rsidRDefault="008C640D" w:rsidP="008C640D"/>
    <w:p w14:paraId="75C38EC0" w14:textId="613953B5" w:rsidR="008132A2" w:rsidRPr="008C640D" w:rsidRDefault="008C640D" w:rsidP="008C640D">
      <w:pPr>
        <w:rPr>
          <w:rFonts w:cstheme="minorHAnsi"/>
          <w:b/>
          <w:bCs/>
          <w:sz w:val="28"/>
          <w:szCs w:val="28"/>
        </w:rPr>
      </w:pPr>
      <w:r w:rsidRPr="008C640D">
        <w:rPr>
          <w:b/>
          <w:bCs/>
          <w:sz w:val="24"/>
          <w:szCs w:val="24"/>
        </w:rPr>
        <w:t xml:space="preserve">7.1 </w:t>
      </w:r>
      <w:r w:rsidR="00361E49" w:rsidRPr="008C640D">
        <w:rPr>
          <w:b/>
          <w:bCs/>
          <w:sz w:val="24"/>
          <w:szCs w:val="24"/>
        </w:rPr>
        <w:t>Formal discussion and resolution of grievance</w:t>
      </w:r>
      <w:r w:rsidR="00EA2F49" w:rsidRPr="008C640D">
        <w:rPr>
          <w:b/>
          <w:bCs/>
          <w:sz w:val="24"/>
          <w:szCs w:val="24"/>
        </w:rPr>
        <w:t xml:space="preserve"> </w:t>
      </w:r>
    </w:p>
    <w:p w14:paraId="691EA76B" w14:textId="6849F84E" w:rsidR="008132A2" w:rsidRPr="00361E49" w:rsidRDefault="008132A2" w:rsidP="00361E49">
      <w:pPr>
        <w:jc w:val="both"/>
        <w:rPr>
          <w:rFonts w:cstheme="minorHAnsi"/>
          <w:b/>
          <w:sz w:val="24"/>
          <w:szCs w:val="24"/>
        </w:rPr>
      </w:pPr>
      <w:bookmarkStart w:id="8" w:name="_Hlk73554703"/>
      <w:r w:rsidRPr="00361E49">
        <w:rPr>
          <w:rFonts w:cstheme="minorHAnsi"/>
          <w:b/>
          <w:sz w:val="24"/>
          <w:szCs w:val="24"/>
        </w:rPr>
        <w:t>Submission of a Formal Grievance</w:t>
      </w:r>
    </w:p>
    <w:bookmarkEnd w:id="8"/>
    <w:p w14:paraId="0C7EFBB6" w14:textId="533DB535" w:rsidR="008132A2" w:rsidRPr="00361E49" w:rsidRDefault="00EA2F49" w:rsidP="00361E49">
      <w:pPr>
        <w:jc w:val="both"/>
        <w:rPr>
          <w:rFonts w:cstheme="minorHAnsi"/>
          <w:sz w:val="24"/>
          <w:szCs w:val="24"/>
        </w:rPr>
      </w:pPr>
      <w:r w:rsidRPr="00361E49">
        <w:rPr>
          <w:rFonts w:cstheme="minorHAnsi"/>
          <w:sz w:val="24"/>
          <w:szCs w:val="24"/>
        </w:rPr>
        <w:t>Where it has not been possible to resolve a grievance informally, an employee may raise a formal grievance. Employees are encouraged to do so by completing a Noti</w:t>
      </w:r>
      <w:r w:rsidR="00F848D8" w:rsidRPr="00361E49">
        <w:rPr>
          <w:rFonts w:cstheme="minorHAnsi"/>
          <w:sz w:val="24"/>
          <w:szCs w:val="24"/>
        </w:rPr>
        <w:t>fication of Grievance Form</w:t>
      </w:r>
      <w:r w:rsidRPr="00361E49">
        <w:rPr>
          <w:rFonts w:cstheme="minorHAnsi"/>
          <w:sz w:val="24"/>
          <w:szCs w:val="24"/>
        </w:rPr>
        <w:t xml:space="preserve"> see Appendix 1. The grievance should be forwarded to the</w:t>
      </w:r>
      <w:r w:rsidR="00256C2E" w:rsidRPr="00361E49">
        <w:rPr>
          <w:rFonts w:cstheme="minorHAnsi"/>
          <w:sz w:val="24"/>
          <w:szCs w:val="24"/>
        </w:rPr>
        <w:t xml:space="preserve"> </w:t>
      </w:r>
      <w:r w:rsidR="00EC4EEC" w:rsidRPr="00361E49">
        <w:rPr>
          <w:rFonts w:cstheme="minorHAnsi"/>
          <w:sz w:val="24"/>
          <w:szCs w:val="24"/>
        </w:rPr>
        <w:t>FSU Human Resources Officer/Advisor</w:t>
      </w:r>
      <w:r w:rsidRPr="00361E49">
        <w:rPr>
          <w:rFonts w:cstheme="minorHAnsi"/>
          <w:sz w:val="24"/>
          <w:szCs w:val="24"/>
        </w:rPr>
        <w:t xml:space="preserve">, who will acknowledge receipt of the grievance in writing and will arrange for a Grievance Panel to hear the grievance, normally within fifteen working days.  </w:t>
      </w:r>
    </w:p>
    <w:p w14:paraId="1615C068" w14:textId="485BF82C" w:rsidR="00EC4EEC" w:rsidRPr="00361E49" w:rsidRDefault="008132A2" w:rsidP="00361E49">
      <w:pPr>
        <w:jc w:val="both"/>
        <w:rPr>
          <w:rFonts w:cstheme="minorHAnsi"/>
          <w:b/>
          <w:bCs/>
          <w:sz w:val="24"/>
          <w:szCs w:val="24"/>
        </w:rPr>
      </w:pPr>
      <w:r w:rsidRPr="00361E49">
        <w:rPr>
          <w:rFonts w:cstheme="minorHAnsi"/>
          <w:b/>
          <w:bCs/>
          <w:sz w:val="24"/>
          <w:szCs w:val="24"/>
        </w:rPr>
        <w:t xml:space="preserve">The Grievance </w:t>
      </w:r>
      <w:r w:rsidR="00B57E6F" w:rsidRPr="00361E49">
        <w:rPr>
          <w:rFonts w:cstheme="minorHAnsi"/>
          <w:b/>
          <w:bCs/>
          <w:sz w:val="24"/>
          <w:szCs w:val="24"/>
        </w:rPr>
        <w:t>P</w:t>
      </w:r>
      <w:r w:rsidRPr="00361E49">
        <w:rPr>
          <w:rFonts w:cstheme="minorHAnsi"/>
          <w:b/>
          <w:bCs/>
          <w:sz w:val="24"/>
          <w:szCs w:val="24"/>
        </w:rPr>
        <w:t>anel.</w:t>
      </w:r>
    </w:p>
    <w:p w14:paraId="01ECEAB9" w14:textId="47034439" w:rsidR="008132A2" w:rsidRPr="00361E49" w:rsidRDefault="008132A2" w:rsidP="00361E49">
      <w:pPr>
        <w:spacing w:after="0" w:line="240" w:lineRule="auto"/>
        <w:jc w:val="both"/>
        <w:rPr>
          <w:rFonts w:cstheme="minorHAnsi"/>
          <w:sz w:val="24"/>
          <w:szCs w:val="24"/>
        </w:rPr>
      </w:pPr>
      <w:r w:rsidRPr="00361E49">
        <w:rPr>
          <w:rFonts w:cstheme="minorHAnsi"/>
          <w:sz w:val="24"/>
          <w:szCs w:val="24"/>
        </w:rPr>
        <w:t>A g</w:t>
      </w:r>
      <w:r w:rsidR="00EA2F49" w:rsidRPr="00361E49">
        <w:rPr>
          <w:rFonts w:cstheme="minorHAnsi"/>
          <w:sz w:val="24"/>
          <w:szCs w:val="24"/>
        </w:rPr>
        <w:t xml:space="preserve">rievance </w:t>
      </w:r>
      <w:r w:rsidRPr="00361E49">
        <w:rPr>
          <w:rFonts w:cstheme="minorHAnsi"/>
          <w:sz w:val="24"/>
          <w:szCs w:val="24"/>
        </w:rPr>
        <w:t>p</w:t>
      </w:r>
      <w:r w:rsidR="00EA2F49" w:rsidRPr="00361E49">
        <w:rPr>
          <w:rFonts w:cstheme="minorHAnsi"/>
          <w:sz w:val="24"/>
          <w:szCs w:val="24"/>
        </w:rPr>
        <w:t>anel</w:t>
      </w:r>
      <w:r w:rsidRPr="00361E49">
        <w:rPr>
          <w:rFonts w:cstheme="minorHAnsi"/>
          <w:sz w:val="24"/>
          <w:szCs w:val="24"/>
        </w:rPr>
        <w:t xml:space="preserve"> </w:t>
      </w:r>
      <w:r w:rsidR="00EA2F49" w:rsidRPr="00361E49">
        <w:rPr>
          <w:rFonts w:cstheme="minorHAnsi"/>
          <w:sz w:val="24"/>
          <w:szCs w:val="24"/>
        </w:rPr>
        <w:t>consist</w:t>
      </w:r>
      <w:r w:rsidRPr="00361E49">
        <w:rPr>
          <w:rFonts w:cstheme="minorHAnsi"/>
          <w:sz w:val="24"/>
          <w:szCs w:val="24"/>
        </w:rPr>
        <w:t>ing</w:t>
      </w:r>
      <w:r w:rsidR="00EA2F49" w:rsidRPr="00361E49">
        <w:rPr>
          <w:rFonts w:cstheme="minorHAnsi"/>
          <w:sz w:val="24"/>
          <w:szCs w:val="24"/>
        </w:rPr>
        <w:t xml:space="preserve"> of two managers at an appropriate level</w:t>
      </w:r>
      <w:r w:rsidRPr="00361E49">
        <w:rPr>
          <w:rFonts w:cstheme="minorHAnsi"/>
          <w:sz w:val="24"/>
          <w:szCs w:val="24"/>
        </w:rPr>
        <w:t xml:space="preserve"> will be</w:t>
      </w:r>
    </w:p>
    <w:p w14:paraId="215B1F21" w14:textId="6EE9D5BA" w:rsidR="00BF3D99" w:rsidRPr="00361E49" w:rsidRDefault="008132A2" w:rsidP="00361E49">
      <w:pPr>
        <w:spacing w:after="0" w:line="240" w:lineRule="auto"/>
        <w:jc w:val="both"/>
        <w:rPr>
          <w:rFonts w:cstheme="minorHAnsi"/>
          <w:sz w:val="24"/>
          <w:szCs w:val="24"/>
        </w:rPr>
      </w:pPr>
      <w:r w:rsidRPr="00361E49">
        <w:rPr>
          <w:rFonts w:cstheme="minorHAnsi"/>
          <w:sz w:val="24"/>
          <w:szCs w:val="24"/>
        </w:rPr>
        <w:t>identified by HR</w:t>
      </w:r>
      <w:r w:rsidR="00BF3D99" w:rsidRPr="00361E49">
        <w:rPr>
          <w:rFonts w:cstheme="minorHAnsi"/>
          <w:sz w:val="24"/>
          <w:szCs w:val="24"/>
        </w:rPr>
        <w:t xml:space="preserve">, in conjunction with the appropriate </w:t>
      </w:r>
      <w:proofErr w:type="gramStart"/>
      <w:r w:rsidR="00BF3D99" w:rsidRPr="00361E49">
        <w:rPr>
          <w:rFonts w:cstheme="minorHAnsi"/>
          <w:sz w:val="24"/>
          <w:szCs w:val="24"/>
        </w:rPr>
        <w:t xml:space="preserve">manager, </w:t>
      </w:r>
      <w:r w:rsidRPr="00361E49">
        <w:rPr>
          <w:rFonts w:cstheme="minorHAnsi"/>
          <w:sz w:val="24"/>
          <w:szCs w:val="24"/>
        </w:rPr>
        <w:t xml:space="preserve"> to</w:t>
      </w:r>
      <w:proofErr w:type="gramEnd"/>
      <w:r w:rsidRPr="00361E49">
        <w:rPr>
          <w:rFonts w:cstheme="minorHAnsi"/>
          <w:sz w:val="24"/>
          <w:szCs w:val="24"/>
        </w:rPr>
        <w:t xml:space="preserve"> consider the</w:t>
      </w:r>
    </w:p>
    <w:p w14:paraId="3803FFDE" w14:textId="77777777" w:rsidR="00722B09" w:rsidRPr="00361E49" w:rsidRDefault="008132A2" w:rsidP="00361E49">
      <w:pPr>
        <w:spacing w:after="0" w:line="240" w:lineRule="auto"/>
        <w:jc w:val="both"/>
        <w:rPr>
          <w:rFonts w:cstheme="minorHAnsi"/>
          <w:sz w:val="24"/>
          <w:szCs w:val="24"/>
        </w:rPr>
      </w:pPr>
      <w:r w:rsidRPr="00361E49">
        <w:rPr>
          <w:rFonts w:cstheme="minorHAnsi"/>
          <w:sz w:val="24"/>
          <w:szCs w:val="24"/>
        </w:rPr>
        <w:t>grievance</w:t>
      </w:r>
      <w:r w:rsidR="00EA2F49" w:rsidRPr="00361E49">
        <w:rPr>
          <w:rFonts w:cstheme="minorHAnsi"/>
          <w:sz w:val="24"/>
          <w:szCs w:val="24"/>
        </w:rPr>
        <w:t xml:space="preserve">.  </w:t>
      </w:r>
      <w:r w:rsidR="00B23D60" w:rsidRPr="00361E49">
        <w:rPr>
          <w:rFonts w:cstheme="minorHAnsi"/>
          <w:sz w:val="24"/>
          <w:szCs w:val="24"/>
        </w:rPr>
        <w:t>Due to</w:t>
      </w:r>
      <w:r w:rsidRPr="00361E49">
        <w:rPr>
          <w:rFonts w:cstheme="minorHAnsi"/>
          <w:sz w:val="24"/>
          <w:szCs w:val="24"/>
        </w:rPr>
        <w:t xml:space="preserve"> </w:t>
      </w:r>
      <w:r w:rsidR="00B23D60" w:rsidRPr="00361E49">
        <w:rPr>
          <w:rFonts w:cstheme="minorHAnsi"/>
          <w:sz w:val="24"/>
          <w:szCs w:val="24"/>
        </w:rPr>
        <w:t>the nature of the Federations as</w:t>
      </w:r>
      <w:r w:rsidR="00722B09" w:rsidRPr="00361E49">
        <w:rPr>
          <w:rFonts w:cstheme="minorHAnsi"/>
          <w:sz w:val="24"/>
          <w:szCs w:val="24"/>
        </w:rPr>
        <w:t xml:space="preserve"> </w:t>
      </w:r>
      <w:r w:rsidR="00B23D60" w:rsidRPr="00361E49">
        <w:rPr>
          <w:rFonts w:cstheme="minorHAnsi"/>
          <w:sz w:val="24"/>
          <w:szCs w:val="24"/>
        </w:rPr>
        <w:t>separate employing authorities, it</w:t>
      </w:r>
    </w:p>
    <w:p w14:paraId="2A32ED84" w14:textId="77777777" w:rsidR="00722B09" w:rsidRPr="00361E49" w:rsidRDefault="00B23D60" w:rsidP="00361E49">
      <w:pPr>
        <w:spacing w:after="0" w:line="240" w:lineRule="auto"/>
        <w:jc w:val="both"/>
        <w:rPr>
          <w:rFonts w:cstheme="minorHAnsi"/>
          <w:sz w:val="24"/>
          <w:szCs w:val="24"/>
        </w:rPr>
      </w:pPr>
      <w:r w:rsidRPr="00361E49">
        <w:rPr>
          <w:rFonts w:cstheme="minorHAnsi"/>
          <w:sz w:val="24"/>
          <w:szCs w:val="24"/>
        </w:rPr>
        <w:t>may be necessary</w:t>
      </w:r>
      <w:r w:rsidR="008132A2" w:rsidRPr="00361E49">
        <w:rPr>
          <w:rFonts w:cstheme="minorHAnsi"/>
          <w:sz w:val="24"/>
          <w:szCs w:val="24"/>
        </w:rPr>
        <w:t xml:space="preserve"> </w:t>
      </w:r>
      <w:r w:rsidRPr="00361E49">
        <w:rPr>
          <w:rFonts w:cstheme="minorHAnsi"/>
          <w:sz w:val="24"/>
          <w:szCs w:val="24"/>
        </w:rPr>
        <w:t>to incorporate appropriate panel</w:t>
      </w:r>
      <w:r w:rsidR="00722B09" w:rsidRPr="00361E49">
        <w:rPr>
          <w:rFonts w:cstheme="minorHAnsi"/>
          <w:sz w:val="24"/>
          <w:szCs w:val="24"/>
        </w:rPr>
        <w:t xml:space="preserve"> </w:t>
      </w:r>
      <w:r w:rsidRPr="00361E49">
        <w:rPr>
          <w:rFonts w:cstheme="minorHAnsi"/>
          <w:sz w:val="24"/>
          <w:szCs w:val="24"/>
        </w:rPr>
        <w:t>members from the Federation /</w:t>
      </w:r>
    </w:p>
    <w:p w14:paraId="2686E198" w14:textId="036825E0" w:rsidR="00B23D60" w:rsidRPr="00361E49" w:rsidRDefault="00B23D60" w:rsidP="00361E49">
      <w:pPr>
        <w:spacing w:after="0" w:line="240" w:lineRule="auto"/>
        <w:jc w:val="both"/>
        <w:rPr>
          <w:rFonts w:cstheme="minorHAnsi"/>
          <w:sz w:val="24"/>
          <w:szCs w:val="24"/>
        </w:rPr>
      </w:pPr>
      <w:r w:rsidRPr="00361E49">
        <w:rPr>
          <w:rFonts w:cstheme="minorHAnsi"/>
          <w:sz w:val="24"/>
          <w:szCs w:val="24"/>
        </w:rPr>
        <w:t>FSU Board, or from</w:t>
      </w:r>
      <w:r w:rsidR="008132A2" w:rsidRPr="00361E49">
        <w:rPr>
          <w:rFonts w:cstheme="minorHAnsi"/>
          <w:sz w:val="24"/>
          <w:szCs w:val="24"/>
        </w:rPr>
        <w:t xml:space="preserve"> </w:t>
      </w:r>
      <w:r w:rsidRPr="00361E49">
        <w:rPr>
          <w:rFonts w:cstheme="minorHAnsi"/>
          <w:sz w:val="24"/>
          <w:szCs w:val="24"/>
        </w:rPr>
        <w:t>another Federation</w:t>
      </w:r>
      <w:r w:rsidR="008132A2" w:rsidRPr="00361E49">
        <w:rPr>
          <w:rFonts w:cstheme="minorHAnsi"/>
          <w:sz w:val="24"/>
          <w:szCs w:val="24"/>
        </w:rPr>
        <w:t xml:space="preserve">/FSU or </w:t>
      </w:r>
      <w:r w:rsidR="00722B09" w:rsidRPr="00361E49">
        <w:rPr>
          <w:rFonts w:cstheme="minorHAnsi"/>
          <w:sz w:val="24"/>
          <w:szCs w:val="24"/>
        </w:rPr>
        <w:t>other suitably</w:t>
      </w:r>
      <w:r w:rsidR="008132A2" w:rsidRPr="00361E49">
        <w:rPr>
          <w:rFonts w:cstheme="minorHAnsi"/>
          <w:sz w:val="24"/>
          <w:szCs w:val="24"/>
        </w:rPr>
        <w:t xml:space="preserve"> </w:t>
      </w:r>
      <w:r w:rsidR="00547FC0" w:rsidRPr="00361E49">
        <w:rPr>
          <w:rFonts w:cstheme="minorHAnsi"/>
          <w:sz w:val="24"/>
          <w:szCs w:val="24"/>
        </w:rPr>
        <w:t>skilled</w:t>
      </w:r>
      <w:r w:rsidR="008132A2" w:rsidRPr="00361E49">
        <w:rPr>
          <w:rFonts w:cstheme="minorHAnsi"/>
          <w:sz w:val="24"/>
          <w:szCs w:val="24"/>
        </w:rPr>
        <w:t xml:space="preserve"> independent individuals as considered appropriate.</w:t>
      </w:r>
    </w:p>
    <w:p w14:paraId="7D0613BB" w14:textId="6D2FF1C7" w:rsidR="008132A2" w:rsidRPr="00361E49" w:rsidRDefault="008132A2" w:rsidP="00361E49">
      <w:pPr>
        <w:spacing w:after="0" w:line="240" w:lineRule="auto"/>
        <w:jc w:val="both"/>
        <w:rPr>
          <w:rFonts w:cstheme="minorHAnsi"/>
          <w:sz w:val="24"/>
          <w:szCs w:val="24"/>
        </w:rPr>
      </w:pPr>
    </w:p>
    <w:p w14:paraId="27AA419A" w14:textId="07CDEA27" w:rsidR="00B00307" w:rsidRPr="00361E49" w:rsidRDefault="008132A2" w:rsidP="00361E49">
      <w:pPr>
        <w:spacing w:after="0" w:line="240" w:lineRule="auto"/>
        <w:ind w:left="567" w:hanging="567"/>
        <w:jc w:val="both"/>
        <w:rPr>
          <w:rFonts w:cstheme="minorHAnsi"/>
          <w:b/>
          <w:bCs/>
          <w:sz w:val="24"/>
          <w:szCs w:val="24"/>
        </w:rPr>
      </w:pPr>
      <w:r w:rsidRPr="00361E49">
        <w:rPr>
          <w:rFonts w:cstheme="minorHAnsi"/>
          <w:b/>
          <w:bCs/>
          <w:sz w:val="24"/>
          <w:szCs w:val="24"/>
        </w:rPr>
        <w:t>The Grievance Meeting</w:t>
      </w:r>
    </w:p>
    <w:p w14:paraId="019C907F" w14:textId="77777777" w:rsidR="00F848D8" w:rsidRPr="00361E49" w:rsidRDefault="00F848D8" w:rsidP="00361E49">
      <w:pPr>
        <w:spacing w:after="0" w:line="240" w:lineRule="auto"/>
        <w:ind w:left="567" w:hanging="567"/>
        <w:jc w:val="both"/>
        <w:rPr>
          <w:rFonts w:cstheme="minorHAnsi"/>
          <w:b/>
          <w:bCs/>
          <w:sz w:val="24"/>
          <w:szCs w:val="24"/>
        </w:rPr>
      </w:pPr>
    </w:p>
    <w:p w14:paraId="6F8F521E" w14:textId="09430E14" w:rsidR="008132A2" w:rsidRPr="00361E49" w:rsidRDefault="008132A2" w:rsidP="00361E49">
      <w:pPr>
        <w:pStyle w:val="Default"/>
        <w:jc w:val="both"/>
        <w:rPr>
          <w:rFonts w:asciiTheme="minorHAnsi" w:hAnsiTheme="minorHAnsi" w:cstheme="minorHAnsi"/>
          <w:color w:val="auto"/>
          <w:sz w:val="23"/>
          <w:szCs w:val="23"/>
        </w:rPr>
      </w:pPr>
      <w:bookmarkStart w:id="9" w:name="_Hlk73555438"/>
      <w:r w:rsidRPr="00361E49">
        <w:rPr>
          <w:rFonts w:asciiTheme="minorHAnsi" w:hAnsiTheme="minorHAnsi" w:cstheme="minorHAnsi"/>
          <w:color w:val="auto"/>
          <w:sz w:val="23"/>
          <w:szCs w:val="23"/>
        </w:rPr>
        <w:t>The purpose of a grievance meeting is to allow the employee to explain their grievance and to allow the panel to ask questions to assist them in reaching a decision based on the available evidence and the representations made.</w:t>
      </w:r>
      <w:bookmarkEnd w:id="9"/>
      <w:r w:rsidRPr="00361E49">
        <w:rPr>
          <w:rFonts w:asciiTheme="minorHAnsi" w:hAnsiTheme="minorHAnsi" w:cstheme="minorHAnsi"/>
          <w:color w:val="auto"/>
          <w:sz w:val="23"/>
          <w:szCs w:val="23"/>
        </w:rPr>
        <w:t xml:space="preserve"> </w:t>
      </w:r>
      <w:r w:rsidR="00B57E6F" w:rsidRPr="00361E49">
        <w:rPr>
          <w:rFonts w:asciiTheme="minorHAnsi" w:hAnsiTheme="minorHAnsi" w:cstheme="minorHAnsi"/>
          <w:color w:val="auto"/>
          <w:sz w:val="23"/>
          <w:szCs w:val="23"/>
        </w:rPr>
        <w:t>The employee may also provide realistic options they have considered by way of reaching a resolution.</w:t>
      </w:r>
    </w:p>
    <w:p w14:paraId="4ABD869A" w14:textId="77777777" w:rsidR="008132A2" w:rsidRPr="00361E49" w:rsidRDefault="008132A2" w:rsidP="00361E49">
      <w:pPr>
        <w:spacing w:after="0" w:line="240" w:lineRule="auto"/>
        <w:jc w:val="both"/>
        <w:rPr>
          <w:rFonts w:cstheme="minorHAnsi"/>
          <w:sz w:val="24"/>
          <w:szCs w:val="24"/>
        </w:rPr>
      </w:pPr>
    </w:p>
    <w:p w14:paraId="1F894988" w14:textId="045E743D" w:rsidR="00EA2F49" w:rsidRPr="00361E49" w:rsidRDefault="00F848D8" w:rsidP="00361E49">
      <w:pPr>
        <w:spacing w:after="0" w:line="240" w:lineRule="auto"/>
        <w:jc w:val="both"/>
        <w:rPr>
          <w:rFonts w:cstheme="minorHAnsi"/>
          <w:sz w:val="24"/>
          <w:szCs w:val="24"/>
        </w:rPr>
      </w:pPr>
      <w:r w:rsidRPr="00361E49">
        <w:rPr>
          <w:rFonts w:cstheme="minorHAnsi"/>
          <w:sz w:val="24"/>
          <w:szCs w:val="24"/>
        </w:rPr>
        <w:t>T</w:t>
      </w:r>
      <w:r w:rsidR="008132A2" w:rsidRPr="00361E49">
        <w:rPr>
          <w:rFonts w:cstheme="minorHAnsi"/>
          <w:sz w:val="24"/>
          <w:szCs w:val="24"/>
        </w:rPr>
        <w:t>he</w:t>
      </w:r>
      <w:r w:rsidR="00573ADF" w:rsidRPr="00361E49">
        <w:rPr>
          <w:rFonts w:cstheme="minorHAnsi"/>
          <w:sz w:val="24"/>
          <w:szCs w:val="24"/>
        </w:rPr>
        <w:t xml:space="preserve"> panel</w:t>
      </w:r>
      <w:r w:rsidR="008132A2" w:rsidRPr="00361E49">
        <w:rPr>
          <w:rFonts w:cstheme="minorHAnsi"/>
          <w:sz w:val="24"/>
          <w:szCs w:val="24"/>
        </w:rPr>
        <w:t xml:space="preserve"> may </w:t>
      </w:r>
      <w:r w:rsidRPr="00361E49">
        <w:rPr>
          <w:rFonts w:cstheme="minorHAnsi"/>
          <w:sz w:val="24"/>
          <w:szCs w:val="24"/>
        </w:rPr>
        <w:t>need</w:t>
      </w:r>
      <w:r w:rsidR="008132A2" w:rsidRPr="00361E49">
        <w:rPr>
          <w:rFonts w:cstheme="minorHAnsi"/>
          <w:sz w:val="24"/>
          <w:szCs w:val="24"/>
        </w:rPr>
        <w:t xml:space="preserve"> to </w:t>
      </w:r>
      <w:r w:rsidR="00EA2F49" w:rsidRPr="00361E49">
        <w:rPr>
          <w:rFonts w:cstheme="minorHAnsi"/>
          <w:sz w:val="24"/>
          <w:szCs w:val="24"/>
        </w:rPr>
        <w:t>seek</w:t>
      </w:r>
      <w:r w:rsidRPr="00361E49">
        <w:rPr>
          <w:rFonts w:cstheme="minorHAnsi"/>
          <w:sz w:val="24"/>
          <w:szCs w:val="24"/>
        </w:rPr>
        <w:t xml:space="preserve"> </w:t>
      </w:r>
      <w:r w:rsidR="00EA2F49" w:rsidRPr="00361E49">
        <w:rPr>
          <w:rFonts w:cstheme="minorHAnsi"/>
          <w:sz w:val="24"/>
          <w:szCs w:val="24"/>
        </w:rPr>
        <w:t>additional</w:t>
      </w:r>
      <w:r w:rsidR="008132A2" w:rsidRPr="00361E49">
        <w:rPr>
          <w:rFonts w:cstheme="minorHAnsi"/>
          <w:sz w:val="24"/>
          <w:szCs w:val="24"/>
        </w:rPr>
        <w:t xml:space="preserve"> </w:t>
      </w:r>
      <w:r w:rsidR="00EA2F49" w:rsidRPr="00361E49">
        <w:rPr>
          <w:rFonts w:cstheme="minorHAnsi"/>
          <w:sz w:val="24"/>
          <w:szCs w:val="24"/>
        </w:rPr>
        <w:t>information/clarification in the pursuit of resolution of the grievance</w:t>
      </w:r>
      <w:r w:rsidRPr="00361E49">
        <w:rPr>
          <w:rFonts w:cstheme="minorHAnsi"/>
          <w:sz w:val="24"/>
          <w:szCs w:val="24"/>
        </w:rPr>
        <w:t xml:space="preserve"> </w:t>
      </w:r>
      <w:r w:rsidR="00573ADF" w:rsidRPr="00361E49">
        <w:rPr>
          <w:rFonts w:cstheme="minorHAnsi"/>
          <w:sz w:val="24"/>
          <w:szCs w:val="24"/>
        </w:rPr>
        <w:t>following the meeting through investigation</w:t>
      </w:r>
      <w:r w:rsidR="00EA2F49" w:rsidRPr="00361E49">
        <w:rPr>
          <w:rFonts w:cstheme="minorHAnsi"/>
          <w:sz w:val="24"/>
          <w:szCs w:val="24"/>
        </w:rPr>
        <w:t xml:space="preserve">.  </w:t>
      </w:r>
    </w:p>
    <w:p w14:paraId="24436136" w14:textId="47F52910" w:rsidR="00F848D8" w:rsidRPr="00361E49" w:rsidRDefault="00F848D8" w:rsidP="00361E49">
      <w:pPr>
        <w:spacing w:after="0" w:line="240" w:lineRule="auto"/>
        <w:ind w:left="567" w:hanging="567"/>
        <w:jc w:val="both"/>
        <w:rPr>
          <w:rFonts w:cstheme="minorHAnsi"/>
          <w:b/>
          <w:bCs/>
          <w:sz w:val="24"/>
          <w:szCs w:val="24"/>
        </w:rPr>
      </w:pPr>
    </w:p>
    <w:p w14:paraId="3B923F8A" w14:textId="6B5912C2" w:rsidR="00F848D8" w:rsidRPr="00361E49" w:rsidRDefault="00722B09" w:rsidP="00361E49">
      <w:pPr>
        <w:spacing w:after="0" w:line="240" w:lineRule="auto"/>
        <w:jc w:val="both"/>
        <w:rPr>
          <w:rFonts w:cstheme="minorHAnsi"/>
          <w:sz w:val="24"/>
          <w:szCs w:val="24"/>
        </w:rPr>
      </w:pPr>
      <w:r w:rsidRPr="00361E49">
        <w:rPr>
          <w:rFonts w:cstheme="minorHAnsi"/>
          <w:sz w:val="24"/>
          <w:szCs w:val="24"/>
        </w:rPr>
        <w:t>T</w:t>
      </w:r>
      <w:r w:rsidR="00F848D8" w:rsidRPr="00361E49">
        <w:rPr>
          <w:rFonts w:cstheme="minorHAnsi"/>
          <w:sz w:val="24"/>
          <w:szCs w:val="24"/>
        </w:rPr>
        <w:t>he Grievance Panel may invite a management representative and/or</w:t>
      </w:r>
    </w:p>
    <w:p w14:paraId="2313C790" w14:textId="304C1CDB" w:rsidR="00B03033" w:rsidRPr="00361E49" w:rsidRDefault="00722B09" w:rsidP="00361E49">
      <w:pPr>
        <w:spacing w:after="0" w:line="240" w:lineRule="auto"/>
        <w:jc w:val="both"/>
        <w:rPr>
          <w:rFonts w:cstheme="minorHAnsi"/>
          <w:sz w:val="24"/>
          <w:szCs w:val="24"/>
        </w:rPr>
      </w:pPr>
      <w:r w:rsidRPr="00361E49">
        <w:rPr>
          <w:rFonts w:cstheme="minorHAnsi"/>
          <w:sz w:val="24"/>
          <w:szCs w:val="24"/>
        </w:rPr>
        <w:t>o</w:t>
      </w:r>
      <w:r w:rsidR="00F848D8" w:rsidRPr="00361E49">
        <w:rPr>
          <w:rFonts w:cstheme="minorHAnsi"/>
          <w:sz w:val="24"/>
          <w:szCs w:val="24"/>
        </w:rPr>
        <w:t>ther employees associated with the grievance to be present at the meeting, if</w:t>
      </w:r>
      <w:r w:rsidR="00B03033" w:rsidRPr="00361E49">
        <w:rPr>
          <w:rFonts w:cstheme="minorHAnsi"/>
          <w:sz w:val="24"/>
          <w:szCs w:val="24"/>
        </w:rPr>
        <w:t xml:space="preserve"> c</w:t>
      </w:r>
      <w:r w:rsidR="00F848D8" w:rsidRPr="00361E49">
        <w:rPr>
          <w:rFonts w:cstheme="minorHAnsi"/>
          <w:sz w:val="24"/>
          <w:szCs w:val="24"/>
        </w:rPr>
        <w:t>onsidered necessary to clarify any points raised.</w:t>
      </w:r>
    </w:p>
    <w:p w14:paraId="6306F0E1" w14:textId="1C17FCBC" w:rsidR="00B00307" w:rsidRPr="00361E49" w:rsidRDefault="00B00307" w:rsidP="00361E49">
      <w:pPr>
        <w:jc w:val="both"/>
        <w:rPr>
          <w:rFonts w:cstheme="minorHAnsi"/>
          <w:b/>
          <w:bCs/>
          <w:sz w:val="24"/>
          <w:szCs w:val="24"/>
        </w:rPr>
      </w:pPr>
      <w:r w:rsidRPr="00361E49">
        <w:rPr>
          <w:rFonts w:cstheme="minorHAnsi"/>
          <w:b/>
          <w:bCs/>
          <w:sz w:val="24"/>
          <w:szCs w:val="24"/>
        </w:rPr>
        <w:t>Investigation</w:t>
      </w:r>
    </w:p>
    <w:p w14:paraId="1C53C032" w14:textId="23D9805A" w:rsidR="00B00307" w:rsidRPr="00361E49" w:rsidRDefault="00B00307" w:rsidP="00361E49">
      <w:pPr>
        <w:jc w:val="both"/>
        <w:rPr>
          <w:rFonts w:cstheme="minorHAnsi"/>
          <w:sz w:val="24"/>
          <w:szCs w:val="24"/>
        </w:rPr>
      </w:pPr>
      <w:r w:rsidRPr="00361E49">
        <w:rPr>
          <w:rFonts w:cstheme="minorHAnsi"/>
          <w:sz w:val="24"/>
          <w:szCs w:val="24"/>
        </w:rPr>
        <w:t xml:space="preserve">It may be necessary for the grievance panel to carry out an investigation into the grievance. The panel will normally hold </w:t>
      </w:r>
      <w:r w:rsidR="00573ADF" w:rsidRPr="00361E49">
        <w:rPr>
          <w:rFonts w:cstheme="minorHAnsi"/>
          <w:sz w:val="24"/>
          <w:szCs w:val="24"/>
        </w:rPr>
        <w:t>the</w:t>
      </w:r>
      <w:r w:rsidRPr="00361E49">
        <w:rPr>
          <w:rFonts w:cstheme="minorHAnsi"/>
          <w:sz w:val="24"/>
          <w:szCs w:val="24"/>
        </w:rPr>
        <w:t xml:space="preserve"> grievance meeting before deciding what investigation (if any) to carry out.</w:t>
      </w:r>
    </w:p>
    <w:p w14:paraId="5400EEDE" w14:textId="252B1089" w:rsidR="00B00307" w:rsidRPr="00361E49" w:rsidRDefault="00B00307" w:rsidP="00361E49">
      <w:pPr>
        <w:jc w:val="both"/>
        <w:rPr>
          <w:rFonts w:cstheme="minorHAnsi"/>
          <w:sz w:val="24"/>
          <w:szCs w:val="24"/>
        </w:rPr>
      </w:pPr>
      <w:r w:rsidRPr="00361E49">
        <w:rPr>
          <w:rFonts w:cstheme="minorHAnsi"/>
          <w:sz w:val="24"/>
          <w:szCs w:val="24"/>
        </w:rPr>
        <w:t>The amount of any investigation required will depend on the nature of the allegations and will vary from case to case. It may involve interviewing and taking statements from any witnesses, and/or reviewing relevant documents</w:t>
      </w:r>
      <w:r w:rsidR="00573ADF" w:rsidRPr="00361E49">
        <w:rPr>
          <w:rFonts w:cstheme="minorHAnsi"/>
          <w:sz w:val="24"/>
          <w:szCs w:val="24"/>
        </w:rPr>
        <w:t xml:space="preserve"> etc</w:t>
      </w:r>
      <w:r w:rsidRPr="00361E49">
        <w:rPr>
          <w:rFonts w:cstheme="minorHAnsi"/>
          <w:sz w:val="24"/>
          <w:szCs w:val="24"/>
        </w:rPr>
        <w:t xml:space="preserve">. </w:t>
      </w:r>
    </w:p>
    <w:p w14:paraId="14942D5D" w14:textId="00262028" w:rsidR="00B00307" w:rsidRPr="00361E49" w:rsidRDefault="00B00307" w:rsidP="00361E49">
      <w:pPr>
        <w:spacing w:after="0" w:line="240" w:lineRule="auto"/>
        <w:jc w:val="both"/>
        <w:rPr>
          <w:rFonts w:cstheme="minorHAnsi"/>
          <w:sz w:val="24"/>
          <w:szCs w:val="24"/>
        </w:rPr>
      </w:pPr>
      <w:r w:rsidRPr="00361E49">
        <w:rPr>
          <w:rFonts w:cstheme="minorHAnsi"/>
          <w:sz w:val="24"/>
          <w:szCs w:val="24"/>
        </w:rPr>
        <w:lastRenderedPageBreak/>
        <w:t>All parties including the complainant and any witnesses must co-operate fully and promptly in any investigation. This may include, disclosing any relevant documents, emails etc to the panel and attending interviews, as part of the investigation.</w:t>
      </w:r>
    </w:p>
    <w:p w14:paraId="51AC3D7A" w14:textId="57BF4BD6" w:rsidR="00573ADF" w:rsidRPr="00361E49" w:rsidRDefault="00573ADF" w:rsidP="00361E49">
      <w:pPr>
        <w:jc w:val="both"/>
        <w:rPr>
          <w:rFonts w:cstheme="minorHAnsi"/>
          <w:sz w:val="24"/>
          <w:szCs w:val="24"/>
        </w:rPr>
      </w:pPr>
    </w:p>
    <w:p w14:paraId="30EAF83C" w14:textId="70AADA4C" w:rsidR="00573ADF" w:rsidRPr="00361E49" w:rsidRDefault="00573ADF" w:rsidP="00361E49">
      <w:pPr>
        <w:jc w:val="both"/>
        <w:rPr>
          <w:rFonts w:cstheme="minorHAnsi"/>
          <w:b/>
          <w:bCs/>
          <w:sz w:val="24"/>
          <w:szCs w:val="24"/>
        </w:rPr>
      </w:pPr>
      <w:r w:rsidRPr="00361E49">
        <w:rPr>
          <w:rFonts w:cstheme="minorHAnsi"/>
          <w:b/>
          <w:bCs/>
          <w:sz w:val="24"/>
          <w:szCs w:val="24"/>
        </w:rPr>
        <w:t>Grievance Outcome</w:t>
      </w:r>
    </w:p>
    <w:p w14:paraId="312EDE6A" w14:textId="5AA58117" w:rsidR="00573ADF" w:rsidRPr="00361E49" w:rsidRDefault="00EA2F49" w:rsidP="00361E49">
      <w:pPr>
        <w:spacing w:after="0" w:line="240" w:lineRule="auto"/>
        <w:ind w:left="567" w:hanging="567"/>
        <w:jc w:val="both"/>
        <w:rPr>
          <w:rFonts w:cstheme="minorHAnsi"/>
          <w:sz w:val="24"/>
          <w:szCs w:val="24"/>
        </w:rPr>
      </w:pPr>
      <w:r w:rsidRPr="00361E49">
        <w:rPr>
          <w:rFonts w:cstheme="minorHAnsi"/>
          <w:sz w:val="24"/>
          <w:szCs w:val="24"/>
        </w:rPr>
        <w:t>The decision of the Grievance Panel will</w:t>
      </w:r>
      <w:r w:rsidR="00DB1787" w:rsidRPr="00361E49">
        <w:rPr>
          <w:rFonts w:cstheme="minorHAnsi"/>
          <w:sz w:val="24"/>
          <w:szCs w:val="24"/>
        </w:rPr>
        <w:t xml:space="preserve"> </w:t>
      </w:r>
      <w:r w:rsidRPr="00361E49">
        <w:rPr>
          <w:rFonts w:cstheme="minorHAnsi"/>
          <w:sz w:val="24"/>
          <w:szCs w:val="24"/>
        </w:rPr>
        <w:t xml:space="preserve">be conveyed in writing to the </w:t>
      </w:r>
    </w:p>
    <w:p w14:paraId="5467DE7D" w14:textId="77777777" w:rsidR="00B03033" w:rsidRPr="00361E49" w:rsidRDefault="00B03033" w:rsidP="00361E49">
      <w:pPr>
        <w:spacing w:after="0" w:line="240" w:lineRule="auto"/>
        <w:ind w:left="567" w:hanging="567"/>
        <w:jc w:val="both"/>
        <w:rPr>
          <w:rFonts w:cstheme="minorHAnsi"/>
          <w:sz w:val="24"/>
          <w:szCs w:val="24"/>
        </w:rPr>
      </w:pPr>
      <w:r w:rsidRPr="00361E49">
        <w:rPr>
          <w:rFonts w:cstheme="minorHAnsi"/>
          <w:sz w:val="24"/>
          <w:szCs w:val="24"/>
        </w:rPr>
        <w:t>E</w:t>
      </w:r>
      <w:r w:rsidR="00EA2F49" w:rsidRPr="00361E49">
        <w:rPr>
          <w:rFonts w:cstheme="minorHAnsi"/>
          <w:sz w:val="24"/>
          <w:szCs w:val="24"/>
        </w:rPr>
        <w:t xml:space="preserve">mployee, </w:t>
      </w:r>
      <w:r w:rsidR="00DB1787" w:rsidRPr="00361E49">
        <w:rPr>
          <w:rFonts w:cstheme="minorHAnsi"/>
          <w:sz w:val="24"/>
          <w:szCs w:val="24"/>
        </w:rPr>
        <w:t>clearly stating</w:t>
      </w:r>
      <w:r w:rsidR="00EA2F49" w:rsidRPr="00361E49">
        <w:rPr>
          <w:rFonts w:cstheme="minorHAnsi"/>
          <w:sz w:val="24"/>
          <w:szCs w:val="24"/>
        </w:rPr>
        <w:t xml:space="preserve"> the</w:t>
      </w:r>
      <w:r w:rsidRPr="00361E49">
        <w:rPr>
          <w:rFonts w:cstheme="minorHAnsi"/>
          <w:sz w:val="24"/>
          <w:szCs w:val="24"/>
        </w:rPr>
        <w:t xml:space="preserve"> </w:t>
      </w:r>
      <w:r w:rsidR="00EA2F49" w:rsidRPr="00361E49">
        <w:rPr>
          <w:rFonts w:cstheme="minorHAnsi"/>
          <w:sz w:val="24"/>
          <w:szCs w:val="24"/>
        </w:rPr>
        <w:t>reasons for the acceptance</w:t>
      </w:r>
      <w:r w:rsidR="00DB1787" w:rsidRPr="00361E49">
        <w:rPr>
          <w:rFonts w:cstheme="minorHAnsi"/>
          <w:sz w:val="24"/>
          <w:szCs w:val="24"/>
        </w:rPr>
        <w:t>, partial</w:t>
      </w:r>
      <w:r w:rsidRPr="00361E49">
        <w:rPr>
          <w:rFonts w:cstheme="minorHAnsi"/>
          <w:sz w:val="24"/>
          <w:szCs w:val="24"/>
        </w:rPr>
        <w:t xml:space="preserve"> acceptance,</w:t>
      </w:r>
      <w:r w:rsidR="00EA2F49" w:rsidRPr="00361E49">
        <w:rPr>
          <w:rFonts w:cstheme="minorHAnsi"/>
          <w:sz w:val="24"/>
          <w:szCs w:val="24"/>
        </w:rPr>
        <w:t xml:space="preserve"> or</w:t>
      </w:r>
    </w:p>
    <w:p w14:paraId="19C1A30B" w14:textId="77777777" w:rsidR="00171447" w:rsidRPr="00361E49" w:rsidRDefault="00EA2F49" w:rsidP="00361E49">
      <w:pPr>
        <w:spacing w:after="0" w:line="240" w:lineRule="auto"/>
        <w:ind w:left="567" w:hanging="567"/>
        <w:jc w:val="both"/>
        <w:rPr>
          <w:rFonts w:cstheme="minorHAnsi"/>
          <w:sz w:val="24"/>
          <w:szCs w:val="24"/>
        </w:rPr>
      </w:pPr>
      <w:r w:rsidRPr="00361E49">
        <w:rPr>
          <w:rFonts w:cstheme="minorHAnsi"/>
          <w:sz w:val="24"/>
          <w:szCs w:val="24"/>
        </w:rPr>
        <w:t>rejection of the case.</w:t>
      </w:r>
      <w:r w:rsidR="00171447" w:rsidRPr="00361E49">
        <w:rPr>
          <w:rFonts w:cstheme="minorHAnsi"/>
          <w:sz w:val="24"/>
          <w:szCs w:val="24"/>
        </w:rPr>
        <w:t xml:space="preserve">  Where appropriate, the decision should set out what action the</w:t>
      </w:r>
    </w:p>
    <w:p w14:paraId="713ED774" w14:textId="3BF0A39D" w:rsidR="003D13BF" w:rsidRPr="00361E49" w:rsidRDefault="00171447" w:rsidP="00361E49">
      <w:pPr>
        <w:spacing w:after="0" w:line="240" w:lineRule="auto"/>
        <w:ind w:left="567" w:hanging="567"/>
        <w:jc w:val="both"/>
        <w:rPr>
          <w:rFonts w:cstheme="minorHAnsi"/>
          <w:sz w:val="24"/>
          <w:szCs w:val="24"/>
        </w:rPr>
      </w:pPr>
      <w:r w:rsidRPr="00361E49">
        <w:rPr>
          <w:rFonts w:cstheme="minorHAnsi"/>
          <w:sz w:val="24"/>
          <w:szCs w:val="24"/>
        </w:rPr>
        <w:t xml:space="preserve">employer intends to take to resolve the grievance. </w:t>
      </w:r>
    </w:p>
    <w:p w14:paraId="0C639FBB" w14:textId="2FCF570D" w:rsidR="00DB1787" w:rsidRPr="00361E49" w:rsidRDefault="00DB1787" w:rsidP="00361E49">
      <w:pPr>
        <w:spacing w:after="0" w:line="240" w:lineRule="auto"/>
        <w:ind w:left="567" w:hanging="567"/>
        <w:jc w:val="both"/>
        <w:rPr>
          <w:rFonts w:cstheme="minorHAnsi"/>
          <w:sz w:val="24"/>
          <w:szCs w:val="24"/>
        </w:rPr>
      </w:pPr>
    </w:p>
    <w:p w14:paraId="4C912904" w14:textId="77777777" w:rsidR="00DB1787" w:rsidRPr="00361E49" w:rsidRDefault="00DB1787" w:rsidP="00361E49">
      <w:pPr>
        <w:spacing w:after="0" w:line="240" w:lineRule="auto"/>
        <w:ind w:left="567" w:hanging="567"/>
        <w:jc w:val="both"/>
        <w:rPr>
          <w:rFonts w:cstheme="minorHAnsi"/>
          <w:sz w:val="24"/>
          <w:szCs w:val="24"/>
        </w:rPr>
      </w:pPr>
      <w:r w:rsidRPr="00361E49">
        <w:rPr>
          <w:rFonts w:cstheme="minorHAnsi"/>
          <w:sz w:val="24"/>
          <w:szCs w:val="24"/>
        </w:rPr>
        <w:t>The panel will provide the written outcome within seven working days from the date</w:t>
      </w:r>
    </w:p>
    <w:p w14:paraId="09F56D00" w14:textId="77777777" w:rsidR="00DB1787" w:rsidRPr="00361E49" w:rsidRDefault="00DB1787" w:rsidP="00361E49">
      <w:pPr>
        <w:spacing w:after="0" w:line="240" w:lineRule="auto"/>
        <w:ind w:left="567" w:hanging="567"/>
        <w:jc w:val="both"/>
        <w:rPr>
          <w:rFonts w:cstheme="minorHAnsi"/>
          <w:sz w:val="24"/>
          <w:szCs w:val="24"/>
        </w:rPr>
      </w:pPr>
      <w:r w:rsidRPr="00361E49">
        <w:rPr>
          <w:rFonts w:cstheme="minorHAnsi"/>
          <w:sz w:val="24"/>
          <w:szCs w:val="24"/>
        </w:rPr>
        <w:t>of the hearing where practicable. Where it is unlikely that the matter will be resolved</w:t>
      </w:r>
    </w:p>
    <w:p w14:paraId="49053BDB" w14:textId="5D62047C" w:rsidR="00DB1787" w:rsidRPr="00361E49" w:rsidRDefault="00DB1787" w:rsidP="00361E49">
      <w:pPr>
        <w:spacing w:after="0" w:line="240" w:lineRule="auto"/>
        <w:ind w:left="567" w:hanging="567"/>
        <w:jc w:val="both"/>
        <w:rPr>
          <w:rFonts w:cstheme="minorHAnsi"/>
          <w:sz w:val="24"/>
          <w:szCs w:val="24"/>
        </w:rPr>
      </w:pPr>
      <w:r w:rsidRPr="00361E49">
        <w:rPr>
          <w:rFonts w:cstheme="minorHAnsi"/>
          <w:sz w:val="24"/>
          <w:szCs w:val="24"/>
        </w:rPr>
        <w:t xml:space="preserve">within </w:t>
      </w:r>
      <w:r w:rsidR="00722B09" w:rsidRPr="00361E49">
        <w:rPr>
          <w:rFonts w:cstheme="minorHAnsi"/>
          <w:sz w:val="24"/>
          <w:szCs w:val="24"/>
        </w:rPr>
        <w:t>10</w:t>
      </w:r>
      <w:r w:rsidRPr="00361E49">
        <w:rPr>
          <w:rFonts w:cstheme="minorHAnsi"/>
          <w:sz w:val="24"/>
          <w:szCs w:val="24"/>
        </w:rPr>
        <w:t xml:space="preserve"> working </w:t>
      </w:r>
      <w:proofErr w:type="gramStart"/>
      <w:r w:rsidRPr="00361E49">
        <w:rPr>
          <w:rFonts w:cstheme="minorHAnsi"/>
          <w:sz w:val="24"/>
          <w:szCs w:val="24"/>
        </w:rPr>
        <w:t>days  (</w:t>
      </w:r>
      <w:proofErr w:type="gramEnd"/>
      <w:r w:rsidRPr="00361E49">
        <w:rPr>
          <w:rFonts w:cstheme="minorHAnsi"/>
          <w:sz w:val="24"/>
          <w:szCs w:val="24"/>
        </w:rPr>
        <w:t>where a longer investigation is required, for example), the</w:t>
      </w:r>
    </w:p>
    <w:p w14:paraId="45F60803" w14:textId="77777777" w:rsidR="00B03033" w:rsidRPr="00361E49" w:rsidRDefault="00DB1787" w:rsidP="00361E49">
      <w:pPr>
        <w:spacing w:after="0" w:line="240" w:lineRule="auto"/>
        <w:ind w:left="567" w:hanging="567"/>
        <w:jc w:val="both"/>
        <w:rPr>
          <w:rFonts w:cstheme="minorHAnsi"/>
          <w:sz w:val="24"/>
          <w:szCs w:val="24"/>
        </w:rPr>
      </w:pPr>
      <w:r w:rsidRPr="00361E49">
        <w:rPr>
          <w:rFonts w:cstheme="minorHAnsi"/>
          <w:sz w:val="24"/>
          <w:szCs w:val="24"/>
        </w:rPr>
        <w:t>employee will be notified by the Chair of the Grievance Panel</w:t>
      </w:r>
      <w:r w:rsidR="00EE1DB8" w:rsidRPr="00361E49">
        <w:rPr>
          <w:rFonts w:cstheme="minorHAnsi"/>
          <w:sz w:val="24"/>
          <w:szCs w:val="24"/>
        </w:rPr>
        <w:t xml:space="preserve"> in conjunction with HR</w:t>
      </w:r>
    </w:p>
    <w:p w14:paraId="6D79C87C" w14:textId="60B8EEF3" w:rsidR="00DB1787" w:rsidRPr="00361E49" w:rsidRDefault="00DB1787" w:rsidP="00361E49">
      <w:pPr>
        <w:spacing w:after="0" w:line="240" w:lineRule="auto"/>
        <w:ind w:left="567" w:hanging="567"/>
        <w:jc w:val="both"/>
        <w:rPr>
          <w:rFonts w:cstheme="minorHAnsi"/>
          <w:sz w:val="24"/>
          <w:szCs w:val="24"/>
        </w:rPr>
      </w:pPr>
      <w:r w:rsidRPr="00361E49">
        <w:rPr>
          <w:rFonts w:cstheme="minorHAnsi"/>
          <w:sz w:val="24"/>
          <w:szCs w:val="24"/>
        </w:rPr>
        <w:t xml:space="preserve">and </w:t>
      </w:r>
      <w:bookmarkStart w:id="10" w:name="_Hlk73555988"/>
      <w:r w:rsidRPr="00361E49">
        <w:rPr>
          <w:rFonts w:cstheme="minorHAnsi"/>
          <w:sz w:val="24"/>
          <w:szCs w:val="24"/>
        </w:rPr>
        <w:t>a likely timescale</w:t>
      </w:r>
      <w:bookmarkEnd w:id="10"/>
      <w:r w:rsidR="00B03033" w:rsidRPr="00361E49">
        <w:rPr>
          <w:rFonts w:cstheme="minorHAnsi"/>
          <w:sz w:val="24"/>
          <w:szCs w:val="24"/>
        </w:rPr>
        <w:t xml:space="preserve"> </w:t>
      </w:r>
      <w:r w:rsidRPr="00361E49">
        <w:rPr>
          <w:rFonts w:cstheme="minorHAnsi"/>
          <w:sz w:val="24"/>
          <w:szCs w:val="24"/>
        </w:rPr>
        <w:t>for resolution will be given.</w:t>
      </w:r>
    </w:p>
    <w:p w14:paraId="70D69A8E" w14:textId="49A5057E" w:rsidR="00EA2F49" w:rsidRPr="00361E49" w:rsidRDefault="00EA2F49" w:rsidP="00361E49">
      <w:pPr>
        <w:spacing w:after="0" w:line="240" w:lineRule="auto"/>
        <w:ind w:left="567" w:hanging="567"/>
        <w:jc w:val="both"/>
        <w:rPr>
          <w:rFonts w:cstheme="minorHAnsi"/>
          <w:sz w:val="24"/>
          <w:szCs w:val="24"/>
        </w:rPr>
      </w:pPr>
      <w:r w:rsidRPr="00361E49">
        <w:rPr>
          <w:rFonts w:cstheme="minorHAnsi"/>
          <w:sz w:val="24"/>
          <w:szCs w:val="24"/>
        </w:rPr>
        <w:t xml:space="preserve"> </w:t>
      </w:r>
    </w:p>
    <w:p w14:paraId="10EED03D" w14:textId="7097888F" w:rsidR="003D13BF" w:rsidRPr="00361E49" w:rsidRDefault="003D13BF" w:rsidP="00361E49">
      <w:pPr>
        <w:spacing w:after="0" w:line="240" w:lineRule="auto"/>
        <w:ind w:left="567" w:hanging="567"/>
        <w:jc w:val="both"/>
        <w:rPr>
          <w:rFonts w:cstheme="minorHAnsi"/>
          <w:sz w:val="24"/>
          <w:szCs w:val="24"/>
        </w:rPr>
      </w:pPr>
      <w:r w:rsidRPr="00361E49">
        <w:rPr>
          <w:rFonts w:cstheme="minorHAnsi"/>
          <w:sz w:val="24"/>
          <w:szCs w:val="24"/>
        </w:rPr>
        <w:t>This outcome letter will also provide details of how to appeal this decision, should the</w:t>
      </w:r>
    </w:p>
    <w:p w14:paraId="6B7AC1B6" w14:textId="0939FEC0" w:rsidR="00573ADF" w:rsidRPr="00361E49" w:rsidRDefault="003D13BF" w:rsidP="00361E49">
      <w:pPr>
        <w:spacing w:after="0" w:line="240" w:lineRule="auto"/>
        <w:ind w:left="567" w:hanging="567"/>
        <w:jc w:val="both"/>
        <w:rPr>
          <w:rFonts w:cstheme="minorHAnsi"/>
          <w:sz w:val="24"/>
          <w:szCs w:val="24"/>
        </w:rPr>
      </w:pPr>
      <w:r w:rsidRPr="00361E49">
        <w:rPr>
          <w:rFonts w:cstheme="minorHAnsi"/>
          <w:sz w:val="24"/>
          <w:szCs w:val="24"/>
        </w:rPr>
        <w:t xml:space="preserve">employee believe the matter has not been resolved.  </w:t>
      </w:r>
    </w:p>
    <w:p w14:paraId="5E629083" w14:textId="064EE79B" w:rsidR="00283C35" w:rsidRPr="00361E49" w:rsidRDefault="00283C35" w:rsidP="00361E49">
      <w:pPr>
        <w:pStyle w:val="Heading2"/>
        <w:rPr>
          <w:rFonts w:asciiTheme="minorHAnsi" w:hAnsiTheme="minorHAnsi" w:cstheme="minorHAnsi"/>
          <w:color w:val="auto"/>
        </w:rPr>
      </w:pPr>
    </w:p>
    <w:p w14:paraId="034A1648" w14:textId="7301908B" w:rsidR="00361E49" w:rsidRDefault="00361E49" w:rsidP="00361E49">
      <w:pPr>
        <w:pStyle w:val="Heading2"/>
        <w:numPr>
          <w:ilvl w:val="0"/>
          <w:numId w:val="7"/>
        </w:numPr>
        <w:rPr>
          <w:rFonts w:asciiTheme="minorHAnsi" w:hAnsiTheme="minorHAnsi" w:cstheme="minorHAnsi"/>
          <w:b/>
          <w:color w:val="auto"/>
        </w:rPr>
      </w:pPr>
      <w:bookmarkStart w:id="11" w:name="_Toc86837411"/>
      <w:r w:rsidRPr="00361E49">
        <w:rPr>
          <w:rFonts w:asciiTheme="minorHAnsi" w:hAnsiTheme="minorHAnsi" w:cstheme="minorHAnsi"/>
          <w:b/>
          <w:color w:val="auto"/>
        </w:rPr>
        <w:t>Right to appeal</w:t>
      </w:r>
      <w:bookmarkEnd w:id="11"/>
    </w:p>
    <w:p w14:paraId="1E130AB4" w14:textId="77777777" w:rsidR="008C640D" w:rsidRPr="008C640D" w:rsidRDefault="008C640D" w:rsidP="008C640D"/>
    <w:p w14:paraId="63F40ACC" w14:textId="3E082DEB" w:rsidR="00D91A2D" w:rsidRPr="00361E49" w:rsidRDefault="005B2377" w:rsidP="00361E49">
      <w:pPr>
        <w:jc w:val="both"/>
        <w:rPr>
          <w:rFonts w:cstheme="minorHAnsi"/>
          <w:b/>
          <w:sz w:val="24"/>
          <w:szCs w:val="24"/>
        </w:rPr>
      </w:pPr>
      <w:r w:rsidRPr="00361E49">
        <w:rPr>
          <w:rFonts w:cstheme="minorHAnsi"/>
          <w:b/>
          <w:sz w:val="24"/>
          <w:szCs w:val="24"/>
        </w:rPr>
        <w:t>Submission of a Grievance Appeal</w:t>
      </w:r>
    </w:p>
    <w:p w14:paraId="7B20F477" w14:textId="39D2F448" w:rsidR="00796E8C" w:rsidRPr="00361E49" w:rsidRDefault="00EA2F49" w:rsidP="00361E49">
      <w:pPr>
        <w:jc w:val="both"/>
        <w:rPr>
          <w:rFonts w:cstheme="minorHAnsi"/>
          <w:sz w:val="24"/>
          <w:szCs w:val="24"/>
        </w:rPr>
      </w:pPr>
      <w:r w:rsidRPr="00361E49">
        <w:rPr>
          <w:rFonts w:cstheme="minorHAnsi"/>
          <w:sz w:val="24"/>
          <w:szCs w:val="24"/>
        </w:rPr>
        <w:t xml:space="preserve">An employee wishing to appeal the stage 1 decision should write to the </w:t>
      </w:r>
      <w:r w:rsidR="00B23D60" w:rsidRPr="00361E49">
        <w:rPr>
          <w:rFonts w:cstheme="minorHAnsi"/>
          <w:sz w:val="24"/>
          <w:szCs w:val="24"/>
        </w:rPr>
        <w:t>FSU Human Resources</w:t>
      </w:r>
      <w:r w:rsidR="00256C2E" w:rsidRPr="00361E49">
        <w:rPr>
          <w:rFonts w:cstheme="minorHAnsi"/>
          <w:sz w:val="24"/>
          <w:szCs w:val="24"/>
        </w:rPr>
        <w:t xml:space="preserve"> </w:t>
      </w:r>
      <w:r w:rsidR="003D13BF" w:rsidRPr="00361E49">
        <w:rPr>
          <w:rFonts w:cstheme="minorHAnsi"/>
          <w:sz w:val="24"/>
          <w:szCs w:val="24"/>
        </w:rPr>
        <w:t>Officer/Advisor</w:t>
      </w:r>
      <w:r w:rsidRPr="00361E49">
        <w:rPr>
          <w:rFonts w:cstheme="minorHAnsi"/>
          <w:sz w:val="24"/>
          <w:szCs w:val="24"/>
        </w:rPr>
        <w:t xml:space="preserve"> within </w:t>
      </w:r>
      <w:r w:rsidR="00722B09" w:rsidRPr="00361E49">
        <w:rPr>
          <w:rFonts w:cstheme="minorHAnsi"/>
          <w:sz w:val="24"/>
          <w:szCs w:val="24"/>
        </w:rPr>
        <w:t>5</w:t>
      </w:r>
      <w:r w:rsidRPr="00361E49">
        <w:rPr>
          <w:rFonts w:cstheme="minorHAnsi"/>
          <w:sz w:val="24"/>
          <w:szCs w:val="24"/>
        </w:rPr>
        <w:t xml:space="preserve"> working days from the date of receipt of the letter containing the decision. </w:t>
      </w:r>
    </w:p>
    <w:p w14:paraId="1EA2BA5D" w14:textId="5265C25D" w:rsidR="00EA2F49" w:rsidRPr="00361E49" w:rsidRDefault="00796E8C" w:rsidP="00361E49">
      <w:pPr>
        <w:jc w:val="both"/>
        <w:rPr>
          <w:rFonts w:cstheme="minorHAnsi"/>
          <w:sz w:val="24"/>
          <w:szCs w:val="24"/>
        </w:rPr>
      </w:pPr>
      <w:r w:rsidRPr="00361E49">
        <w:rPr>
          <w:rFonts w:cstheme="minorHAnsi"/>
          <w:sz w:val="24"/>
          <w:szCs w:val="24"/>
        </w:rPr>
        <w:t xml:space="preserve">It is not sufficient for an employee to appeal against a decision purely on the grounds that they disagree with it.  A letter or email outlining the appeal </w:t>
      </w:r>
      <w:r w:rsidR="00EA2F49" w:rsidRPr="00361E49">
        <w:rPr>
          <w:rFonts w:cstheme="minorHAnsi"/>
          <w:sz w:val="24"/>
          <w:szCs w:val="24"/>
        </w:rPr>
        <w:t>must include detailed grounds for the appeal, the original Noti</w:t>
      </w:r>
      <w:r w:rsidR="0038766F" w:rsidRPr="00361E49">
        <w:rPr>
          <w:rFonts w:cstheme="minorHAnsi"/>
          <w:sz w:val="24"/>
          <w:szCs w:val="24"/>
        </w:rPr>
        <w:t>fication of Grievance</w:t>
      </w:r>
      <w:r w:rsidR="00EA2F49" w:rsidRPr="00361E49">
        <w:rPr>
          <w:rFonts w:cstheme="minorHAnsi"/>
          <w:sz w:val="24"/>
          <w:szCs w:val="24"/>
        </w:rPr>
        <w:t xml:space="preserve">, the stage 1 grievance </w:t>
      </w:r>
      <w:r w:rsidR="00722B09" w:rsidRPr="00361E49">
        <w:rPr>
          <w:rFonts w:cstheme="minorHAnsi"/>
          <w:sz w:val="24"/>
          <w:szCs w:val="24"/>
        </w:rPr>
        <w:t>decision,</w:t>
      </w:r>
      <w:r w:rsidR="00EA2F49" w:rsidRPr="00361E49">
        <w:rPr>
          <w:rFonts w:cstheme="minorHAnsi"/>
          <w:sz w:val="24"/>
          <w:szCs w:val="24"/>
        </w:rPr>
        <w:t xml:space="preserve"> and any other documents relevant to the appeal.  </w:t>
      </w:r>
    </w:p>
    <w:p w14:paraId="0CB4846F" w14:textId="5B8E5CA7" w:rsidR="00361E49" w:rsidRPr="00361E49" w:rsidRDefault="00796E8C" w:rsidP="00361E49">
      <w:pPr>
        <w:jc w:val="both"/>
        <w:rPr>
          <w:rFonts w:cstheme="minorHAnsi"/>
          <w:sz w:val="24"/>
          <w:szCs w:val="24"/>
        </w:rPr>
      </w:pPr>
      <w:r w:rsidRPr="00361E49">
        <w:rPr>
          <w:rFonts w:cstheme="minorHAnsi"/>
          <w:sz w:val="24"/>
          <w:szCs w:val="24"/>
        </w:rPr>
        <w:t xml:space="preserve">The FSU Human Resources Officer/Advisor will acknowledge receipt of the appeal letter in writing and will arrange for a Grievance Appeal Panel to hear the grievance within fifteen working days or as soon as reasonably </w:t>
      </w:r>
      <w:r w:rsidR="00BF3D99" w:rsidRPr="00361E49">
        <w:rPr>
          <w:rFonts w:cstheme="minorHAnsi"/>
          <w:sz w:val="24"/>
          <w:szCs w:val="24"/>
        </w:rPr>
        <w:t>practicable.</w:t>
      </w:r>
      <w:r w:rsidRPr="00361E49">
        <w:rPr>
          <w:rFonts w:cstheme="minorHAnsi"/>
          <w:sz w:val="24"/>
          <w:szCs w:val="24"/>
        </w:rPr>
        <w:t xml:space="preserve">  </w:t>
      </w:r>
    </w:p>
    <w:p w14:paraId="63D4575A" w14:textId="202DEA4C" w:rsidR="00EA2F49" w:rsidRPr="00361E49" w:rsidRDefault="005B2377" w:rsidP="00361E49">
      <w:pPr>
        <w:jc w:val="both"/>
        <w:rPr>
          <w:rFonts w:cstheme="minorHAnsi"/>
          <w:b/>
          <w:bCs/>
          <w:sz w:val="24"/>
          <w:szCs w:val="24"/>
        </w:rPr>
      </w:pPr>
      <w:r w:rsidRPr="00361E49">
        <w:rPr>
          <w:rFonts w:cstheme="minorHAnsi"/>
          <w:b/>
          <w:bCs/>
          <w:sz w:val="24"/>
          <w:szCs w:val="24"/>
        </w:rPr>
        <w:t>The Grievance Appeal Panel</w:t>
      </w:r>
      <w:r w:rsidR="00EA2F49" w:rsidRPr="00361E49">
        <w:rPr>
          <w:rFonts w:cstheme="minorHAnsi"/>
          <w:sz w:val="24"/>
          <w:szCs w:val="24"/>
        </w:rPr>
        <w:t xml:space="preserve"> </w:t>
      </w:r>
      <w:r w:rsidR="00784DDC" w:rsidRPr="00361E49">
        <w:rPr>
          <w:rFonts w:cstheme="minorHAnsi"/>
          <w:sz w:val="24"/>
          <w:szCs w:val="24"/>
        </w:rPr>
        <w:tab/>
      </w:r>
      <w:r w:rsidR="00EA2F49" w:rsidRPr="00361E49">
        <w:rPr>
          <w:rFonts w:cstheme="minorHAnsi"/>
          <w:sz w:val="24"/>
          <w:szCs w:val="24"/>
        </w:rPr>
        <w:t xml:space="preserve"> </w:t>
      </w:r>
    </w:p>
    <w:p w14:paraId="4385FDC1" w14:textId="77777777" w:rsidR="00D91A2D" w:rsidRPr="00361E49" w:rsidRDefault="00EA2F49" w:rsidP="00361E49">
      <w:pPr>
        <w:spacing w:after="0" w:line="240" w:lineRule="auto"/>
        <w:ind w:left="567" w:hanging="567"/>
        <w:jc w:val="both"/>
        <w:rPr>
          <w:rFonts w:cstheme="minorHAnsi"/>
          <w:sz w:val="24"/>
          <w:szCs w:val="24"/>
        </w:rPr>
      </w:pPr>
      <w:r w:rsidRPr="00361E49">
        <w:rPr>
          <w:rFonts w:cstheme="minorHAnsi"/>
          <w:sz w:val="24"/>
          <w:szCs w:val="24"/>
        </w:rPr>
        <w:t xml:space="preserve">The </w:t>
      </w:r>
      <w:r w:rsidR="00B23D60" w:rsidRPr="00361E49">
        <w:rPr>
          <w:rFonts w:cstheme="minorHAnsi"/>
          <w:sz w:val="24"/>
          <w:szCs w:val="24"/>
        </w:rPr>
        <w:t xml:space="preserve">FSU Human Resources </w:t>
      </w:r>
      <w:r w:rsidR="005B2377" w:rsidRPr="00361E49">
        <w:rPr>
          <w:rFonts w:cstheme="minorHAnsi"/>
          <w:sz w:val="24"/>
          <w:szCs w:val="24"/>
        </w:rPr>
        <w:t>Officer/Advisor</w:t>
      </w:r>
      <w:r w:rsidR="00B23D60" w:rsidRPr="00361E49">
        <w:rPr>
          <w:rFonts w:cstheme="minorHAnsi"/>
          <w:sz w:val="24"/>
          <w:szCs w:val="24"/>
        </w:rPr>
        <w:t xml:space="preserve"> </w:t>
      </w:r>
      <w:r w:rsidRPr="00361E49">
        <w:rPr>
          <w:rFonts w:cstheme="minorHAnsi"/>
          <w:sz w:val="24"/>
          <w:szCs w:val="24"/>
        </w:rPr>
        <w:t xml:space="preserve">will be responsible for </w:t>
      </w:r>
      <w:r w:rsidR="005B2377" w:rsidRPr="00361E49">
        <w:rPr>
          <w:rFonts w:cstheme="minorHAnsi"/>
          <w:sz w:val="24"/>
          <w:szCs w:val="24"/>
        </w:rPr>
        <w:t>identifying an</w:t>
      </w:r>
    </w:p>
    <w:p w14:paraId="5DCF8CE0" w14:textId="77777777" w:rsidR="00D91A2D" w:rsidRPr="00361E49" w:rsidRDefault="005B2377" w:rsidP="00361E49">
      <w:pPr>
        <w:spacing w:after="0" w:line="240" w:lineRule="auto"/>
        <w:ind w:left="567" w:hanging="567"/>
        <w:jc w:val="both"/>
        <w:rPr>
          <w:rFonts w:cstheme="minorHAnsi"/>
          <w:sz w:val="24"/>
          <w:szCs w:val="24"/>
        </w:rPr>
      </w:pPr>
      <w:r w:rsidRPr="00361E49">
        <w:rPr>
          <w:rFonts w:cstheme="minorHAnsi"/>
          <w:sz w:val="24"/>
          <w:szCs w:val="24"/>
        </w:rPr>
        <w:t>appropriate appeal panel</w:t>
      </w:r>
      <w:r w:rsidR="00BF3D99" w:rsidRPr="00361E49">
        <w:rPr>
          <w:rFonts w:cstheme="minorHAnsi"/>
          <w:sz w:val="24"/>
          <w:szCs w:val="24"/>
        </w:rPr>
        <w:t>,</w:t>
      </w:r>
      <w:r w:rsidR="00BF3D99" w:rsidRPr="00361E49">
        <w:rPr>
          <w:rFonts w:cstheme="minorHAnsi"/>
        </w:rPr>
        <w:t xml:space="preserve"> </w:t>
      </w:r>
      <w:r w:rsidR="00BF3D99" w:rsidRPr="00361E49">
        <w:rPr>
          <w:rFonts w:cstheme="minorHAnsi"/>
          <w:sz w:val="24"/>
          <w:szCs w:val="24"/>
        </w:rPr>
        <w:t>in conjunction with the appropriate manager</w:t>
      </w:r>
      <w:r w:rsidR="00EA2F49" w:rsidRPr="00361E49">
        <w:rPr>
          <w:rFonts w:cstheme="minorHAnsi"/>
          <w:sz w:val="24"/>
          <w:szCs w:val="24"/>
        </w:rPr>
        <w:t xml:space="preserve">. The </w:t>
      </w:r>
      <w:r w:rsidRPr="00361E49">
        <w:rPr>
          <w:rFonts w:cstheme="minorHAnsi"/>
          <w:sz w:val="24"/>
          <w:szCs w:val="24"/>
        </w:rPr>
        <w:t xml:space="preserve">appeal </w:t>
      </w:r>
    </w:p>
    <w:p w14:paraId="35897620" w14:textId="24DE5B87" w:rsidR="00D91A2D" w:rsidRPr="00361E49" w:rsidRDefault="00EA2F49" w:rsidP="00361E49">
      <w:pPr>
        <w:spacing w:after="0" w:line="240" w:lineRule="auto"/>
        <w:ind w:left="567" w:hanging="567"/>
        <w:jc w:val="both"/>
        <w:rPr>
          <w:rFonts w:cstheme="minorHAnsi"/>
          <w:sz w:val="24"/>
          <w:szCs w:val="24"/>
        </w:rPr>
      </w:pPr>
      <w:r w:rsidRPr="00361E49">
        <w:rPr>
          <w:rFonts w:cstheme="minorHAnsi"/>
          <w:sz w:val="24"/>
          <w:szCs w:val="24"/>
        </w:rPr>
        <w:t xml:space="preserve">panel will normally comprise </w:t>
      </w:r>
      <w:r w:rsidR="00B23D60" w:rsidRPr="00361E49">
        <w:rPr>
          <w:rFonts w:cstheme="minorHAnsi"/>
          <w:sz w:val="24"/>
          <w:szCs w:val="24"/>
        </w:rPr>
        <w:t>2</w:t>
      </w:r>
      <w:r w:rsidRPr="00361E49">
        <w:rPr>
          <w:rFonts w:cstheme="minorHAnsi"/>
          <w:sz w:val="24"/>
          <w:szCs w:val="24"/>
        </w:rPr>
        <w:t xml:space="preserve"> </w:t>
      </w:r>
      <w:r w:rsidR="00AF0753" w:rsidRPr="00361E49">
        <w:rPr>
          <w:rFonts w:cstheme="minorHAnsi"/>
          <w:sz w:val="24"/>
          <w:szCs w:val="24"/>
        </w:rPr>
        <w:t>Manager</w:t>
      </w:r>
      <w:r w:rsidR="00B23D60" w:rsidRPr="00361E49">
        <w:rPr>
          <w:rFonts w:cstheme="minorHAnsi"/>
          <w:sz w:val="24"/>
          <w:szCs w:val="24"/>
        </w:rPr>
        <w:t>s</w:t>
      </w:r>
      <w:r w:rsidR="005B2377" w:rsidRPr="00361E49">
        <w:rPr>
          <w:rFonts w:cstheme="minorHAnsi"/>
        </w:rPr>
        <w:t xml:space="preserve"> </w:t>
      </w:r>
      <w:r w:rsidR="005B2377" w:rsidRPr="00361E49">
        <w:rPr>
          <w:rFonts w:cstheme="minorHAnsi"/>
          <w:sz w:val="24"/>
          <w:szCs w:val="24"/>
        </w:rPr>
        <w:t>at an appropriate level</w:t>
      </w:r>
      <w:r w:rsidRPr="00361E49">
        <w:rPr>
          <w:rFonts w:cstheme="minorHAnsi"/>
          <w:sz w:val="24"/>
          <w:szCs w:val="24"/>
        </w:rPr>
        <w:t xml:space="preserve">, neither of who </w:t>
      </w:r>
    </w:p>
    <w:p w14:paraId="2EB0497D" w14:textId="599DF4DF" w:rsidR="005B2377" w:rsidRPr="00361E49" w:rsidRDefault="00EA2F49" w:rsidP="00361E49">
      <w:pPr>
        <w:spacing w:after="0" w:line="240" w:lineRule="auto"/>
        <w:ind w:left="567" w:hanging="567"/>
        <w:jc w:val="both"/>
        <w:rPr>
          <w:rFonts w:cstheme="minorHAnsi"/>
          <w:sz w:val="24"/>
          <w:szCs w:val="24"/>
        </w:rPr>
      </w:pPr>
      <w:r w:rsidRPr="00361E49">
        <w:rPr>
          <w:rFonts w:cstheme="minorHAnsi"/>
          <w:sz w:val="24"/>
          <w:szCs w:val="24"/>
        </w:rPr>
        <w:t xml:space="preserve">should have had previous involvement with the case. </w:t>
      </w:r>
    </w:p>
    <w:p w14:paraId="1BC80480" w14:textId="77777777" w:rsidR="00D91A2D" w:rsidRPr="00361E49" w:rsidRDefault="00D91A2D" w:rsidP="00361E49">
      <w:pPr>
        <w:spacing w:after="0" w:line="240" w:lineRule="auto"/>
        <w:ind w:left="567" w:hanging="567"/>
        <w:jc w:val="both"/>
        <w:rPr>
          <w:rFonts w:cstheme="minorHAnsi"/>
          <w:sz w:val="24"/>
          <w:szCs w:val="24"/>
        </w:rPr>
      </w:pPr>
    </w:p>
    <w:p w14:paraId="2CD7F3B2" w14:textId="0213193F" w:rsidR="00D91A2D" w:rsidRPr="00361E49" w:rsidRDefault="005B2377" w:rsidP="00361E49">
      <w:pPr>
        <w:spacing w:after="0" w:line="240" w:lineRule="auto"/>
        <w:jc w:val="both"/>
        <w:rPr>
          <w:rFonts w:cstheme="minorHAnsi"/>
          <w:sz w:val="24"/>
          <w:szCs w:val="24"/>
        </w:rPr>
      </w:pPr>
      <w:r w:rsidRPr="00361E49">
        <w:rPr>
          <w:rFonts w:cstheme="minorHAnsi"/>
          <w:sz w:val="24"/>
          <w:szCs w:val="24"/>
        </w:rPr>
        <w:t xml:space="preserve">As with the grievance panel it may be necessary to incorporate appropriate appeal panel members from the Federation / FSU Board, or from another Federation/FSU or other </w:t>
      </w:r>
      <w:r w:rsidR="00283C35" w:rsidRPr="00361E49">
        <w:rPr>
          <w:rFonts w:cstheme="minorHAnsi"/>
          <w:sz w:val="24"/>
          <w:szCs w:val="24"/>
        </w:rPr>
        <w:t>skilled</w:t>
      </w:r>
      <w:r w:rsidRPr="00361E49">
        <w:rPr>
          <w:rFonts w:cstheme="minorHAnsi"/>
          <w:sz w:val="24"/>
          <w:szCs w:val="24"/>
        </w:rPr>
        <w:t xml:space="preserve"> independent individuals as considered appropriate.</w:t>
      </w:r>
    </w:p>
    <w:p w14:paraId="2D993CF2" w14:textId="5AC9CDEA" w:rsidR="005B2377" w:rsidRPr="00361E49" w:rsidRDefault="005B2377" w:rsidP="00361E49">
      <w:pPr>
        <w:spacing w:after="0" w:line="240" w:lineRule="auto"/>
        <w:jc w:val="both"/>
        <w:rPr>
          <w:rFonts w:cstheme="minorHAnsi"/>
          <w:b/>
          <w:bCs/>
          <w:sz w:val="24"/>
          <w:szCs w:val="24"/>
        </w:rPr>
      </w:pPr>
      <w:r w:rsidRPr="00361E49">
        <w:rPr>
          <w:rFonts w:cstheme="minorHAnsi"/>
          <w:b/>
          <w:bCs/>
          <w:sz w:val="24"/>
          <w:szCs w:val="24"/>
        </w:rPr>
        <w:lastRenderedPageBreak/>
        <w:t>The Grievance Appeal Meeting</w:t>
      </w:r>
    </w:p>
    <w:p w14:paraId="0AED60EE" w14:textId="77777777" w:rsidR="00D91A2D" w:rsidRPr="00361E49" w:rsidRDefault="00D91A2D" w:rsidP="00361E49">
      <w:pPr>
        <w:spacing w:after="0" w:line="240" w:lineRule="auto"/>
        <w:jc w:val="both"/>
        <w:rPr>
          <w:rFonts w:cstheme="minorHAnsi"/>
          <w:b/>
          <w:bCs/>
          <w:sz w:val="24"/>
          <w:szCs w:val="24"/>
        </w:rPr>
      </w:pPr>
    </w:p>
    <w:p w14:paraId="553AFA13" w14:textId="5E010F4D" w:rsidR="00796E8C" w:rsidRPr="00361E49" w:rsidRDefault="00796E8C" w:rsidP="00361E49">
      <w:pPr>
        <w:spacing w:after="0" w:line="240" w:lineRule="auto"/>
        <w:jc w:val="both"/>
        <w:rPr>
          <w:rFonts w:cstheme="minorHAnsi"/>
          <w:sz w:val="24"/>
          <w:szCs w:val="24"/>
        </w:rPr>
      </w:pPr>
      <w:r w:rsidRPr="00361E49">
        <w:rPr>
          <w:rFonts w:cstheme="minorHAnsi"/>
          <w:sz w:val="24"/>
          <w:szCs w:val="24"/>
        </w:rPr>
        <w:t>The purpose of a grievance appeal meeting is to allow the employee to explain their grounds for appeal and provide any further information to the panel.  The</w:t>
      </w:r>
    </w:p>
    <w:p w14:paraId="4E376352" w14:textId="77777777" w:rsidR="00796E8C" w:rsidRPr="00361E49" w:rsidRDefault="00796E8C" w:rsidP="00361E49">
      <w:pPr>
        <w:spacing w:after="0" w:line="240" w:lineRule="auto"/>
        <w:jc w:val="both"/>
        <w:rPr>
          <w:rFonts w:cstheme="minorHAnsi"/>
          <w:sz w:val="24"/>
          <w:szCs w:val="24"/>
        </w:rPr>
      </w:pPr>
      <w:r w:rsidRPr="00361E49">
        <w:rPr>
          <w:rFonts w:cstheme="minorHAnsi"/>
          <w:sz w:val="24"/>
          <w:szCs w:val="24"/>
        </w:rPr>
        <w:t>meeting will also provide an opportunity for the panel to ask questions to</w:t>
      </w:r>
    </w:p>
    <w:p w14:paraId="5F2AE990" w14:textId="77777777" w:rsidR="00796E8C" w:rsidRPr="00361E49" w:rsidRDefault="00796E8C" w:rsidP="00361E49">
      <w:pPr>
        <w:spacing w:after="0" w:line="240" w:lineRule="auto"/>
        <w:jc w:val="both"/>
        <w:rPr>
          <w:rFonts w:cstheme="minorHAnsi"/>
          <w:sz w:val="24"/>
          <w:szCs w:val="24"/>
        </w:rPr>
      </w:pPr>
      <w:r w:rsidRPr="00361E49">
        <w:rPr>
          <w:rFonts w:cstheme="minorHAnsi"/>
          <w:sz w:val="24"/>
          <w:szCs w:val="24"/>
        </w:rPr>
        <w:t>assist them in reaching a decision based on the available evidence and the</w:t>
      </w:r>
    </w:p>
    <w:p w14:paraId="4F071E87" w14:textId="58B6280A" w:rsidR="00796E8C" w:rsidRPr="00361E49" w:rsidRDefault="00796E8C" w:rsidP="00361E49">
      <w:pPr>
        <w:spacing w:after="0" w:line="240" w:lineRule="auto"/>
        <w:jc w:val="both"/>
        <w:rPr>
          <w:rFonts w:cstheme="minorHAnsi"/>
          <w:sz w:val="24"/>
          <w:szCs w:val="24"/>
        </w:rPr>
      </w:pPr>
      <w:r w:rsidRPr="00361E49">
        <w:rPr>
          <w:rFonts w:cstheme="minorHAnsi"/>
          <w:sz w:val="24"/>
          <w:szCs w:val="24"/>
        </w:rPr>
        <w:t>representations made.</w:t>
      </w:r>
    </w:p>
    <w:p w14:paraId="00A6F203" w14:textId="77777777" w:rsidR="00796E8C" w:rsidRPr="00361E49" w:rsidRDefault="00796E8C" w:rsidP="00361E49">
      <w:pPr>
        <w:spacing w:after="0" w:line="240" w:lineRule="auto"/>
        <w:ind w:left="567" w:hanging="567"/>
        <w:jc w:val="both"/>
        <w:rPr>
          <w:rFonts w:cstheme="minorHAnsi"/>
          <w:sz w:val="24"/>
          <w:szCs w:val="24"/>
        </w:rPr>
      </w:pPr>
    </w:p>
    <w:p w14:paraId="6DE809BB" w14:textId="0EFB5F08" w:rsidR="00EA2F49" w:rsidRPr="00361E49" w:rsidRDefault="00EA2F49" w:rsidP="00361E49">
      <w:pPr>
        <w:jc w:val="both"/>
        <w:rPr>
          <w:rFonts w:cstheme="minorHAnsi"/>
          <w:sz w:val="24"/>
          <w:szCs w:val="24"/>
        </w:rPr>
      </w:pPr>
      <w:r w:rsidRPr="00361E49">
        <w:rPr>
          <w:rFonts w:cstheme="minorHAnsi"/>
          <w:sz w:val="24"/>
          <w:szCs w:val="24"/>
        </w:rPr>
        <w:t xml:space="preserve">Where appropriate, the appeal panel may invite a suitably qualified and experienced </w:t>
      </w:r>
      <w:r w:rsidR="00D9090E" w:rsidRPr="00361E49">
        <w:rPr>
          <w:rFonts w:cstheme="minorHAnsi"/>
          <w:sz w:val="24"/>
          <w:szCs w:val="24"/>
        </w:rPr>
        <w:t>Manager</w:t>
      </w:r>
      <w:r w:rsidRPr="00361E49">
        <w:rPr>
          <w:rFonts w:cstheme="minorHAnsi"/>
          <w:sz w:val="24"/>
          <w:szCs w:val="24"/>
        </w:rPr>
        <w:t xml:space="preserve"> in the same profession as the aggrieved employee(s) from the </w:t>
      </w:r>
      <w:r w:rsidR="00B23D60" w:rsidRPr="00361E49">
        <w:rPr>
          <w:rFonts w:cstheme="minorHAnsi"/>
          <w:sz w:val="24"/>
          <w:szCs w:val="24"/>
        </w:rPr>
        <w:t>Federation / FSU</w:t>
      </w:r>
      <w:r w:rsidR="00B23D60" w:rsidRPr="00361E49">
        <w:rPr>
          <w:rFonts w:cstheme="minorHAnsi"/>
        </w:rPr>
        <w:t xml:space="preserve"> </w:t>
      </w:r>
      <w:r w:rsidRPr="00361E49">
        <w:rPr>
          <w:rFonts w:cstheme="minorHAnsi"/>
          <w:sz w:val="24"/>
          <w:szCs w:val="24"/>
        </w:rPr>
        <w:t xml:space="preserve">or outside the </w:t>
      </w:r>
      <w:r w:rsidR="00B23D60" w:rsidRPr="00361E49">
        <w:rPr>
          <w:rFonts w:cstheme="minorHAnsi"/>
          <w:sz w:val="24"/>
          <w:szCs w:val="24"/>
        </w:rPr>
        <w:t>Federation / FSU</w:t>
      </w:r>
      <w:r w:rsidR="00B23D60" w:rsidRPr="00361E49">
        <w:rPr>
          <w:rFonts w:cstheme="minorHAnsi"/>
        </w:rPr>
        <w:t xml:space="preserve"> </w:t>
      </w:r>
      <w:r w:rsidRPr="00361E49">
        <w:rPr>
          <w:rFonts w:cstheme="minorHAnsi"/>
          <w:sz w:val="24"/>
          <w:szCs w:val="24"/>
        </w:rPr>
        <w:t xml:space="preserve">to attend the hearing as an assessor. The assessor is there to provide professional advice to the panel as required and has no decision-making role.  </w:t>
      </w:r>
    </w:p>
    <w:p w14:paraId="6B4A555D" w14:textId="7EE7C717" w:rsidR="00B03033" w:rsidRPr="00361E49" w:rsidRDefault="00B03033" w:rsidP="00361E49">
      <w:pPr>
        <w:jc w:val="both"/>
        <w:rPr>
          <w:rFonts w:cstheme="minorHAnsi"/>
          <w:sz w:val="24"/>
          <w:szCs w:val="24"/>
        </w:rPr>
      </w:pPr>
      <w:r w:rsidRPr="00361E49">
        <w:rPr>
          <w:rFonts w:cstheme="minorHAnsi"/>
          <w:sz w:val="24"/>
          <w:szCs w:val="24"/>
        </w:rPr>
        <w:t>The Appeal Panel may need to seek additional information/clarification from any relevant parties as appropriate</w:t>
      </w:r>
      <w:r w:rsidR="00E73807" w:rsidRPr="00361E49">
        <w:rPr>
          <w:rFonts w:cstheme="minorHAnsi"/>
        </w:rPr>
        <w:t xml:space="preserve"> </w:t>
      </w:r>
      <w:r w:rsidR="00E73807" w:rsidRPr="00361E49">
        <w:rPr>
          <w:rFonts w:cstheme="minorHAnsi"/>
          <w:sz w:val="24"/>
          <w:szCs w:val="24"/>
        </w:rPr>
        <w:t>in the pursuit of resolution of the grievance</w:t>
      </w:r>
      <w:r w:rsidRPr="00361E49">
        <w:rPr>
          <w:rFonts w:cstheme="minorHAnsi"/>
          <w:sz w:val="24"/>
          <w:szCs w:val="24"/>
        </w:rPr>
        <w:t xml:space="preserve"> following the meeting.</w:t>
      </w:r>
    </w:p>
    <w:p w14:paraId="28710F90" w14:textId="45BF02D3" w:rsidR="00BF3D99" w:rsidRPr="00361E49" w:rsidRDefault="0038766F" w:rsidP="00361E49">
      <w:pPr>
        <w:jc w:val="both"/>
        <w:rPr>
          <w:rFonts w:cstheme="minorHAnsi"/>
          <w:sz w:val="24"/>
          <w:szCs w:val="24"/>
        </w:rPr>
      </w:pPr>
      <w:r w:rsidRPr="00361E49">
        <w:rPr>
          <w:rFonts w:cstheme="minorHAnsi"/>
          <w:sz w:val="24"/>
          <w:szCs w:val="24"/>
        </w:rPr>
        <w:t>T</w:t>
      </w:r>
      <w:r w:rsidR="00B03033" w:rsidRPr="00361E49">
        <w:rPr>
          <w:rFonts w:cstheme="minorHAnsi"/>
          <w:sz w:val="24"/>
          <w:szCs w:val="24"/>
        </w:rPr>
        <w:t xml:space="preserve">he </w:t>
      </w:r>
      <w:r w:rsidR="00EA2F49" w:rsidRPr="00361E49">
        <w:rPr>
          <w:rFonts w:cstheme="minorHAnsi"/>
          <w:sz w:val="24"/>
          <w:szCs w:val="24"/>
        </w:rPr>
        <w:t xml:space="preserve">Grievance Appeal panel may invite a management representative and/or other employees associated with the grievance to be present at the </w:t>
      </w:r>
      <w:r w:rsidR="00796E8C" w:rsidRPr="00361E49">
        <w:rPr>
          <w:rFonts w:cstheme="minorHAnsi"/>
          <w:sz w:val="24"/>
          <w:szCs w:val="24"/>
        </w:rPr>
        <w:t>meeting</w:t>
      </w:r>
      <w:r w:rsidR="00EA2F49" w:rsidRPr="00361E49">
        <w:rPr>
          <w:rFonts w:cstheme="minorHAnsi"/>
          <w:sz w:val="24"/>
          <w:szCs w:val="24"/>
        </w:rPr>
        <w:t xml:space="preserve">, if considered necessary to clarify any points raised. The Grievance Appeal Panel may also seek additional information/clarification in the pursuit of resolution of the grievance.  </w:t>
      </w:r>
    </w:p>
    <w:p w14:paraId="49DBA37E" w14:textId="1BDE9AB8" w:rsidR="005B2377" w:rsidRPr="00361E49" w:rsidRDefault="005B2377" w:rsidP="00361E49">
      <w:pPr>
        <w:jc w:val="both"/>
        <w:rPr>
          <w:rFonts w:cstheme="minorHAnsi"/>
          <w:b/>
          <w:bCs/>
          <w:sz w:val="24"/>
          <w:szCs w:val="24"/>
        </w:rPr>
      </w:pPr>
      <w:r w:rsidRPr="00361E49">
        <w:rPr>
          <w:rFonts w:cstheme="minorHAnsi"/>
          <w:b/>
          <w:bCs/>
          <w:sz w:val="24"/>
          <w:szCs w:val="24"/>
        </w:rPr>
        <w:t>Grievance Appeal Outcome</w:t>
      </w:r>
    </w:p>
    <w:p w14:paraId="2A7B75E7" w14:textId="77777777" w:rsidR="00D91A2D" w:rsidRPr="00361E49" w:rsidRDefault="00EA2F49" w:rsidP="00361E49">
      <w:pPr>
        <w:spacing w:after="0" w:line="240" w:lineRule="auto"/>
        <w:ind w:left="567" w:hanging="567"/>
        <w:jc w:val="both"/>
        <w:rPr>
          <w:rFonts w:cstheme="minorHAnsi"/>
          <w:sz w:val="24"/>
          <w:szCs w:val="24"/>
        </w:rPr>
      </w:pPr>
      <w:r w:rsidRPr="00361E49">
        <w:rPr>
          <w:rFonts w:cstheme="minorHAnsi"/>
          <w:sz w:val="24"/>
          <w:szCs w:val="24"/>
        </w:rPr>
        <w:t xml:space="preserve">The decision of the Grievance Appeal Panel will be conveyed in writing to the </w:t>
      </w:r>
    </w:p>
    <w:p w14:paraId="4B47E22F" w14:textId="7DF7C889" w:rsidR="00D91A2D" w:rsidRPr="00361E49" w:rsidRDefault="00EA2F49" w:rsidP="00361E49">
      <w:pPr>
        <w:spacing w:after="0" w:line="240" w:lineRule="auto"/>
        <w:ind w:left="567" w:hanging="567"/>
        <w:jc w:val="both"/>
        <w:rPr>
          <w:rFonts w:cstheme="minorHAnsi"/>
          <w:sz w:val="24"/>
          <w:szCs w:val="24"/>
        </w:rPr>
      </w:pPr>
      <w:r w:rsidRPr="00361E49">
        <w:rPr>
          <w:rFonts w:cstheme="minorHAnsi"/>
          <w:sz w:val="24"/>
          <w:szCs w:val="24"/>
        </w:rPr>
        <w:t xml:space="preserve">employee within </w:t>
      </w:r>
      <w:r w:rsidR="0038766F" w:rsidRPr="00361E49">
        <w:rPr>
          <w:rFonts w:cstheme="minorHAnsi"/>
          <w:sz w:val="24"/>
          <w:szCs w:val="24"/>
        </w:rPr>
        <w:t>10</w:t>
      </w:r>
      <w:r w:rsidRPr="00361E49">
        <w:rPr>
          <w:rFonts w:cstheme="minorHAnsi"/>
          <w:sz w:val="24"/>
          <w:szCs w:val="24"/>
        </w:rPr>
        <w:t xml:space="preserve"> working days from the date of the hearing, stating clearly the</w:t>
      </w:r>
    </w:p>
    <w:p w14:paraId="4EF92077" w14:textId="7282BED2" w:rsidR="00796E8C" w:rsidRPr="00361E49" w:rsidRDefault="00EA2F49" w:rsidP="00361E49">
      <w:pPr>
        <w:spacing w:after="0" w:line="240" w:lineRule="auto"/>
        <w:ind w:left="567" w:hanging="567"/>
        <w:jc w:val="both"/>
        <w:rPr>
          <w:rFonts w:cstheme="minorHAnsi"/>
          <w:sz w:val="24"/>
          <w:szCs w:val="24"/>
        </w:rPr>
      </w:pPr>
      <w:r w:rsidRPr="00361E49">
        <w:rPr>
          <w:rFonts w:cstheme="minorHAnsi"/>
          <w:sz w:val="24"/>
          <w:szCs w:val="24"/>
        </w:rPr>
        <w:t xml:space="preserve">reasons for the acceptance or rejection of the case. </w:t>
      </w:r>
    </w:p>
    <w:p w14:paraId="1CDF77C0" w14:textId="77777777" w:rsidR="00D91A2D" w:rsidRPr="00361E49" w:rsidRDefault="00D91A2D" w:rsidP="00361E49">
      <w:pPr>
        <w:spacing w:after="0" w:line="240" w:lineRule="auto"/>
        <w:ind w:left="567" w:hanging="567"/>
        <w:jc w:val="both"/>
        <w:rPr>
          <w:rFonts w:cstheme="minorHAnsi"/>
          <w:sz w:val="24"/>
          <w:szCs w:val="24"/>
        </w:rPr>
      </w:pPr>
    </w:p>
    <w:p w14:paraId="699B4DDB" w14:textId="1B9683E6" w:rsidR="00796E8C" w:rsidRPr="00361E49" w:rsidRDefault="00796E8C" w:rsidP="00361E49">
      <w:pPr>
        <w:jc w:val="both"/>
        <w:rPr>
          <w:rFonts w:cstheme="minorHAnsi"/>
          <w:sz w:val="24"/>
          <w:szCs w:val="24"/>
        </w:rPr>
      </w:pPr>
      <w:r w:rsidRPr="00361E49">
        <w:rPr>
          <w:rFonts w:cstheme="minorHAnsi"/>
          <w:sz w:val="24"/>
          <w:szCs w:val="24"/>
        </w:rPr>
        <w:t xml:space="preserve">If for any reason this is to be delayed because further </w:t>
      </w:r>
      <w:r w:rsidR="00574546" w:rsidRPr="00361E49">
        <w:rPr>
          <w:rFonts w:cstheme="minorHAnsi"/>
          <w:sz w:val="24"/>
          <w:szCs w:val="24"/>
        </w:rPr>
        <w:t>information/clarification</w:t>
      </w:r>
      <w:r w:rsidRPr="00361E49">
        <w:rPr>
          <w:rFonts w:cstheme="minorHAnsi"/>
          <w:sz w:val="24"/>
          <w:szCs w:val="24"/>
        </w:rPr>
        <w:t xml:space="preserve"> is necessary, this will be communicated to the employee.</w:t>
      </w:r>
      <w:r w:rsidRPr="00361E49">
        <w:rPr>
          <w:rFonts w:cstheme="minorHAnsi"/>
        </w:rPr>
        <w:t xml:space="preserve"> </w:t>
      </w:r>
      <w:r w:rsidRPr="00361E49">
        <w:rPr>
          <w:rFonts w:cstheme="minorHAnsi"/>
          <w:sz w:val="24"/>
          <w:szCs w:val="24"/>
        </w:rPr>
        <w:t xml:space="preserve">The chair </w:t>
      </w:r>
      <w:r w:rsidR="00283C35" w:rsidRPr="00361E49">
        <w:rPr>
          <w:rFonts w:cstheme="minorHAnsi"/>
          <w:sz w:val="24"/>
          <w:szCs w:val="24"/>
        </w:rPr>
        <w:t xml:space="preserve">in conjunction with HR </w:t>
      </w:r>
      <w:r w:rsidRPr="00361E49">
        <w:rPr>
          <w:rFonts w:cstheme="minorHAnsi"/>
          <w:sz w:val="24"/>
          <w:szCs w:val="24"/>
        </w:rPr>
        <w:t xml:space="preserve">of the grievance Appeal Panel should provide the employee with </w:t>
      </w:r>
      <w:r w:rsidR="00574546" w:rsidRPr="00361E49">
        <w:rPr>
          <w:rFonts w:cstheme="minorHAnsi"/>
          <w:sz w:val="24"/>
          <w:szCs w:val="24"/>
        </w:rPr>
        <w:t>a likely timescale for the decision to be issued.</w:t>
      </w:r>
    </w:p>
    <w:p w14:paraId="615EFF36" w14:textId="31BC2E33" w:rsidR="00EC4EEC" w:rsidRDefault="00EA2F49" w:rsidP="00361E49">
      <w:pPr>
        <w:jc w:val="both"/>
        <w:rPr>
          <w:rFonts w:cstheme="minorHAnsi"/>
          <w:sz w:val="24"/>
          <w:szCs w:val="24"/>
        </w:rPr>
      </w:pPr>
      <w:r w:rsidRPr="00361E49">
        <w:rPr>
          <w:rFonts w:cstheme="minorHAnsi"/>
          <w:sz w:val="24"/>
          <w:szCs w:val="24"/>
        </w:rPr>
        <w:t xml:space="preserve">The decision of the Grievance Appeal Panel is final. </w:t>
      </w:r>
    </w:p>
    <w:p w14:paraId="1B4529BB" w14:textId="77777777" w:rsidR="00432777" w:rsidRPr="008C640D" w:rsidRDefault="00432777" w:rsidP="00361E49">
      <w:pPr>
        <w:jc w:val="both"/>
        <w:rPr>
          <w:rFonts w:cstheme="minorHAnsi"/>
          <w:sz w:val="24"/>
          <w:szCs w:val="24"/>
        </w:rPr>
      </w:pPr>
    </w:p>
    <w:p w14:paraId="24D2C0BA" w14:textId="651A3545" w:rsidR="00361E49" w:rsidRDefault="00B00307" w:rsidP="00361E49">
      <w:pPr>
        <w:pStyle w:val="Heading2"/>
        <w:numPr>
          <w:ilvl w:val="0"/>
          <w:numId w:val="7"/>
        </w:numPr>
        <w:rPr>
          <w:rFonts w:asciiTheme="minorHAnsi" w:hAnsiTheme="minorHAnsi" w:cstheme="minorHAnsi"/>
          <w:b/>
          <w:bCs/>
          <w:color w:val="auto"/>
        </w:rPr>
      </w:pPr>
      <w:bookmarkStart w:id="12" w:name="_Toc86837412"/>
      <w:r w:rsidRPr="00361E49">
        <w:rPr>
          <w:rFonts w:asciiTheme="minorHAnsi" w:hAnsiTheme="minorHAnsi" w:cstheme="minorHAnsi"/>
          <w:b/>
          <w:bCs/>
          <w:color w:val="auto"/>
        </w:rPr>
        <w:t>Right to be Accompanied</w:t>
      </w:r>
      <w:bookmarkEnd w:id="12"/>
    </w:p>
    <w:p w14:paraId="397A750E" w14:textId="77777777" w:rsidR="00361E49" w:rsidRPr="00361E49" w:rsidRDefault="00361E49" w:rsidP="00361E49"/>
    <w:p w14:paraId="1E3C5A06" w14:textId="1AAC7C08" w:rsidR="008E6A8E" w:rsidRPr="00361E49" w:rsidRDefault="00B00307" w:rsidP="00361E49">
      <w:pPr>
        <w:spacing w:after="0" w:line="240" w:lineRule="auto"/>
        <w:jc w:val="both"/>
        <w:rPr>
          <w:rFonts w:cstheme="minorHAnsi"/>
          <w:sz w:val="24"/>
          <w:szCs w:val="24"/>
        </w:rPr>
      </w:pPr>
      <w:r w:rsidRPr="00361E49">
        <w:rPr>
          <w:rFonts w:cstheme="minorHAnsi"/>
          <w:sz w:val="24"/>
          <w:szCs w:val="24"/>
        </w:rPr>
        <w:t>The employee raising the grievance may bring a</w:t>
      </w:r>
      <w:r w:rsidR="00C959D8" w:rsidRPr="00361E49">
        <w:rPr>
          <w:rFonts w:cstheme="minorHAnsi"/>
          <w:sz w:val="24"/>
          <w:szCs w:val="24"/>
        </w:rPr>
        <w:t xml:space="preserve"> companion who is a</w:t>
      </w:r>
      <w:r w:rsidRPr="00361E49">
        <w:rPr>
          <w:rFonts w:cstheme="minorHAnsi"/>
          <w:sz w:val="24"/>
          <w:szCs w:val="24"/>
        </w:rPr>
        <w:t xml:space="preserve"> </w:t>
      </w:r>
      <w:r w:rsidR="00C959D8" w:rsidRPr="00361E49">
        <w:rPr>
          <w:rFonts w:cstheme="minorHAnsi"/>
          <w:sz w:val="24"/>
          <w:szCs w:val="24"/>
        </w:rPr>
        <w:t>fellow worker or a</w:t>
      </w:r>
      <w:r w:rsidRPr="00361E49">
        <w:rPr>
          <w:rFonts w:cstheme="minorHAnsi"/>
          <w:sz w:val="24"/>
          <w:szCs w:val="24"/>
        </w:rPr>
        <w:t xml:space="preserve"> </w:t>
      </w:r>
      <w:r w:rsidR="00C959D8" w:rsidRPr="00361E49">
        <w:rPr>
          <w:rFonts w:cstheme="minorHAnsi"/>
          <w:sz w:val="24"/>
          <w:szCs w:val="24"/>
        </w:rPr>
        <w:t xml:space="preserve">trade union representative </w:t>
      </w:r>
      <w:r w:rsidRPr="00361E49">
        <w:rPr>
          <w:rFonts w:cstheme="minorHAnsi"/>
          <w:sz w:val="24"/>
          <w:szCs w:val="24"/>
        </w:rPr>
        <w:t>to any grievance</w:t>
      </w:r>
      <w:r w:rsidR="008E6A8E" w:rsidRPr="00361E49">
        <w:rPr>
          <w:rFonts w:cstheme="minorHAnsi"/>
          <w:sz w:val="24"/>
          <w:szCs w:val="24"/>
        </w:rPr>
        <w:t xml:space="preserve"> </w:t>
      </w:r>
      <w:r w:rsidRPr="00361E49">
        <w:rPr>
          <w:rFonts w:cstheme="minorHAnsi"/>
          <w:sz w:val="24"/>
          <w:szCs w:val="24"/>
        </w:rPr>
        <w:t xml:space="preserve">meeting or appeal meeting under this procedure. </w:t>
      </w:r>
    </w:p>
    <w:p w14:paraId="2793BE16" w14:textId="69F00910" w:rsidR="00C959D8" w:rsidRPr="00361E49" w:rsidRDefault="00C959D8" w:rsidP="00361E49">
      <w:pPr>
        <w:spacing w:after="0" w:line="240" w:lineRule="auto"/>
        <w:jc w:val="both"/>
        <w:rPr>
          <w:rFonts w:cstheme="minorHAnsi"/>
          <w:sz w:val="24"/>
          <w:szCs w:val="24"/>
        </w:rPr>
      </w:pPr>
    </w:p>
    <w:p w14:paraId="5C5E7ABC" w14:textId="56CAB7D5" w:rsidR="00C959D8" w:rsidRPr="00361E49" w:rsidRDefault="00C959D8" w:rsidP="00361E49">
      <w:pPr>
        <w:spacing w:after="0" w:line="240" w:lineRule="auto"/>
        <w:jc w:val="both"/>
        <w:rPr>
          <w:rFonts w:cstheme="minorHAnsi"/>
          <w:sz w:val="24"/>
          <w:szCs w:val="24"/>
        </w:rPr>
      </w:pPr>
      <w:r w:rsidRPr="00361E49">
        <w:rPr>
          <w:rFonts w:cstheme="minorHAnsi"/>
          <w:sz w:val="24"/>
          <w:szCs w:val="24"/>
        </w:rPr>
        <w:t xml:space="preserve">A ‘’fellow worker’’ is another employee of the same Federation or another recognised local GP Federation or FSU. </w:t>
      </w:r>
    </w:p>
    <w:p w14:paraId="39FB397A" w14:textId="77777777" w:rsidR="00C959D8" w:rsidRPr="00361E49" w:rsidRDefault="00C959D8" w:rsidP="00361E49">
      <w:pPr>
        <w:spacing w:after="0" w:line="240" w:lineRule="auto"/>
        <w:jc w:val="both"/>
        <w:rPr>
          <w:rFonts w:cstheme="minorHAnsi"/>
          <w:sz w:val="24"/>
          <w:szCs w:val="24"/>
        </w:rPr>
      </w:pPr>
    </w:p>
    <w:p w14:paraId="3898980F" w14:textId="73CF9CE5" w:rsidR="00C959D8" w:rsidRPr="00361E49" w:rsidRDefault="00C959D8" w:rsidP="00361E49">
      <w:pPr>
        <w:spacing w:after="0" w:line="240" w:lineRule="auto"/>
        <w:jc w:val="both"/>
        <w:rPr>
          <w:rFonts w:cstheme="minorHAnsi"/>
          <w:sz w:val="24"/>
          <w:szCs w:val="24"/>
        </w:rPr>
      </w:pPr>
      <w:r w:rsidRPr="00361E49">
        <w:rPr>
          <w:rFonts w:cstheme="minorHAnsi"/>
          <w:sz w:val="24"/>
          <w:szCs w:val="24"/>
        </w:rPr>
        <w:t>A ‘’trade union representative’’ is a trade union official who is employed by a trade union; or a lay trade union official, if he/she has been reasonably certified in writing by his/her union as having experience of, or having received training in, acting as a worker’s companion at grievance meetings. Certification may take the form of a card or letter.</w:t>
      </w:r>
    </w:p>
    <w:p w14:paraId="2C5A20AE" w14:textId="77777777" w:rsidR="00C959D8" w:rsidRPr="00361E49" w:rsidRDefault="00C959D8" w:rsidP="00361E49">
      <w:pPr>
        <w:spacing w:after="0" w:line="240" w:lineRule="auto"/>
        <w:jc w:val="both"/>
        <w:rPr>
          <w:rFonts w:cstheme="minorHAnsi"/>
          <w:sz w:val="24"/>
          <w:szCs w:val="24"/>
        </w:rPr>
      </w:pPr>
    </w:p>
    <w:p w14:paraId="0D5A5F5A" w14:textId="77777777" w:rsidR="00361E49" w:rsidRDefault="008E6A8E" w:rsidP="00361E49">
      <w:pPr>
        <w:jc w:val="both"/>
        <w:rPr>
          <w:rFonts w:cstheme="minorHAnsi"/>
          <w:sz w:val="24"/>
          <w:szCs w:val="24"/>
        </w:rPr>
      </w:pPr>
      <w:r w:rsidRPr="00361E49">
        <w:rPr>
          <w:rFonts w:cstheme="minorHAnsi"/>
          <w:sz w:val="24"/>
          <w:szCs w:val="24"/>
        </w:rPr>
        <w:t>The employee</w:t>
      </w:r>
      <w:r w:rsidR="00B00307" w:rsidRPr="00361E49">
        <w:rPr>
          <w:rFonts w:cstheme="minorHAnsi"/>
          <w:sz w:val="24"/>
          <w:szCs w:val="24"/>
        </w:rPr>
        <w:t xml:space="preserve"> must </w:t>
      </w:r>
      <w:r w:rsidR="00C959D8" w:rsidRPr="00361E49">
        <w:rPr>
          <w:rFonts w:cstheme="minorHAnsi"/>
          <w:sz w:val="24"/>
          <w:szCs w:val="24"/>
        </w:rPr>
        <w:t xml:space="preserve">notify </w:t>
      </w:r>
      <w:r w:rsidR="00EC4EEC" w:rsidRPr="00361E49">
        <w:rPr>
          <w:rFonts w:cstheme="minorHAnsi"/>
          <w:sz w:val="24"/>
          <w:szCs w:val="24"/>
        </w:rPr>
        <w:t xml:space="preserve">the appropriate HR contact </w:t>
      </w:r>
      <w:r w:rsidR="00B00307" w:rsidRPr="00361E49">
        <w:rPr>
          <w:rFonts w:cstheme="minorHAnsi"/>
          <w:sz w:val="24"/>
          <w:szCs w:val="24"/>
        </w:rPr>
        <w:t xml:space="preserve">who </w:t>
      </w:r>
      <w:r w:rsidR="00C959D8" w:rsidRPr="00361E49">
        <w:rPr>
          <w:rFonts w:cstheme="minorHAnsi"/>
          <w:sz w:val="24"/>
          <w:szCs w:val="24"/>
        </w:rPr>
        <w:t>their</w:t>
      </w:r>
      <w:r w:rsidR="00B00307" w:rsidRPr="00361E49">
        <w:rPr>
          <w:rFonts w:cstheme="minorHAnsi"/>
          <w:sz w:val="24"/>
          <w:szCs w:val="24"/>
        </w:rPr>
        <w:t xml:space="preserve"> chosen companion is, in good time before the meeting.</w:t>
      </w:r>
    </w:p>
    <w:p w14:paraId="31D8464B" w14:textId="693A998E" w:rsidR="00B00307" w:rsidRPr="00361E49" w:rsidRDefault="00B00307" w:rsidP="00361E49">
      <w:pPr>
        <w:jc w:val="both"/>
        <w:rPr>
          <w:rFonts w:cstheme="minorHAnsi"/>
          <w:sz w:val="24"/>
          <w:szCs w:val="24"/>
        </w:rPr>
      </w:pPr>
      <w:r w:rsidRPr="00361E49">
        <w:rPr>
          <w:rFonts w:cstheme="minorHAnsi"/>
          <w:sz w:val="24"/>
          <w:szCs w:val="24"/>
        </w:rPr>
        <w:t xml:space="preserve">Acting as a companion is voluntary and </w:t>
      </w:r>
      <w:r w:rsidR="00EC4EEC" w:rsidRPr="00361E49">
        <w:rPr>
          <w:rFonts w:cstheme="minorHAnsi"/>
          <w:sz w:val="24"/>
          <w:szCs w:val="24"/>
        </w:rPr>
        <w:t>employees</w:t>
      </w:r>
      <w:r w:rsidRPr="00361E49">
        <w:rPr>
          <w:rFonts w:cstheme="minorHAnsi"/>
          <w:sz w:val="24"/>
          <w:szCs w:val="24"/>
        </w:rPr>
        <w:t xml:space="preserve"> are under no obligation to</w:t>
      </w:r>
      <w:r w:rsidR="00361E49">
        <w:rPr>
          <w:rFonts w:cstheme="minorHAnsi"/>
          <w:sz w:val="24"/>
          <w:szCs w:val="24"/>
        </w:rPr>
        <w:t xml:space="preserve"> </w:t>
      </w:r>
      <w:r w:rsidRPr="00361E49">
        <w:rPr>
          <w:rFonts w:cstheme="minorHAnsi"/>
          <w:sz w:val="24"/>
          <w:szCs w:val="24"/>
        </w:rPr>
        <w:t>do so. If they agree to do so they will be allowed reasonable time off from duties</w:t>
      </w:r>
      <w:r w:rsidR="00361E49">
        <w:rPr>
          <w:rFonts w:cstheme="minorHAnsi"/>
          <w:sz w:val="24"/>
          <w:szCs w:val="24"/>
        </w:rPr>
        <w:t xml:space="preserve"> </w:t>
      </w:r>
      <w:r w:rsidRPr="00361E49">
        <w:rPr>
          <w:rFonts w:cstheme="minorHAnsi"/>
          <w:sz w:val="24"/>
          <w:szCs w:val="24"/>
        </w:rPr>
        <w:t>without loss of pay to act as a companion.</w:t>
      </w:r>
    </w:p>
    <w:p w14:paraId="156F00B3" w14:textId="77777777" w:rsidR="00EC4EEC" w:rsidRPr="00361E49" w:rsidRDefault="00EC4EEC" w:rsidP="00361E49">
      <w:pPr>
        <w:spacing w:after="0" w:line="240" w:lineRule="auto"/>
        <w:jc w:val="both"/>
        <w:rPr>
          <w:rFonts w:cstheme="minorHAnsi"/>
          <w:sz w:val="24"/>
          <w:szCs w:val="24"/>
        </w:rPr>
      </w:pPr>
      <w:r w:rsidRPr="00361E49">
        <w:rPr>
          <w:rFonts w:cstheme="minorHAnsi"/>
          <w:sz w:val="24"/>
          <w:szCs w:val="24"/>
        </w:rPr>
        <w:t>If the employee’s choice of companion is not available to attend at the time proposed</w:t>
      </w:r>
    </w:p>
    <w:p w14:paraId="6C34DF54" w14:textId="77777777" w:rsidR="00EC4EEC" w:rsidRPr="00361E49" w:rsidRDefault="00EC4EEC" w:rsidP="00361E49">
      <w:pPr>
        <w:spacing w:after="0" w:line="240" w:lineRule="auto"/>
        <w:ind w:left="567" w:hanging="567"/>
        <w:jc w:val="both"/>
        <w:rPr>
          <w:rFonts w:cstheme="minorHAnsi"/>
          <w:sz w:val="24"/>
          <w:szCs w:val="24"/>
        </w:rPr>
      </w:pPr>
      <w:r w:rsidRPr="00361E49">
        <w:rPr>
          <w:rFonts w:cstheme="minorHAnsi"/>
          <w:sz w:val="24"/>
          <w:szCs w:val="24"/>
        </w:rPr>
        <w:t>for the hearing in question, then the employee may propose an alternative time for</w:t>
      </w:r>
    </w:p>
    <w:p w14:paraId="623D3C06" w14:textId="77777777" w:rsidR="00EC4EEC" w:rsidRPr="00361E49" w:rsidRDefault="00EC4EEC" w:rsidP="00361E49">
      <w:pPr>
        <w:spacing w:after="0" w:line="240" w:lineRule="auto"/>
        <w:ind w:left="567" w:hanging="567"/>
        <w:jc w:val="both"/>
        <w:rPr>
          <w:rFonts w:cstheme="minorHAnsi"/>
          <w:sz w:val="24"/>
          <w:szCs w:val="24"/>
        </w:rPr>
      </w:pPr>
      <w:r w:rsidRPr="00361E49">
        <w:rPr>
          <w:rFonts w:cstheme="minorHAnsi"/>
          <w:sz w:val="24"/>
          <w:szCs w:val="24"/>
        </w:rPr>
        <w:t>the hearing to take place.  The alternative date proposed must be within five working</w:t>
      </w:r>
    </w:p>
    <w:p w14:paraId="5FF2969C" w14:textId="1F177702" w:rsidR="00EC4EEC" w:rsidRPr="00361E49" w:rsidRDefault="00EC4EEC" w:rsidP="00361E49">
      <w:pPr>
        <w:spacing w:after="0" w:line="240" w:lineRule="auto"/>
        <w:ind w:left="567" w:hanging="567"/>
        <w:jc w:val="both"/>
        <w:rPr>
          <w:rFonts w:cstheme="minorHAnsi"/>
          <w:sz w:val="24"/>
          <w:szCs w:val="24"/>
        </w:rPr>
      </w:pPr>
      <w:r w:rsidRPr="00361E49">
        <w:rPr>
          <w:rFonts w:cstheme="minorHAnsi"/>
          <w:sz w:val="24"/>
          <w:szCs w:val="24"/>
        </w:rPr>
        <w:t>days of the initial hearing date.</w:t>
      </w:r>
    </w:p>
    <w:p w14:paraId="2BBBF030" w14:textId="77777777" w:rsidR="008E6A8E" w:rsidRPr="00361E49" w:rsidRDefault="008E6A8E" w:rsidP="00361E49">
      <w:pPr>
        <w:spacing w:after="0" w:line="240" w:lineRule="auto"/>
        <w:ind w:left="567" w:hanging="567"/>
        <w:jc w:val="both"/>
        <w:rPr>
          <w:rFonts w:cstheme="minorHAnsi"/>
          <w:sz w:val="24"/>
          <w:szCs w:val="24"/>
        </w:rPr>
      </w:pPr>
    </w:p>
    <w:p w14:paraId="540AABA0" w14:textId="057F41CD" w:rsidR="00573ADF" w:rsidRDefault="00EC4EEC" w:rsidP="00361E49">
      <w:pPr>
        <w:ind w:right="328"/>
        <w:jc w:val="both"/>
        <w:rPr>
          <w:rFonts w:eastAsia="Arial" w:cstheme="minorHAnsi"/>
          <w:sz w:val="24"/>
          <w:szCs w:val="24"/>
        </w:rPr>
      </w:pPr>
      <w:r w:rsidRPr="00361E49">
        <w:rPr>
          <w:rFonts w:eastAsia="Arial" w:cstheme="minorHAnsi"/>
          <w:spacing w:val="4"/>
          <w:sz w:val="24"/>
          <w:szCs w:val="24"/>
        </w:rPr>
        <w:t>T</w:t>
      </w:r>
      <w:r w:rsidRPr="00361E49">
        <w:rPr>
          <w:rFonts w:eastAsia="Arial" w:cstheme="minorHAnsi"/>
          <w:sz w:val="24"/>
          <w:szCs w:val="24"/>
        </w:rPr>
        <w:t>he</w:t>
      </w:r>
      <w:r w:rsidRPr="00361E49">
        <w:rPr>
          <w:rFonts w:cstheme="minorHAnsi"/>
          <w:spacing w:val="5"/>
          <w:sz w:val="24"/>
          <w:szCs w:val="24"/>
        </w:rPr>
        <w:t xml:space="preserve"> </w:t>
      </w:r>
      <w:r w:rsidRPr="00361E49">
        <w:rPr>
          <w:rFonts w:eastAsia="Arial" w:cstheme="minorHAnsi"/>
          <w:sz w:val="24"/>
          <w:szCs w:val="24"/>
        </w:rPr>
        <w:t>co</w:t>
      </w:r>
      <w:r w:rsidRPr="00361E49">
        <w:rPr>
          <w:rFonts w:eastAsia="Arial" w:cstheme="minorHAnsi"/>
          <w:spacing w:val="1"/>
          <w:sz w:val="24"/>
          <w:szCs w:val="24"/>
        </w:rPr>
        <w:t>m</w:t>
      </w:r>
      <w:r w:rsidRPr="00361E49">
        <w:rPr>
          <w:rFonts w:eastAsia="Arial" w:cstheme="minorHAnsi"/>
          <w:sz w:val="24"/>
          <w:szCs w:val="24"/>
        </w:rPr>
        <w:t>pan</w:t>
      </w:r>
      <w:r w:rsidRPr="00361E49">
        <w:rPr>
          <w:rFonts w:eastAsia="Arial" w:cstheme="minorHAnsi"/>
          <w:spacing w:val="-1"/>
          <w:sz w:val="24"/>
          <w:szCs w:val="24"/>
        </w:rPr>
        <w:t>i</w:t>
      </w:r>
      <w:r w:rsidRPr="00361E49">
        <w:rPr>
          <w:rFonts w:eastAsia="Arial" w:cstheme="minorHAnsi"/>
          <w:sz w:val="24"/>
          <w:szCs w:val="24"/>
        </w:rPr>
        <w:t>on</w:t>
      </w:r>
      <w:r w:rsidRPr="00361E49">
        <w:rPr>
          <w:rFonts w:cstheme="minorHAnsi"/>
          <w:spacing w:val="10"/>
          <w:sz w:val="24"/>
          <w:szCs w:val="24"/>
        </w:rPr>
        <w:t xml:space="preserve"> </w:t>
      </w:r>
      <w:r w:rsidRPr="00361E49">
        <w:rPr>
          <w:rFonts w:eastAsia="Arial" w:cstheme="minorHAnsi"/>
          <w:spacing w:val="1"/>
          <w:sz w:val="24"/>
          <w:szCs w:val="24"/>
        </w:rPr>
        <w:t>m</w:t>
      </w:r>
      <w:r w:rsidRPr="00361E49">
        <w:rPr>
          <w:rFonts w:eastAsia="Arial" w:cstheme="minorHAnsi"/>
          <w:sz w:val="24"/>
          <w:szCs w:val="24"/>
        </w:rPr>
        <w:t>ay</w:t>
      </w:r>
      <w:r w:rsidRPr="00361E49">
        <w:rPr>
          <w:rFonts w:cstheme="minorHAnsi"/>
          <w:spacing w:val="8"/>
          <w:sz w:val="24"/>
          <w:szCs w:val="24"/>
        </w:rPr>
        <w:t xml:space="preserve"> </w:t>
      </w:r>
      <w:r w:rsidRPr="00361E49">
        <w:rPr>
          <w:rFonts w:eastAsia="Arial" w:cstheme="minorHAnsi"/>
          <w:sz w:val="24"/>
          <w:szCs w:val="24"/>
        </w:rPr>
        <w:t>add</w:t>
      </w:r>
      <w:r w:rsidRPr="00361E49">
        <w:rPr>
          <w:rFonts w:eastAsia="Arial" w:cstheme="minorHAnsi"/>
          <w:spacing w:val="1"/>
          <w:sz w:val="24"/>
          <w:szCs w:val="24"/>
        </w:rPr>
        <w:t>r</w:t>
      </w:r>
      <w:r w:rsidRPr="00361E49">
        <w:rPr>
          <w:rFonts w:eastAsia="Arial" w:cstheme="minorHAnsi"/>
          <w:sz w:val="24"/>
          <w:szCs w:val="24"/>
        </w:rPr>
        <w:t>ess</w:t>
      </w:r>
      <w:r w:rsidRPr="00361E49">
        <w:rPr>
          <w:rFonts w:cstheme="minorHAnsi"/>
          <w:spacing w:val="10"/>
          <w:sz w:val="24"/>
          <w:szCs w:val="24"/>
        </w:rPr>
        <w:t xml:space="preserve"> </w:t>
      </w:r>
      <w:r w:rsidRPr="00361E49">
        <w:rPr>
          <w:rFonts w:eastAsia="Arial" w:cstheme="minorHAnsi"/>
          <w:spacing w:val="1"/>
          <w:sz w:val="24"/>
          <w:szCs w:val="24"/>
        </w:rPr>
        <w:t>t</w:t>
      </w:r>
      <w:r w:rsidRPr="00361E49">
        <w:rPr>
          <w:rFonts w:eastAsia="Arial" w:cstheme="minorHAnsi"/>
          <w:sz w:val="24"/>
          <w:szCs w:val="24"/>
        </w:rPr>
        <w:t>he</w:t>
      </w:r>
      <w:r w:rsidRPr="00361E49">
        <w:rPr>
          <w:rFonts w:cstheme="minorHAnsi"/>
          <w:spacing w:val="10"/>
          <w:sz w:val="24"/>
          <w:szCs w:val="24"/>
        </w:rPr>
        <w:t xml:space="preserve"> </w:t>
      </w:r>
      <w:r w:rsidRPr="00361E49">
        <w:rPr>
          <w:rFonts w:eastAsia="Arial" w:cstheme="minorHAnsi"/>
          <w:sz w:val="24"/>
          <w:szCs w:val="24"/>
        </w:rPr>
        <w:t>grievance meeting or appeal</w:t>
      </w:r>
      <w:r w:rsidRPr="00361E49">
        <w:rPr>
          <w:rFonts w:cstheme="minorHAnsi"/>
          <w:spacing w:val="12"/>
          <w:sz w:val="24"/>
          <w:szCs w:val="24"/>
        </w:rPr>
        <w:t xml:space="preserve"> </w:t>
      </w:r>
      <w:r w:rsidRPr="00361E49">
        <w:rPr>
          <w:rFonts w:eastAsia="Arial" w:cstheme="minorHAnsi"/>
          <w:spacing w:val="-1"/>
          <w:sz w:val="24"/>
          <w:szCs w:val="24"/>
        </w:rPr>
        <w:t>to</w:t>
      </w:r>
      <w:r w:rsidRPr="00361E49">
        <w:rPr>
          <w:rFonts w:cstheme="minorHAnsi"/>
          <w:spacing w:val="9"/>
          <w:sz w:val="24"/>
          <w:szCs w:val="24"/>
        </w:rPr>
        <w:t xml:space="preserve"> </w:t>
      </w:r>
      <w:r w:rsidRPr="00361E49">
        <w:rPr>
          <w:rFonts w:eastAsia="Arial" w:cstheme="minorHAnsi"/>
          <w:sz w:val="24"/>
          <w:szCs w:val="24"/>
        </w:rPr>
        <w:t>put</w:t>
      </w:r>
      <w:r w:rsidRPr="00361E49">
        <w:rPr>
          <w:rFonts w:cstheme="minorHAnsi"/>
          <w:spacing w:val="9"/>
          <w:sz w:val="24"/>
          <w:szCs w:val="24"/>
        </w:rPr>
        <w:t xml:space="preserve"> </w:t>
      </w:r>
      <w:r w:rsidRPr="00361E49">
        <w:rPr>
          <w:rFonts w:eastAsia="Arial" w:cstheme="minorHAnsi"/>
          <w:spacing w:val="4"/>
          <w:sz w:val="24"/>
          <w:szCs w:val="24"/>
        </w:rPr>
        <w:t>f</w:t>
      </w:r>
      <w:r w:rsidRPr="00361E49">
        <w:rPr>
          <w:rFonts w:eastAsia="Arial" w:cstheme="minorHAnsi"/>
          <w:spacing w:val="-5"/>
          <w:sz w:val="24"/>
          <w:szCs w:val="24"/>
        </w:rPr>
        <w:t>o</w:t>
      </w:r>
      <w:r w:rsidRPr="00361E49">
        <w:rPr>
          <w:rFonts w:eastAsia="Arial" w:cstheme="minorHAnsi"/>
          <w:spacing w:val="1"/>
          <w:sz w:val="24"/>
          <w:szCs w:val="24"/>
        </w:rPr>
        <w:t>r</w:t>
      </w:r>
      <w:r w:rsidRPr="00361E49">
        <w:rPr>
          <w:rFonts w:eastAsia="Arial" w:cstheme="minorHAnsi"/>
          <w:spacing w:val="-6"/>
          <w:sz w:val="24"/>
          <w:szCs w:val="24"/>
        </w:rPr>
        <w:t>w</w:t>
      </w:r>
      <w:r w:rsidRPr="00361E49">
        <w:rPr>
          <w:rFonts w:eastAsia="Arial" w:cstheme="minorHAnsi"/>
          <w:sz w:val="24"/>
          <w:szCs w:val="24"/>
        </w:rPr>
        <w:t>a</w:t>
      </w:r>
      <w:r w:rsidRPr="00361E49">
        <w:rPr>
          <w:rFonts w:eastAsia="Arial" w:cstheme="minorHAnsi"/>
          <w:spacing w:val="1"/>
          <w:sz w:val="24"/>
          <w:szCs w:val="24"/>
        </w:rPr>
        <w:t>r</w:t>
      </w:r>
      <w:r w:rsidRPr="00361E49">
        <w:rPr>
          <w:rFonts w:eastAsia="Arial" w:cstheme="minorHAnsi"/>
          <w:sz w:val="24"/>
          <w:szCs w:val="24"/>
        </w:rPr>
        <w:t>d</w:t>
      </w:r>
      <w:r w:rsidRPr="00361E49">
        <w:rPr>
          <w:rFonts w:cstheme="minorHAnsi"/>
          <w:spacing w:val="12"/>
          <w:sz w:val="24"/>
          <w:szCs w:val="24"/>
        </w:rPr>
        <w:t xml:space="preserve"> </w:t>
      </w:r>
      <w:r w:rsidRPr="00361E49">
        <w:rPr>
          <w:rFonts w:eastAsia="Arial" w:cstheme="minorHAnsi"/>
          <w:spacing w:val="1"/>
          <w:sz w:val="24"/>
          <w:szCs w:val="24"/>
        </w:rPr>
        <w:t>t</w:t>
      </w:r>
      <w:r w:rsidRPr="00361E49">
        <w:rPr>
          <w:rFonts w:eastAsia="Arial" w:cstheme="minorHAnsi"/>
          <w:sz w:val="24"/>
          <w:szCs w:val="24"/>
        </w:rPr>
        <w:t>he</w:t>
      </w:r>
      <w:r w:rsidRPr="00361E49">
        <w:rPr>
          <w:rFonts w:cstheme="minorHAnsi"/>
          <w:spacing w:val="12"/>
          <w:sz w:val="24"/>
          <w:szCs w:val="24"/>
        </w:rPr>
        <w:t xml:space="preserve"> </w:t>
      </w:r>
      <w:r w:rsidRPr="00361E49">
        <w:rPr>
          <w:rFonts w:eastAsia="Arial" w:cstheme="minorHAnsi"/>
          <w:spacing w:val="-3"/>
          <w:sz w:val="24"/>
          <w:szCs w:val="24"/>
        </w:rPr>
        <w:t>e</w:t>
      </w:r>
      <w:r w:rsidRPr="00361E49">
        <w:rPr>
          <w:rFonts w:eastAsia="Arial" w:cstheme="minorHAnsi"/>
          <w:spacing w:val="1"/>
          <w:sz w:val="24"/>
          <w:szCs w:val="24"/>
        </w:rPr>
        <w:t>m</w:t>
      </w:r>
      <w:r w:rsidRPr="00361E49">
        <w:rPr>
          <w:rFonts w:eastAsia="Arial" w:cstheme="minorHAnsi"/>
          <w:sz w:val="24"/>
          <w:szCs w:val="24"/>
        </w:rPr>
        <w:t>p</w:t>
      </w:r>
      <w:r w:rsidRPr="00361E49">
        <w:rPr>
          <w:rFonts w:eastAsia="Arial" w:cstheme="minorHAnsi"/>
          <w:spacing w:val="-1"/>
          <w:sz w:val="24"/>
          <w:szCs w:val="24"/>
        </w:rPr>
        <w:t>l</w:t>
      </w:r>
      <w:r w:rsidRPr="00361E49">
        <w:rPr>
          <w:rFonts w:eastAsia="Arial" w:cstheme="minorHAnsi"/>
          <w:sz w:val="24"/>
          <w:szCs w:val="24"/>
        </w:rPr>
        <w:t>o</w:t>
      </w:r>
      <w:r w:rsidRPr="00361E49">
        <w:rPr>
          <w:rFonts w:eastAsia="Arial" w:cstheme="minorHAnsi"/>
          <w:spacing w:val="-5"/>
          <w:sz w:val="24"/>
          <w:szCs w:val="24"/>
        </w:rPr>
        <w:t>y</w:t>
      </w:r>
      <w:r w:rsidRPr="00361E49">
        <w:rPr>
          <w:rFonts w:eastAsia="Arial" w:cstheme="minorHAnsi"/>
          <w:sz w:val="24"/>
          <w:szCs w:val="24"/>
        </w:rPr>
        <w:t>ee</w:t>
      </w:r>
      <w:r w:rsidRPr="00361E49">
        <w:rPr>
          <w:rFonts w:eastAsia="Arial" w:cstheme="minorHAnsi"/>
          <w:spacing w:val="-1"/>
          <w:sz w:val="24"/>
          <w:szCs w:val="24"/>
        </w:rPr>
        <w:t>’</w:t>
      </w:r>
      <w:r w:rsidRPr="00361E49">
        <w:rPr>
          <w:rFonts w:eastAsia="Arial" w:cstheme="minorHAnsi"/>
          <w:sz w:val="24"/>
          <w:szCs w:val="24"/>
        </w:rPr>
        <w:t>s</w:t>
      </w:r>
      <w:r w:rsidRPr="00361E49">
        <w:rPr>
          <w:rFonts w:cstheme="minorHAnsi"/>
          <w:spacing w:val="12"/>
          <w:sz w:val="24"/>
          <w:szCs w:val="24"/>
        </w:rPr>
        <w:t xml:space="preserve"> </w:t>
      </w:r>
      <w:r w:rsidRPr="00361E49">
        <w:rPr>
          <w:rFonts w:eastAsia="Arial" w:cstheme="minorHAnsi"/>
          <w:sz w:val="24"/>
          <w:szCs w:val="24"/>
        </w:rPr>
        <w:t>c</w:t>
      </w:r>
      <w:r w:rsidRPr="00361E49">
        <w:rPr>
          <w:rFonts w:eastAsia="Arial" w:cstheme="minorHAnsi"/>
          <w:spacing w:val="2"/>
          <w:sz w:val="24"/>
          <w:szCs w:val="24"/>
        </w:rPr>
        <w:t>a</w:t>
      </w:r>
      <w:r w:rsidRPr="00361E49">
        <w:rPr>
          <w:rFonts w:eastAsia="Arial" w:cstheme="minorHAnsi"/>
          <w:sz w:val="24"/>
          <w:szCs w:val="24"/>
        </w:rPr>
        <w:t>se,</w:t>
      </w:r>
      <w:r w:rsidRPr="00361E49">
        <w:rPr>
          <w:rFonts w:cstheme="minorHAnsi"/>
          <w:spacing w:val="16"/>
          <w:sz w:val="24"/>
          <w:szCs w:val="24"/>
        </w:rPr>
        <w:t xml:space="preserve"> </w:t>
      </w:r>
      <w:r w:rsidRPr="00361E49">
        <w:rPr>
          <w:rFonts w:eastAsia="Arial" w:cstheme="minorHAnsi"/>
          <w:spacing w:val="-2"/>
          <w:sz w:val="24"/>
          <w:szCs w:val="24"/>
        </w:rPr>
        <w:t>s</w:t>
      </w:r>
      <w:r w:rsidRPr="00361E49">
        <w:rPr>
          <w:rFonts w:eastAsia="Arial" w:cstheme="minorHAnsi"/>
          <w:spacing w:val="-3"/>
          <w:sz w:val="24"/>
          <w:szCs w:val="24"/>
        </w:rPr>
        <w:t>u</w:t>
      </w:r>
      <w:r w:rsidRPr="00361E49">
        <w:rPr>
          <w:rFonts w:eastAsia="Arial" w:cstheme="minorHAnsi"/>
          <w:sz w:val="24"/>
          <w:szCs w:val="24"/>
        </w:rPr>
        <w:t>m</w:t>
      </w:r>
      <w:r w:rsidRPr="00361E49">
        <w:rPr>
          <w:rFonts w:cstheme="minorHAnsi"/>
          <w:spacing w:val="11"/>
          <w:sz w:val="24"/>
          <w:szCs w:val="24"/>
        </w:rPr>
        <w:t xml:space="preserve"> </w:t>
      </w:r>
      <w:r w:rsidRPr="00361E49">
        <w:rPr>
          <w:rFonts w:eastAsia="Arial" w:cstheme="minorHAnsi"/>
          <w:sz w:val="24"/>
          <w:szCs w:val="24"/>
        </w:rPr>
        <w:t>up</w:t>
      </w:r>
      <w:r w:rsidRPr="00361E49">
        <w:rPr>
          <w:rFonts w:cstheme="minorHAnsi"/>
          <w:spacing w:val="10"/>
          <w:sz w:val="24"/>
          <w:szCs w:val="24"/>
        </w:rPr>
        <w:t xml:space="preserve"> </w:t>
      </w:r>
      <w:r w:rsidRPr="00361E49">
        <w:rPr>
          <w:rFonts w:eastAsia="Arial" w:cstheme="minorHAnsi"/>
          <w:spacing w:val="1"/>
          <w:sz w:val="24"/>
          <w:szCs w:val="24"/>
        </w:rPr>
        <w:t>t</w:t>
      </w:r>
      <w:r w:rsidRPr="00361E49">
        <w:rPr>
          <w:rFonts w:eastAsia="Arial" w:cstheme="minorHAnsi"/>
          <w:sz w:val="24"/>
          <w:szCs w:val="24"/>
        </w:rPr>
        <w:t>he</w:t>
      </w:r>
      <w:r w:rsidRPr="00361E49">
        <w:rPr>
          <w:rFonts w:eastAsia="Arial" w:cstheme="minorHAnsi"/>
          <w:spacing w:val="-1"/>
          <w:sz w:val="24"/>
          <w:szCs w:val="24"/>
        </w:rPr>
        <w:t>i</w:t>
      </w:r>
      <w:r w:rsidRPr="00361E49">
        <w:rPr>
          <w:rFonts w:eastAsia="Arial" w:cstheme="minorHAnsi"/>
          <w:sz w:val="24"/>
          <w:szCs w:val="24"/>
        </w:rPr>
        <w:t>r</w:t>
      </w:r>
      <w:r w:rsidRPr="00361E49">
        <w:rPr>
          <w:rFonts w:cstheme="minorHAnsi"/>
          <w:spacing w:val="13"/>
          <w:sz w:val="24"/>
          <w:szCs w:val="24"/>
        </w:rPr>
        <w:t xml:space="preserve"> </w:t>
      </w:r>
      <w:r w:rsidRPr="00361E49">
        <w:rPr>
          <w:rFonts w:eastAsia="Arial" w:cstheme="minorHAnsi"/>
          <w:sz w:val="24"/>
          <w:szCs w:val="24"/>
        </w:rPr>
        <w:t>c</w:t>
      </w:r>
      <w:r w:rsidRPr="00361E49">
        <w:rPr>
          <w:rFonts w:eastAsia="Arial" w:cstheme="minorHAnsi"/>
          <w:spacing w:val="-3"/>
          <w:sz w:val="24"/>
          <w:szCs w:val="24"/>
        </w:rPr>
        <w:t>a</w:t>
      </w:r>
      <w:r w:rsidRPr="00361E49">
        <w:rPr>
          <w:rFonts w:eastAsia="Arial" w:cstheme="minorHAnsi"/>
          <w:sz w:val="24"/>
          <w:szCs w:val="24"/>
        </w:rPr>
        <w:t>se</w:t>
      </w:r>
      <w:r w:rsidRPr="00361E49">
        <w:rPr>
          <w:rFonts w:cstheme="minorHAnsi"/>
          <w:spacing w:val="12"/>
          <w:sz w:val="24"/>
          <w:szCs w:val="24"/>
        </w:rPr>
        <w:t xml:space="preserve"> </w:t>
      </w:r>
      <w:r w:rsidRPr="00361E49">
        <w:rPr>
          <w:rFonts w:eastAsia="Arial" w:cstheme="minorHAnsi"/>
          <w:spacing w:val="-3"/>
          <w:sz w:val="24"/>
          <w:szCs w:val="24"/>
        </w:rPr>
        <w:t>o</w:t>
      </w:r>
      <w:r w:rsidRPr="00361E49">
        <w:rPr>
          <w:rFonts w:eastAsia="Arial" w:cstheme="minorHAnsi"/>
          <w:sz w:val="24"/>
          <w:szCs w:val="24"/>
        </w:rPr>
        <w:t>r</w:t>
      </w:r>
      <w:r w:rsidRPr="00361E49">
        <w:rPr>
          <w:rFonts w:cstheme="minorHAnsi"/>
          <w:spacing w:val="8"/>
          <w:sz w:val="24"/>
          <w:szCs w:val="24"/>
        </w:rPr>
        <w:t xml:space="preserve"> </w:t>
      </w:r>
      <w:r w:rsidRPr="00361E49">
        <w:rPr>
          <w:rFonts w:eastAsia="Arial" w:cstheme="minorHAnsi"/>
          <w:spacing w:val="1"/>
          <w:sz w:val="24"/>
          <w:szCs w:val="24"/>
        </w:rPr>
        <w:t>r</w:t>
      </w:r>
      <w:r w:rsidRPr="00361E49">
        <w:rPr>
          <w:rFonts w:eastAsia="Arial" w:cstheme="minorHAnsi"/>
          <w:sz w:val="24"/>
          <w:szCs w:val="24"/>
        </w:rPr>
        <w:t>espond</w:t>
      </w:r>
      <w:r w:rsidRPr="00361E49">
        <w:rPr>
          <w:rFonts w:cstheme="minorHAnsi"/>
          <w:spacing w:val="12"/>
          <w:sz w:val="24"/>
          <w:szCs w:val="24"/>
        </w:rPr>
        <w:t xml:space="preserve"> </w:t>
      </w:r>
      <w:r w:rsidRPr="00361E49">
        <w:rPr>
          <w:rFonts w:eastAsia="Arial" w:cstheme="minorHAnsi"/>
          <w:sz w:val="24"/>
          <w:szCs w:val="24"/>
        </w:rPr>
        <w:t>on</w:t>
      </w:r>
      <w:r w:rsidRPr="00361E49">
        <w:rPr>
          <w:rFonts w:cstheme="minorHAnsi"/>
          <w:spacing w:val="10"/>
          <w:sz w:val="24"/>
          <w:szCs w:val="24"/>
        </w:rPr>
        <w:t xml:space="preserve"> </w:t>
      </w:r>
      <w:r w:rsidRPr="00361E49">
        <w:rPr>
          <w:rFonts w:eastAsia="Arial" w:cstheme="minorHAnsi"/>
          <w:spacing w:val="1"/>
          <w:sz w:val="24"/>
          <w:szCs w:val="24"/>
        </w:rPr>
        <w:t>t</w:t>
      </w:r>
      <w:r w:rsidRPr="00361E49">
        <w:rPr>
          <w:rFonts w:eastAsia="Arial" w:cstheme="minorHAnsi"/>
          <w:sz w:val="24"/>
          <w:szCs w:val="24"/>
        </w:rPr>
        <w:t>he</w:t>
      </w:r>
      <w:r w:rsidRPr="00361E49">
        <w:rPr>
          <w:rFonts w:cstheme="minorHAnsi"/>
          <w:sz w:val="24"/>
          <w:szCs w:val="24"/>
        </w:rPr>
        <w:t xml:space="preserve"> </w:t>
      </w:r>
      <w:r w:rsidRPr="00361E49">
        <w:rPr>
          <w:rFonts w:eastAsia="Arial" w:cstheme="minorHAnsi"/>
          <w:sz w:val="24"/>
          <w:szCs w:val="24"/>
        </w:rPr>
        <w:t>e</w:t>
      </w:r>
      <w:r w:rsidRPr="00361E49">
        <w:rPr>
          <w:rFonts w:eastAsia="Arial" w:cstheme="minorHAnsi"/>
          <w:spacing w:val="1"/>
          <w:sz w:val="24"/>
          <w:szCs w:val="24"/>
        </w:rPr>
        <w:t>m</w:t>
      </w:r>
      <w:r w:rsidRPr="00361E49">
        <w:rPr>
          <w:rFonts w:eastAsia="Arial" w:cstheme="minorHAnsi"/>
          <w:sz w:val="24"/>
          <w:szCs w:val="24"/>
        </w:rPr>
        <w:t>p</w:t>
      </w:r>
      <w:r w:rsidRPr="00361E49">
        <w:rPr>
          <w:rFonts w:eastAsia="Arial" w:cstheme="minorHAnsi"/>
          <w:spacing w:val="-1"/>
          <w:sz w:val="24"/>
          <w:szCs w:val="24"/>
        </w:rPr>
        <w:t>l</w:t>
      </w:r>
      <w:r w:rsidRPr="00361E49">
        <w:rPr>
          <w:rFonts w:eastAsia="Arial" w:cstheme="minorHAnsi"/>
          <w:sz w:val="24"/>
          <w:szCs w:val="24"/>
        </w:rPr>
        <w:t>o</w:t>
      </w:r>
      <w:r w:rsidRPr="00361E49">
        <w:rPr>
          <w:rFonts w:eastAsia="Arial" w:cstheme="minorHAnsi"/>
          <w:spacing w:val="-5"/>
          <w:sz w:val="24"/>
          <w:szCs w:val="24"/>
        </w:rPr>
        <w:t>y</w:t>
      </w:r>
      <w:r w:rsidRPr="00361E49">
        <w:rPr>
          <w:rFonts w:eastAsia="Arial" w:cstheme="minorHAnsi"/>
          <w:sz w:val="24"/>
          <w:szCs w:val="24"/>
        </w:rPr>
        <w:t>ee</w:t>
      </w:r>
      <w:r w:rsidRPr="00361E49">
        <w:rPr>
          <w:rFonts w:eastAsia="Arial" w:cstheme="minorHAnsi"/>
          <w:spacing w:val="-1"/>
          <w:sz w:val="24"/>
          <w:szCs w:val="24"/>
        </w:rPr>
        <w:t>’</w:t>
      </w:r>
      <w:r w:rsidRPr="00361E49">
        <w:rPr>
          <w:rFonts w:eastAsia="Arial" w:cstheme="minorHAnsi"/>
          <w:sz w:val="24"/>
          <w:szCs w:val="24"/>
        </w:rPr>
        <w:t>s</w:t>
      </w:r>
      <w:r w:rsidRPr="00361E49">
        <w:rPr>
          <w:rFonts w:cstheme="minorHAnsi"/>
          <w:spacing w:val="8"/>
          <w:sz w:val="24"/>
          <w:szCs w:val="24"/>
        </w:rPr>
        <w:t xml:space="preserve"> </w:t>
      </w:r>
      <w:r w:rsidRPr="00361E49">
        <w:rPr>
          <w:rFonts w:eastAsia="Arial" w:cstheme="minorHAnsi"/>
          <w:sz w:val="24"/>
          <w:szCs w:val="24"/>
        </w:rPr>
        <w:t>beha</w:t>
      </w:r>
      <w:r w:rsidRPr="00361E49">
        <w:rPr>
          <w:rFonts w:eastAsia="Arial" w:cstheme="minorHAnsi"/>
          <w:spacing w:val="-1"/>
          <w:sz w:val="24"/>
          <w:szCs w:val="24"/>
        </w:rPr>
        <w:t>l</w:t>
      </w:r>
      <w:r w:rsidRPr="00361E49">
        <w:rPr>
          <w:rFonts w:eastAsia="Arial" w:cstheme="minorHAnsi"/>
          <w:sz w:val="24"/>
          <w:szCs w:val="24"/>
        </w:rPr>
        <w:t>f</w:t>
      </w:r>
      <w:r w:rsidRPr="00361E49">
        <w:rPr>
          <w:rFonts w:cstheme="minorHAnsi"/>
          <w:spacing w:val="11"/>
          <w:sz w:val="24"/>
          <w:szCs w:val="24"/>
        </w:rPr>
        <w:t xml:space="preserve"> </w:t>
      </w:r>
      <w:r w:rsidRPr="00361E49">
        <w:rPr>
          <w:rFonts w:eastAsia="Arial" w:cstheme="minorHAnsi"/>
          <w:spacing w:val="1"/>
          <w:sz w:val="24"/>
          <w:szCs w:val="24"/>
        </w:rPr>
        <w:t>t</w:t>
      </w:r>
      <w:r w:rsidRPr="00361E49">
        <w:rPr>
          <w:rFonts w:eastAsia="Arial" w:cstheme="minorHAnsi"/>
          <w:sz w:val="24"/>
          <w:szCs w:val="24"/>
        </w:rPr>
        <w:t>o</w:t>
      </w:r>
      <w:r w:rsidRPr="00361E49">
        <w:rPr>
          <w:rFonts w:cstheme="minorHAnsi"/>
          <w:spacing w:val="2"/>
          <w:sz w:val="24"/>
          <w:szCs w:val="24"/>
        </w:rPr>
        <w:t xml:space="preserve"> </w:t>
      </w:r>
      <w:r w:rsidRPr="00361E49">
        <w:rPr>
          <w:rFonts w:eastAsia="Arial" w:cstheme="minorHAnsi"/>
          <w:sz w:val="24"/>
          <w:szCs w:val="24"/>
        </w:rPr>
        <w:t>any</w:t>
      </w:r>
      <w:r w:rsidRPr="00361E49">
        <w:rPr>
          <w:rFonts w:cstheme="minorHAnsi"/>
          <w:spacing w:val="5"/>
          <w:sz w:val="24"/>
          <w:szCs w:val="24"/>
        </w:rPr>
        <w:t xml:space="preserve"> </w:t>
      </w:r>
      <w:r w:rsidRPr="00361E49">
        <w:rPr>
          <w:rFonts w:eastAsia="Arial" w:cstheme="minorHAnsi"/>
          <w:spacing w:val="-5"/>
          <w:sz w:val="24"/>
          <w:szCs w:val="24"/>
        </w:rPr>
        <w:t>v</w:t>
      </w:r>
      <w:r w:rsidRPr="00361E49">
        <w:rPr>
          <w:rFonts w:eastAsia="Arial" w:cstheme="minorHAnsi"/>
          <w:spacing w:val="-1"/>
          <w:sz w:val="24"/>
          <w:szCs w:val="24"/>
        </w:rPr>
        <w:t>i</w:t>
      </w:r>
      <w:r w:rsidRPr="00361E49">
        <w:rPr>
          <w:rFonts w:eastAsia="Arial" w:cstheme="minorHAnsi"/>
          <w:spacing w:val="2"/>
          <w:sz w:val="24"/>
          <w:szCs w:val="24"/>
        </w:rPr>
        <w:t>e</w:t>
      </w:r>
      <w:r w:rsidRPr="00361E49">
        <w:rPr>
          <w:rFonts w:eastAsia="Arial" w:cstheme="minorHAnsi"/>
          <w:sz w:val="24"/>
          <w:szCs w:val="24"/>
        </w:rPr>
        <w:t>w</w:t>
      </w:r>
      <w:r w:rsidRPr="00361E49">
        <w:rPr>
          <w:rFonts w:cstheme="minorHAnsi"/>
          <w:spacing w:val="2"/>
          <w:sz w:val="24"/>
          <w:szCs w:val="24"/>
        </w:rPr>
        <w:t xml:space="preserve"> </w:t>
      </w:r>
      <w:r w:rsidRPr="00361E49">
        <w:rPr>
          <w:rFonts w:eastAsia="Arial" w:cstheme="minorHAnsi"/>
          <w:spacing w:val="2"/>
          <w:sz w:val="24"/>
          <w:szCs w:val="24"/>
        </w:rPr>
        <w:t>e</w:t>
      </w:r>
      <w:r w:rsidRPr="00361E49">
        <w:rPr>
          <w:rFonts w:eastAsia="Arial" w:cstheme="minorHAnsi"/>
          <w:spacing w:val="-5"/>
          <w:sz w:val="24"/>
          <w:szCs w:val="24"/>
        </w:rPr>
        <w:t>x</w:t>
      </w:r>
      <w:r w:rsidRPr="00361E49">
        <w:rPr>
          <w:rFonts w:eastAsia="Arial" w:cstheme="minorHAnsi"/>
          <w:sz w:val="24"/>
          <w:szCs w:val="24"/>
        </w:rPr>
        <w:t>p</w:t>
      </w:r>
      <w:r w:rsidRPr="00361E49">
        <w:rPr>
          <w:rFonts w:eastAsia="Arial" w:cstheme="minorHAnsi"/>
          <w:spacing w:val="1"/>
          <w:sz w:val="24"/>
          <w:szCs w:val="24"/>
        </w:rPr>
        <w:t>r</w:t>
      </w:r>
      <w:r w:rsidRPr="00361E49">
        <w:rPr>
          <w:rFonts w:eastAsia="Arial" w:cstheme="minorHAnsi"/>
          <w:sz w:val="24"/>
          <w:szCs w:val="24"/>
        </w:rPr>
        <w:t>essed</w:t>
      </w:r>
      <w:r w:rsidRPr="00361E49">
        <w:rPr>
          <w:rFonts w:cstheme="minorHAnsi"/>
          <w:spacing w:val="7"/>
          <w:sz w:val="24"/>
          <w:szCs w:val="24"/>
        </w:rPr>
        <w:t xml:space="preserve"> </w:t>
      </w:r>
      <w:r w:rsidRPr="00361E49">
        <w:rPr>
          <w:rFonts w:eastAsia="Arial" w:cstheme="minorHAnsi"/>
          <w:sz w:val="24"/>
          <w:szCs w:val="24"/>
        </w:rPr>
        <w:t>at</w:t>
      </w:r>
      <w:r w:rsidRPr="00361E49">
        <w:rPr>
          <w:rFonts w:cstheme="minorHAnsi"/>
          <w:spacing w:val="8"/>
          <w:sz w:val="24"/>
          <w:szCs w:val="24"/>
        </w:rPr>
        <w:t xml:space="preserve"> </w:t>
      </w:r>
      <w:r w:rsidRPr="00361E49">
        <w:rPr>
          <w:rFonts w:eastAsia="Arial" w:cstheme="minorHAnsi"/>
          <w:spacing w:val="1"/>
          <w:sz w:val="24"/>
          <w:szCs w:val="24"/>
        </w:rPr>
        <w:t>t</w:t>
      </w:r>
      <w:r w:rsidRPr="00361E49">
        <w:rPr>
          <w:rFonts w:eastAsia="Arial" w:cstheme="minorHAnsi"/>
          <w:sz w:val="24"/>
          <w:szCs w:val="24"/>
        </w:rPr>
        <w:t>he</w:t>
      </w:r>
      <w:r w:rsidRPr="00361E49">
        <w:rPr>
          <w:rFonts w:cstheme="minorHAnsi"/>
          <w:spacing w:val="5"/>
          <w:sz w:val="24"/>
          <w:szCs w:val="24"/>
        </w:rPr>
        <w:t xml:space="preserve"> </w:t>
      </w:r>
      <w:r w:rsidRPr="00361E49">
        <w:rPr>
          <w:rFonts w:eastAsia="Arial" w:cstheme="minorHAnsi"/>
          <w:spacing w:val="-5"/>
          <w:sz w:val="24"/>
          <w:szCs w:val="24"/>
        </w:rPr>
        <w:t>h</w:t>
      </w:r>
      <w:r w:rsidRPr="00361E49">
        <w:rPr>
          <w:rFonts w:eastAsia="Arial" w:cstheme="minorHAnsi"/>
          <w:sz w:val="24"/>
          <w:szCs w:val="24"/>
        </w:rPr>
        <w:t>ea</w:t>
      </w:r>
      <w:r w:rsidRPr="00361E49">
        <w:rPr>
          <w:rFonts w:eastAsia="Arial" w:cstheme="minorHAnsi"/>
          <w:spacing w:val="1"/>
          <w:sz w:val="24"/>
          <w:szCs w:val="24"/>
        </w:rPr>
        <w:t>r</w:t>
      </w:r>
      <w:r w:rsidRPr="00361E49">
        <w:rPr>
          <w:rFonts w:eastAsia="Arial" w:cstheme="minorHAnsi"/>
          <w:spacing w:val="-1"/>
          <w:sz w:val="24"/>
          <w:szCs w:val="24"/>
        </w:rPr>
        <w:t>i</w:t>
      </w:r>
      <w:r w:rsidRPr="00361E49">
        <w:rPr>
          <w:rFonts w:eastAsia="Arial" w:cstheme="minorHAnsi"/>
          <w:sz w:val="24"/>
          <w:szCs w:val="24"/>
        </w:rPr>
        <w:t>ng.</w:t>
      </w:r>
      <w:r w:rsidRPr="00361E49">
        <w:rPr>
          <w:rFonts w:cstheme="minorHAnsi"/>
          <w:spacing w:val="6"/>
          <w:sz w:val="24"/>
          <w:szCs w:val="24"/>
        </w:rPr>
        <w:t xml:space="preserve"> </w:t>
      </w:r>
      <w:r w:rsidRPr="00361E49">
        <w:rPr>
          <w:rFonts w:eastAsia="Arial" w:cstheme="minorHAnsi"/>
          <w:spacing w:val="4"/>
          <w:sz w:val="24"/>
          <w:szCs w:val="24"/>
        </w:rPr>
        <w:t>T</w:t>
      </w:r>
      <w:r w:rsidRPr="00361E49">
        <w:rPr>
          <w:rFonts w:eastAsia="Arial" w:cstheme="minorHAnsi"/>
          <w:sz w:val="24"/>
          <w:szCs w:val="24"/>
        </w:rPr>
        <w:t>he</w:t>
      </w:r>
      <w:r w:rsidRPr="00361E49">
        <w:rPr>
          <w:rFonts w:cstheme="minorHAnsi"/>
          <w:spacing w:val="2"/>
          <w:sz w:val="24"/>
          <w:szCs w:val="24"/>
        </w:rPr>
        <w:t xml:space="preserve"> </w:t>
      </w:r>
      <w:r w:rsidRPr="00361E49">
        <w:rPr>
          <w:rFonts w:eastAsia="Arial" w:cstheme="minorHAnsi"/>
          <w:sz w:val="24"/>
          <w:szCs w:val="24"/>
        </w:rPr>
        <w:t>c</w:t>
      </w:r>
      <w:r w:rsidRPr="00361E49">
        <w:rPr>
          <w:rFonts w:eastAsia="Arial" w:cstheme="minorHAnsi"/>
          <w:spacing w:val="-3"/>
          <w:sz w:val="24"/>
          <w:szCs w:val="24"/>
        </w:rPr>
        <w:t>o</w:t>
      </w:r>
      <w:r w:rsidRPr="00361E49">
        <w:rPr>
          <w:rFonts w:eastAsia="Arial" w:cstheme="minorHAnsi"/>
          <w:spacing w:val="1"/>
          <w:sz w:val="24"/>
          <w:szCs w:val="24"/>
        </w:rPr>
        <w:t>m</w:t>
      </w:r>
      <w:r w:rsidRPr="00361E49">
        <w:rPr>
          <w:rFonts w:eastAsia="Arial" w:cstheme="minorHAnsi"/>
          <w:sz w:val="24"/>
          <w:szCs w:val="24"/>
        </w:rPr>
        <w:t>pa</w:t>
      </w:r>
      <w:r w:rsidRPr="00361E49">
        <w:rPr>
          <w:rFonts w:eastAsia="Arial" w:cstheme="minorHAnsi"/>
          <w:spacing w:val="-3"/>
          <w:sz w:val="24"/>
          <w:szCs w:val="24"/>
        </w:rPr>
        <w:t>n</w:t>
      </w:r>
      <w:r w:rsidRPr="00361E49">
        <w:rPr>
          <w:rFonts w:eastAsia="Arial" w:cstheme="minorHAnsi"/>
          <w:spacing w:val="-1"/>
          <w:sz w:val="24"/>
          <w:szCs w:val="24"/>
        </w:rPr>
        <w:t>i</w:t>
      </w:r>
      <w:r w:rsidRPr="00361E49">
        <w:rPr>
          <w:rFonts w:eastAsia="Arial" w:cstheme="minorHAnsi"/>
          <w:sz w:val="24"/>
          <w:szCs w:val="24"/>
        </w:rPr>
        <w:t>on</w:t>
      </w:r>
      <w:r w:rsidRPr="00361E49">
        <w:rPr>
          <w:rFonts w:cstheme="minorHAnsi"/>
          <w:spacing w:val="2"/>
          <w:sz w:val="24"/>
          <w:szCs w:val="24"/>
        </w:rPr>
        <w:t xml:space="preserve"> </w:t>
      </w:r>
      <w:r w:rsidRPr="00361E49">
        <w:rPr>
          <w:rFonts w:eastAsia="Arial" w:cstheme="minorHAnsi"/>
          <w:spacing w:val="1"/>
          <w:sz w:val="24"/>
          <w:szCs w:val="24"/>
        </w:rPr>
        <w:t>m</w:t>
      </w:r>
      <w:r w:rsidRPr="00361E49">
        <w:rPr>
          <w:rFonts w:eastAsia="Arial" w:cstheme="minorHAnsi"/>
          <w:sz w:val="24"/>
          <w:szCs w:val="24"/>
        </w:rPr>
        <w:t>ay</w:t>
      </w:r>
      <w:r w:rsidRPr="00361E49">
        <w:rPr>
          <w:rFonts w:cstheme="minorHAnsi"/>
          <w:spacing w:val="5"/>
          <w:sz w:val="24"/>
          <w:szCs w:val="24"/>
        </w:rPr>
        <w:t xml:space="preserve"> </w:t>
      </w:r>
      <w:r w:rsidRPr="00361E49">
        <w:rPr>
          <w:rFonts w:eastAsia="Arial" w:cstheme="minorHAnsi"/>
          <w:sz w:val="24"/>
          <w:szCs w:val="24"/>
        </w:rPr>
        <w:t>a</w:t>
      </w:r>
      <w:r w:rsidRPr="00361E49">
        <w:rPr>
          <w:rFonts w:eastAsia="Arial" w:cstheme="minorHAnsi"/>
          <w:spacing w:val="-1"/>
          <w:sz w:val="24"/>
          <w:szCs w:val="24"/>
        </w:rPr>
        <w:t>l</w:t>
      </w:r>
      <w:r w:rsidRPr="00361E49">
        <w:rPr>
          <w:rFonts w:eastAsia="Arial" w:cstheme="minorHAnsi"/>
          <w:sz w:val="24"/>
          <w:szCs w:val="24"/>
        </w:rPr>
        <w:t>so</w:t>
      </w:r>
      <w:r w:rsidRPr="00361E49">
        <w:rPr>
          <w:rFonts w:cstheme="minorHAnsi"/>
          <w:spacing w:val="7"/>
          <w:sz w:val="24"/>
          <w:szCs w:val="24"/>
        </w:rPr>
        <w:t xml:space="preserve"> </w:t>
      </w:r>
      <w:r w:rsidRPr="00361E49">
        <w:rPr>
          <w:rFonts w:eastAsia="Arial" w:cstheme="minorHAnsi"/>
          <w:sz w:val="24"/>
          <w:szCs w:val="24"/>
        </w:rPr>
        <w:t>co</w:t>
      </w:r>
      <w:r w:rsidRPr="00361E49">
        <w:rPr>
          <w:rFonts w:eastAsia="Arial" w:cstheme="minorHAnsi"/>
          <w:spacing w:val="-5"/>
          <w:sz w:val="24"/>
          <w:szCs w:val="24"/>
        </w:rPr>
        <w:t>n</w:t>
      </w:r>
      <w:r w:rsidRPr="00361E49">
        <w:rPr>
          <w:rFonts w:eastAsia="Arial" w:cstheme="minorHAnsi"/>
          <w:spacing w:val="4"/>
          <w:sz w:val="24"/>
          <w:szCs w:val="24"/>
        </w:rPr>
        <w:t>f</w:t>
      </w:r>
      <w:r w:rsidRPr="00361E49">
        <w:rPr>
          <w:rFonts w:eastAsia="Arial" w:cstheme="minorHAnsi"/>
          <w:spacing w:val="-3"/>
          <w:sz w:val="24"/>
          <w:szCs w:val="24"/>
        </w:rPr>
        <w:t>e</w:t>
      </w:r>
      <w:r w:rsidRPr="00361E49">
        <w:rPr>
          <w:rFonts w:eastAsia="Arial" w:cstheme="minorHAnsi"/>
          <w:sz w:val="24"/>
          <w:szCs w:val="24"/>
        </w:rPr>
        <w:t xml:space="preserve">r </w:t>
      </w:r>
      <w:r w:rsidRPr="00361E49">
        <w:rPr>
          <w:rFonts w:eastAsia="Arial" w:cstheme="minorHAnsi"/>
          <w:spacing w:val="-3"/>
          <w:sz w:val="24"/>
          <w:szCs w:val="24"/>
        </w:rPr>
        <w:t>w</w:t>
      </w:r>
      <w:r w:rsidRPr="00361E49">
        <w:rPr>
          <w:rFonts w:eastAsia="Arial" w:cstheme="minorHAnsi"/>
          <w:spacing w:val="-1"/>
          <w:sz w:val="24"/>
          <w:szCs w:val="24"/>
        </w:rPr>
        <w:t>i</w:t>
      </w:r>
      <w:r w:rsidRPr="00361E49">
        <w:rPr>
          <w:rFonts w:eastAsia="Arial" w:cstheme="minorHAnsi"/>
          <w:spacing w:val="1"/>
          <w:sz w:val="24"/>
          <w:szCs w:val="24"/>
        </w:rPr>
        <w:t>t</w:t>
      </w:r>
      <w:r w:rsidRPr="00361E49">
        <w:rPr>
          <w:rFonts w:eastAsia="Arial" w:cstheme="minorHAnsi"/>
          <w:sz w:val="24"/>
          <w:szCs w:val="24"/>
        </w:rPr>
        <w:t>h</w:t>
      </w:r>
      <w:r w:rsidRPr="00361E49">
        <w:rPr>
          <w:rFonts w:cstheme="minorHAnsi"/>
          <w:spacing w:val="7"/>
          <w:sz w:val="24"/>
          <w:szCs w:val="24"/>
        </w:rPr>
        <w:t xml:space="preserve"> </w:t>
      </w:r>
      <w:r w:rsidRPr="00361E49">
        <w:rPr>
          <w:rFonts w:eastAsia="Arial" w:cstheme="minorHAnsi"/>
          <w:spacing w:val="1"/>
          <w:sz w:val="24"/>
          <w:szCs w:val="24"/>
        </w:rPr>
        <w:t>t</w:t>
      </w:r>
      <w:r w:rsidRPr="00361E49">
        <w:rPr>
          <w:rFonts w:eastAsia="Arial" w:cstheme="minorHAnsi"/>
          <w:sz w:val="24"/>
          <w:szCs w:val="24"/>
        </w:rPr>
        <w:t>he</w:t>
      </w:r>
      <w:r w:rsidRPr="00361E49">
        <w:rPr>
          <w:rFonts w:cstheme="minorHAnsi"/>
          <w:spacing w:val="5"/>
          <w:sz w:val="24"/>
          <w:szCs w:val="24"/>
        </w:rPr>
        <w:t xml:space="preserve"> </w:t>
      </w:r>
      <w:r w:rsidRPr="00361E49">
        <w:rPr>
          <w:rFonts w:eastAsia="Arial" w:cstheme="minorHAnsi"/>
          <w:sz w:val="24"/>
          <w:szCs w:val="24"/>
        </w:rPr>
        <w:t>e</w:t>
      </w:r>
      <w:r w:rsidRPr="00361E49">
        <w:rPr>
          <w:rFonts w:eastAsia="Arial" w:cstheme="minorHAnsi"/>
          <w:spacing w:val="1"/>
          <w:sz w:val="24"/>
          <w:szCs w:val="24"/>
        </w:rPr>
        <w:t>m</w:t>
      </w:r>
      <w:r w:rsidRPr="00361E49">
        <w:rPr>
          <w:rFonts w:eastAsia="Arial" w:cstheme="minorHAnsi"/>
          <w:sz w:val="24"/>
          <w:szCs w:val="24"/>
        </w:rPr>
        <w:t>p</w:t>
      </w:r>
      <w:r w:rsidRPr="00361E49">
        <w:rPr>
          <w:rFonts w:eastAsia="Arial" w:cstheme="minorHAnsi"/>
          <w:spacing w:val="-1"/>
          <w:sz w:val="24"/>
          <w:szCs w:val="24"/>
        </w:rPr>
        <w:t>l</w:t>
      </w:r>
      <w:r w:rsidRPr="00361E49">
        <w:rPr>
          <w:rFonts w:eastAsia="Arial" w:cstheme="minorHAnsi"/>
          <w:sz w:val="24"/>
          <w:szCs w:val="24"/>
        </w:rPr>
        <w:t>o</w:t>
      </w:r>
      <w:r w:rsidRPr="00361E49">
        <w:rPr>
          <w:rFonts w:eastAsia="Arial" w:cstheme="minorHAnsi"/>
          <w:spacing w:val="-5"/>
          <w:sz w:val="24"/>
          <w:szCs w:val="24"/>
        </w:rPr>
        <w:t>y</w:t>
      </w:r>
      <w:r w:rsidRPr="00361E49">
        <w:rPr>
          <w:rFonts w:eastAsia="Arial" w:cstheme="minorHAnsi"/>
          <w:sz w:val="24"/>
          <w:szCs w:val="24"/>
        </w:rPr>
        <w:t>ee</w:t>
      </w:r>
      <w:r w:rsidRPr="00361E49">
        <w:rPr>
          <w:rFonts w:cstheme="minorHAnsi"/>
          <w:spacing w:val="7"/>
          <w:sz w:val="24"/>
          <w:szCs w:val="24"/>
        </w:rPr>
        <w:t xml:space="preserve"> </w:t>
      </w:r>
      <w:r w:rsidRPr="00361E49">
        <w:rPr>
          <w:rFonts w:eastAsia="Arial" w:cstheme="minorHAnsi"/>
          <w:sz w:val="24"/>
          <w:szCs w:val="24"/>
        </w:rPr>
        <w:t>du</w:t>
      </w:r>
      <w:r w:rsidRPr="00361E49">
        <w:rPr>
          <w:rFonts w:eastAsia="Arial" w:cstheme="minorHAnsi"/>
          <w:spacing w:val="1"/>
          <w:sz w:val="24"/>
          <w:szCs w:val="24"/>
        </w:rPr>
        <w:t>r</w:t>
      </w:r>
      <w:r w:rsidRPr="00361E49">
        <w:rPr>
          <w:rFonts w:eastAsia="Arial" w:cstheme="minorHAnsi"/>
          <w:spacing w:val="-1"/>
          <w:sz w:val="24"/>
          <w:szCs w:val="24"/>
        </w:rPr>
        <w:t>i</w:t>
      </w:r>
      <w:r w:rsidRPr="00361E49">
        <w:rPr>
          <w:rFonts w:eastAsia="Arial" w:cstheme="minorHAnsi"/>
          <w:spacing w:val="-3"/>
          <w:sz w:val="24"/>
          <w:szCs w:val="24"/>
        </w:rPr>
        <w:t>n</w:t>
      </w:r>
      <w:r w:rsidRPr="00361E49">
        <w:rPr>
          <w:rFonts w:eastAsia="Arial" w:cstheme="minorHAnsi"/>
          <w:sz w:val="24"/>
          <w:szCs w:val="24"/>
        </w:rPr>
        <w:t>g</w:t>
      </w:r>
      <w:r w:rsidRPr="00361E49">
        <w:rPr>
          <w:rFonts w:cstheme="minorHAnsi"/>
          <w:spacing w:val="7"/>
          <w:sz w:val="24"/>
          <w:szCs w:val="24"/>
        </w:rPr>
        <w:t xml:space="preserve"> </w:t>
      </w:r>
      <w:r w:rsidRPr="00361E49">
        <w:rPr>
          <w:rFonts w:eastAsia="Arial" w:cstheme="minorHAnsi"/>
          <w:spacing w:val="1"/>
          <w:sz w:val="24"/>
          <w:szCs w:val="24"/>
        </w:rPr>
        <w:t>t</w:t>
      </w:r>
      <w:r w:rsidRPr="00361E49">
        <w:rPr>
          <w:rFonts w:eastAsia="Arial" w:cstheme="minorHAnsi"/>
          <w:sz w:val="24"/>
          <w:szCs w:val="24"/>
        </w:rPr>
        <w:t>he</w:t>
      </w:r>
      <w:r w:rsidRPr="00361E49">
        <w:rPr>
          <w:rFonts w:cstheme="minorHAnsi"/>
          <w:spacing w:val="5"/>
          <w:sz w:val="24"/>
          <w:szCs w:val="24"/>
        </w:rPr>
        <w:t xml:space="preserve"> </w:t>
      </w:r>
      <w:r w:rsidRPr="00361E49">
        <w:rPr>
          <w:rFonts w:eastAsia="Arial" w:cstheme="minorHAnsi"/>
          <w:sz w:val="24"/>
          <w:szCs w:val="24"/>
        </w:rPr>
        <w:t>hea</w:t>
      </w:r>
      <w:r w:rsidRPr="00361E49">
        <w:rPr>
          <w:rFonts w:eastAsia="Arial" w:cstheme="minorHAnsi"/>
          <w:spacing w:val="1"/>
          <w:sz w:val="24"/>
          <w:szCs w:val="24"/>
        </w:rPr>
        <w:t>r</w:t>
      </w:r>
      <w:r w:rsidRPr="00361E49">
        <w:rPr>
          <w:rFonts w:eastAsia="Arial" w:cstheme="minorHAnsi"/>
          <w:spacing w:val="-1"/>
          <w:sz w:val="24"/>
          <w:szCs w:val="24"/>
        </w:rPr>
        <w:t>i</w:t>
      </w:r>
      <w:r w:rsidRPr="00361E49">
        <w:rPr>
          <w:rFonts w:eastAsia="Arial" w:cstheme="minorHAnsi"/>
          <w:spacing w:val="-5"/>
          <w:sz w:val="24"/>
          <w:szCs w:val="24"/>
        </w:rPr>
        <w:t>n</w:t>
      </w:r>
      <w:r w:rsidRPr="00361E49">
        <w:rPr>
          <w:rFonts w:eastAsia="Arial" w:cstheme="minorHAnsi"/>
          <w:sz w:val="24"/>
          <w:szCs w:val="24"/>
        </w:rPr>
        <w:t>g</w:t>
      </w:r>
      <w:r w:rsidRPr="00361E49">
        <w:rPr>
          <w:rFonts w:cstheme="minorHAnsi"/>
          <w:spacing w:val="12"/>
          <w:sz w:val="24"/>
          <w:szCs w:val="24"/>
        </w:rPr>
        <w:t xml:space="preserve"> </w:t>
      </w:r>
      <w:r w:rsidRPr="00361E49">
        <w:rPr>
          <w:rFonts w:eastAsia="Arial" w:cstheme="minorHAnsi"/>
          <w:spacing w:val="-3"/>
          <w:sz w:val="24"/>
          <w:szCs w:val="24"/>
        </w:rPr>
        <w:t>bu</w:t>
      </w:r>
      <w:r w:rsidRPr="00361E49">
        <w:rPr>
          <w:rFonts w:eastAsia="Arial" w:cstheme="minorHAnsi"/>
          <w:sz w:val="24"/>
          <w:szCs w:val="24"/>
        </w:rPr>
        <w:t>t</w:t>
      </w:r>
      <w:r w:rsidRPr="00361E49">
        <w:rPr>
          <w:rFonts w:cstheme="minorHAnsi"/>
          <w:spacing w:val="8"/>
          <w:sz w:val="24"/>
          <w:szCs w:val="24"/>
        </w:rPr>
        <w:t xml:space="preserve"> </w:t>
      </w:r>
      <w:r w:rsidRPr="00361E49">
        <w:rPr>
          <w:rFonts w:eastAsia="Arial" w:cstheme="minorHAnsi"/>
          <w:spacing w:val="-1"/>
          <w:sz w:val="24"/>
          <w:szCs w:val="24"/>
        </w:rPr>
        <w:t>i</w:t>
      </w:r>
      <w:r w:rsidRPr="00361E49">
        <w:rPr>
          <w:rFonts w:eastAsia="Arial" w:cstheme="minorHAnsi"/>
          <w:sz w:val="24"/>
          <w:szCs w:val="24"/>
        </w:rPr>
        <w:t>s</w:t>
      </w:r>
      <w:r w:rsidRPr="00361E49">
        <w:rPr>
          <w:rFonts w:cstheme="minorHAnsi"/>
          <w:spacing w:val="5"/>
          <w:sz w:val="24"/>
          <w:szCs w:val="24"/>
        </w:rPr>
        <w:t xml:space="preserve"> </w:t>
      </w:r>
      <w:r w:rsidRPr="00361E49">
        <w:rPr>
          <w:rFonts w:eastAsia="Arial" w:cstheme="minorHAnsi"/>
          <w:sz w:val="24"/>
          <w:szCs w:val="24"/>
        </w:rPr>
        <w:t>n</w:t>
      </w:r>
      <w:r w:rsidRPr="00361E49">
        <w:rPr>
          <w:rFonts w:eastAsia="Arial" w:cstheme="minorHAnsi"/>
          <w:spacing w:val="-3"/>
          <w:sz w:val="24"/>
          <w:szCs w:val="24"/>
        </w:rPr>
        <w:t>o</w:t>
      </w:r>
      <w:r w:rsidRPr="00361E49">
        <w:rPr>
          <w:rFonts w:eastAsia="Arial" w:cstheme="minorHAnsi"/>
          <w:sz w:val="24"/>
          <w:szCs w:val="24"/>
        </w:rPr>
        <w:t>t</w:t>
      </w:r>
      <w:r w:rsidRPr="00361E49">
        <w:rPr>
          <w:rFonts w:cstheme="minorHAnsi"/>
          <w:spacing w:val="8"/>
          <w:sz w:val="24"/>
          <w:szCs w:val="24"/>
        </w:rPr>
        <w:t xml:space="preserve"> </w:t>
      </w:r>
      <w:r w:rsidRPr="00361E49">
        <w:rPr>
          <w:rFonts w:eastAsia="Arial" w:cstheme="minorHAnsi"/>
          <w:sz w:val="24"/>
          <w:szCs w:val="24"/>
        </w:rPr>
        <w:t>p</w:t>
      </w:r>
      <w:r w:rsidRPr="00361E49">
        <w:rPr>
          <w:rFonts w:eastAsia="Arial" w:cstheme="minorHAnsi"/>
          <w:spacing w:val="-5"/>
          <w:sz w:val="24"/>
          <w:szCs w:val="24"/>
        </w:rPr>
        <w:t>e</w:t>
      </w:r>
      <w:r w:rsidRPr="00361E49">
        <w:rPr>
          <w:rFonts w:eastAsia="Arial" w:cstheme="minorHAnsi"/>
          <w:spacing w:val="1"/>
          <w:sz w:val="24"/>
          <w:szCs w:val="24"/>
        </w:rPr>
        <w:t>rm</w:t>
      </w:r>
      <w:r w:rsidRPr="00361E49">
        <w:rPr>
          <w:rFonts w:eastAsia="Arial" w:cstheme="minorHAnsi"/>
          <w:spacing w:val="-1"/>
          <w:sz w:val="24"/>
          <w:szCs w:val="24"/>
        </w:rPr>
        <w:t>i</w:t>
      </w:r>
      <w:r w:rsidRPr="00361E49">
        <w:rPr>
          <w:rFonts w:eastAsia="Arial" w:cstheme="minorHAnsi"/>
          <w:spacing w:val="1"/>
          <w:sz w:val="24"/>
          <w:szCs w:val="24"/>
        </w:rPr>
        <w:t>tt</w:t>
      </w:r>
      <w:r w:rsidRPr="00361E49">
        <w:rPr>
          <w:rFonts w:eastAsia="Arial" w:cstheme="minorHAnsi"/>
          <w:sz w:val="24"/>
          <w:szCs w:val="24"/>
        </w:rPr>
        <w:t>ed</w:t>
      </w:r>
      <w:r w:rsidRPr="00361E49">
        <w:rPr>
          <w:rFonts w:cstheme="minorHAnsi"/>
          <w:spacing w:val="5"/>
          <w:sz w:val="24"/>
          <w:szCs w:val="24"/>
        </w:rPr>
        <w:t xml:space="preserve"> </w:t>
      </w:r>
      <w:r w:rsidRPr="00361E49">
        <w:rPr>
          <w:rFonts w:eastAsia="Arial" w:cstheme="minorHAnsi"/>
          <w:spacing w:val="1"/>
          <w:sz w:val="24"/>
          <w:szCs w:val="24"/>
        </w:rPr>
        <w:t>t</w:t>
      </w:r>
      <w:r w:rsidRPr="00361E49">
        <w:rPr>
          <w:rFonts w:eastAsia="Arial" w:cstheme="minorHAnsi"/>
          <w:sz w:val="24"/>
          <w:szCs w:val="24"/>
        </w:rPr>
        <w:t>o</w:t>
      </w:r>
      <w:r w:rsidRPr="00361E49">
        <w:rPr>
          <w:rFonts w:cstheme="minorHAnsi"/>
          <w:spacing w:val="5"/>
          <w:sz w:val="24"/>
          <w:szCs w:val="24"/>
        </w:rPr>
        <w:t xml:space="preserve"> </w:t>
      </w:r>
      <w:r w:rsidRPr="00361E49">
        <w:rPr>
          <w:rFonts w:eastAsia="Arial" w:cstheme="minorHAnsi"/>
          <w:sz w:val="24"/>
          <w:szCs w:val="24"/>
        </w:rPr>
        <w:t>a</w:t>
      </w:r>
      <w:r w:rsidRPr="00361E49">
        <w:rPr>
          <w:rFonts w:eastAsia="Arial" w:cstheme="minorHAnsi"/>
          <w:spacing w:val="-3"/>
          <w:sz w:val="24"/>
          <w:szCs w:val="24"/>
        </w:rPr>
        <w:t>n</w:t>
      </w:r>
      <w:r w:rsidRPr="00361E49">
        <w:rPr>
          <w:rFonts w:eastAsia="Arial" w:cstheme="minorHAnsi"/>
          <w:sz w:val="24"/>
          <w:szCs w:val="24"/>
        </w:rPr>
        <w:t>s</w:t>
      </w:r>
      <w:r w:rsidRPr="00361E49">
        <w:rPr>
          <w:rFonts w:eastAsia="Arial" w:cstheme="minorHAnsi"/>
          <w:spacing w:val="-6"/>
          <w:sz w:val="24"/>
          <w:szCs w:val="24"/>
        </w:rPr>
        <w:t>w</w:t>
      </w:r>
      <w:r w:rsidRPr="00361E49">
        <w:rPr>
          <w:rFonts w:eastAsia="Arial" w:cstheme="minorHAnsi"/>
          <w:sz w:val="24"/>
          <w:szCs w:val="24"/>
        </w:rPr>
        <w:t>er</w:t>
      </w:r>
      <w:r w:rsidRPr="00361E49">
        <w:rPr>
          <w:rFonts w:cstheme="minorHAnsi"/>
          <w:spacing w:val="8"/>
          <w:sz w:val="24"/>
          <w:szCs w:val="24"/>
        </w:rPr>
        <w:t xml:space="preserve"> </w:t>
      </w:r>
      <w:r w:rsidRPr="00361E49">
        <w:rPr>
          <w:rFonts w:eastAsia="Arial" w:cstheme="minorHAnsi"/>
          <w:spacing w:val="4"/>
          <w:sz w:val="24"/>
          <w:szCs w:val="24"/>
        </w:rPr>
        <w:t>q</w:t>
      </w:r>
      <w:r w:rsidRPr="00361E49">
        <w:rPr>
          <w:rFonts w:eastAsia="Arial" w:cstheme="minorHAnsi"/>
          <w:spacing w:val="-3"/>
          <w:sz w:val="24"/>
          <w:szCs w:val="24"/>
        </w:rPr>
        <w:t>ue</w:t>
      </w:r>
      <w:r w:rsidRPr="00361E49">
        <w:rPr>
          <w:rFonts w:eastAsia="Arial" w:cstheme="minorHAnsi"/>
          <w:sz w:val="24"/>
          <w:szCs w:val="24"/>
        </w:rPr>
        <w:t>s</w:t>
      </w:r>
      <w:r w:rsidRPr="00361E49">
        <w:rPr>
          <w:rFonts w:eastAsia="Arial" w:cstheme="minorHAnsi"/>
          <w:spacing w:val="1"/>
          <w:sz w:val="24"/>
          <w:szCs w:val="24"/>
        </w:rPr>
        <w:t>t</w:t>
      </w:r>
      <w:r w:rsidRPr="00361E49">
        <w:rPr>
          <w:rFonts w:eastAsia="Arial" w:cstheme="minorHAnsi"/>
          <w:spacing w:val="-3"/>
          <w:sz w:val="24"/>
          <w:szCs w:val="24"/>
        </w:rPr>
        <w:t>io</w:t>
      </w:r>
      <w:r w:rsidRPr="00361E49">
        <w:rPr>
          <w:rFonts w:eastAsia="Arial" w:cstheme="minorHAnsi"/>
          <w:sz w:val="24"/>
          <w:szCs w:val="24"/>
        </w:rPr>
        <w:t>ns</w:t>
      </w:r>
      <w:r w:rsidRPr="00361E49">
        <w:rPr>
          <w:rFonts w:cstheme="minorHAnsi"/>
          <w:spacing w:val="7"/>
          <w:sz w:val="24"/>
          <w:szCs w:val="24"/>
        </w:rPr>
        <w:t xml:space="preserve"> </w:t>
      </w:r>
      <w:r w:rsidRPr="00361E49">
        <w:rPr>
          <w:rFonts w:eastAsia="Arial" w:cstheme="minorHAnsi"/>
          <w:sz w:val="24"/>
          <w:szCs w:val="24"/>
        </w:rPr>
        <w:t>on</w:t>
      </w:r>
      <w:r w:rsidRPr="00361E49">
        <w:rPr>
          <w:rFonts w:cstheme="minorHAnsi"/>
          <w:spacing w:val="7"/>
          <w:sz w:val="24"/>
          <w:szCs w:val="24"/>
        </w:rPr>
        <w:t xml:space="preserve"> </w:t>
      </w:r>
      <w:r w:rsidRPr="00361E49">
        <w:rPr>
          <w:rFonts w:eastAsia="Arial" w:cstheme="minorHAnsi"/>
          <w:spacing w:val="1"/>
          <w:sz w:val="24"/>
          <w:szCs w:val="24"/>
        </w:rPr>
        <w:t>t</w:t>
      </w:r>
      <w:r w:rsidRPr="00361E49">
        <w:rPr>
          <w:rFonts w:eastAsia="Arial" w:cstheme="minorHAnsi"/>
          <w:sz w:val="24"/>
          <w:szCs w:val="24"/>
        </w:rPr>
        <w:t>he</w:t>
      </w:r>
      <w:r w:rsidRPr="00361E49">
        <w:rPr>
          <w:rFonts w:eastAsia="Arial" w:cstheme="minorHAnsi"/>
          <w:spacing w:val="-3"/>
          <w:sz w:val="24"/>
          <w:szCs w:val="24"/>
        </w:rPr>
        <w:t>i</w:t>
      </w:r>
      <w:r w:rsidRPr="00361E49">
        <w:rPr>
          <w:rFonts w:eastAsia="Arial" w:cstheme="minorHAnsi"/>
          <w:sz w:val="24"/>
          <w:szCs w:val="24"/>
        </w:rPr>
        <w:t>r</w:t>
      </w:r>
      <w:r w:rsidRPr="00361E49">
        <w:rPr>
          <w:rFonts w:cstheme="minorHAnsi"/>
          <w:sz w:val="24"/>
          <w:szCs w:val="24"/>
        </w:rPr>
        <w:t xml:space="preserve"> </w:t>
      </w:r>
      <w:r w:rsidRPr="00361E49">
        <w:rPr>
          <w:rFonts w:eastAsia="Arial" w:cstheme="minorHAnsi"/>
          <w:sz w:val="24"/>
          <w:szCs w:val="24"/>
        </w:rPr>
        <w:t>beha</w:t>
      </w:r>
      <w:r w:rsidRPr="00361E49">
        <w:rPr>
          <w:rFonts w:eastAsia="Arial" w:cstheme="minorHAnsi"/>
          <w:spacing w:val="-1"/>
          <w:sz w:val="24"/>
          <w:szCs w:val="24"/>
        </w:rPr>
        <w:t>l</w:t>
      </w:r>
      <w:r w:rsidRPr="00361E49">
        <w:rPr>
          <w:rFonts w:eastAsia="Arial" w:cstheme="minorHAnsi"/>
          <w:spacing w:val="1"/>
          <w:sz w:val="24"/>
          <w:szCs w:val="24"/>
        </w:rPr>
        <w:t>f</w:t>
      </w:r>
      <w:r w:rsidRPr="00361E49">
        <w:rPr>
          <w:rFonts w:eastAsia="Arial" w:cstheme="minorHAnsi"/>
          <w:sz w:val="24"/>
          <w:szCs w:val="24"/>
        </w:rPr>
        <w:t>.</w:t>
      </w:r>
    </w:p>
    <w:p w14:paraId="7E0BFDDB" w14:textId="77777777" w:rsidR="00361E49" w:rsidRPr="00361E49" w:rsidRDefault="00361E49" w:rsidP="00361E49">
      <w:pPr>
        <w:ind w:right="328"/>
        <w:jc w:val="both"/>
        <w:rPr>
          <w:rFonts w:eastAsia="Arial" w:cstheme="minorHAnsi"/>
          <w:sz w:val="24"/>
          <w:szCs w:val="24"/>
        </w:rPr>
      </w:pPr>
    </w:p>
    <w:p w14:paraId="3348A4B7" w14:textId="33DA82AC" w:rsidR="00573ADF" w:rsidRDefault="00573ADF" w:rsidP="00361E49">
      <w:pPr>
        <w:pStyle w:val="Heading2"/>
        <w:numPr>
          <w:ilvl w:val="0"/>
          <w:numId w:val="7"/>
        </w:numPr>
        <w:rPr>
          <w:rFonts w:asciiTheme="minorHAnsi" w:hAnsiTheme="minorHAnsi" w:cstheme="minorHAnsi"/>
          <w:b/>
          <w:bCs/>
          <w:color w:val="auto"/>
        </w:rPr>
      </w:pPr>
      <w:bookmarkStart w:id="13" w:name="_Toc86837413"/>
      <w:r w:rsidRPr="00361E49">
        <w:rPr>
          <w:rFonts w:asciiTheme="minorHAnsi" w:hAnsiTheme="minorHAnsi" w:cstheme="minorHAnsi"/>
          <w:b/>
          <w:bCs/>
          <w:color w:val="auto"/>
        </w:rPr>
        <w:t>Untruthful or Malicious Allegations</w:t>
      </w:r>
      <w:bookmarkEnd w:id="13"/>
    </w:p>
    <w:p w14:paraId="5882FAC0" w14:textId="77777777" w:rsidR="00361E49" w:rsidRPr="00361E49" w:rsidRDefault="00361E49" w:rsidP="00361E49">
      <w:pPr>
        <w:ind w:left="360"/>
      </w:pPr>
    </w:p>
    <w:p w14:paraId="2A0E0C3E" w14:textId="77777777" w:rsidR="00573ADF" w:rsidRPr="00361E49" w:rsidRDefault="00573ADF" w:rsidP="00361E49">
      <w:pPr>
        <w:spacing w:after="0" w:line="240" w:lineRule="auto"/>
        <w:ind w:left="567" w:hanging="567"/>
        <w:jc w:val="both"/>
        <w:rPr>
          <w:rFonts w:cstheme="minorHAnsi"/>
          <w:sz w:val="24"/>
          <w:szCs w:val="24"/>
        </w:rPr>
      </w:pPr>
      <w:r w:rsidRPr="00361E49">
        <w:rPr>
          <w:rFonts w:cstheme="minorHAnsi"/>
          <w:sz w:val="24"/>
          <w:szCs w:val="24"/>
        </w:rPr>
        <w:t>This Policy &amp; Procedure is designed to assist employees who have a genuine cause</w:t>
      </w:r>
    </w:p>
    <w:p w14:paraId="703B6309" w14:textId="77777777" w:rsidR="00573ADF" w:rsidRPr="00361E49" w:rsidRDefault="00573ADF" w:rsidP="00361E49">
      <w:pPr>
        <w:spacing w:after="0" w:line="240" w:lineRule="auto"/>
        <w:ind w:left="567" w:hanging="567"/>
        <w:jc w:val="both"/>
        <w:rPr>
          <w:rFonts w:cstheme="minorHAnsi"/>
          <w:sz w:val="24"/>
          <w:szCs w:val="24"/>
        </w:rPr>
      </w:pPr>
      <w:r w:rsidRPr="00361E49">
        <w:rPr>
          <w:rFonts w:cstheme="minorHAnsi"/>
          <w:sz w:val="24"/>
          <w:szCs w:val="24"/>
        </w:rPr>
        <w:t>for concern. It is not designed to enable individuals to escalate untruthful or</w:t>
      </w:r>
    </w:p>
    <w:p w14:paraId="04E3BE86" w14:textId="5B10CD75" w:rsidR="00573ADF" w:rsidRPr="00361E49" w:rsidRDefault="00573ADF" w:rsidP="00361E49">
      <w:pPr>
        <w:spacing w:after="0" w:line="240" w:lineRule="auto"/>
        <w:ind w:left="567" w:hanging="567"/>
        <w:jc w:val="both"/>
        <w:rPr>
          <w:rFonts w:cstheme="minorHAnsi"/>
          <w:sz w:val="24"/>
          <w:szCs w:val="24"/>
        </w:rPr>
      </w:pPr>
      <w:r w:rsidRPr="00361E49">
        <w:rPr>
          <w:rFonts w:cstheme="minorHAnsi"/>
          <w:sz w:val="24"/>
          <w:szCs w:val="24"/>
        </w:rPr>
        <w:t>malicious allegations in bad faith.</w:t>
      </w:r>
    </w:p>
    <w:p w14:paraId="2EA6E130" w14:textId="5319C68D" w:rsidR="00171447" w:rsidRPr="00361E49" w:rsidRDefault="00171447" w:rsidP="00361E49">
      <w:pPr>
        <w:spacing w:after="0" w:line="240" w:lineRule="auto"/>
        <w:ind w:left="567" w:hanging="567"/>
        <w:jc w:val="both"/>
        <w:rPr>
          <w:rFonts w:cstheme="minorHAnsi"/>
          <w:sz w:val="24"/>
          <w:szCs w:val="24"/>
        </w:rPr>
      </w:pPr>
    </w:p>
    <w:p w14:paraId="1EE30071" w14:textId="59763974" w:rsidR="00171447" w:rsidRPr="00361E49" w:rsidRDefault="00171447" w:rsidP="00361E49">
      <w:pPr>
        <w:spacing w:after="0" w:line="240" w:lineRule="auto"/>
        <w:ind w:left="567" w:hanging="567"/>
        <w:jc w:val="both"/>
        <w:rPr>
          <w:rFonts w:cstheme="minorHAnsi"/>
          <w:sz w:val="24"/>
          <w:szCs w:val="24"/>
        </w:rPr>
      </w:pPr>
      <w:r w:rsidRPr="00361E49">
        <w:rPr>
          <w:rFonts w:cstheme="minorHAnsi"/>
          <w:sz w:val="24"/>
          <w:szCs w:val="24"/>
        </w:rPr>
        <w:t>For avoidance of doubt, the terms untruthful</w:t>
      </w:r>
      <w:r w:rsidR="00891178" w:rsidRPr="00361E49">
        <w:rPr>
          <w:rFonts w:cstheme="minorHAnsi"/>
          <w:sz w:val="24"/>
          <w:szCs w:val="24"/>
        </w:rPr>
        <w:t>, malicious,</w:t>
      </w:r>
      <w:r w:rsidRPr="00361E49">
        <w:rPr>
          <w:rFonts w:cstheme="minorHAnsi"/>
          <w:sz w:val="24"/>
          <w:szCs w:val="24"/>
        </w:rPr>
        <w:t xml:space="preserve"> and bad faith are defined as:</w:t>
      </w:r>
    </w:p>
    <w:p w14:paraId="49979E01" w14:textId="58957B1B" w:rsidR="00171447" w:rsidRPr="00361E49" w:rsidRDefault="00171447" w:rsidP="00361E49">
      <w:pPr>
        <w:spacing w:after="0" w:line="240" w:lineRule="auto"/>
        <w:ind w:left="567" w:hanging="567"/>
        <w:jc w:val="both"/>
        <w:rPr>
          <w:rFonts w:cstheme="minorHAnsi"/>
          <w:sz w:val="24"/>
          <w:szCs w:val="24"/>
        </w:rPr>
      </w:pPr>
    </w:p>
    <w:p w14:paraId="59FB6896" w14:textId="77777777" w:rsidR="00891178" w:rsidRPr="00361E49" w:rsidRDefault="00891178" w:rsidP="00361E49">
      <w:pPr>
        <w:pStyle w:val="PlainText"/>
        <w:numPr>
          <w:ilvl w:val="0"/>
          <w:numId w:val="6"/>
        </w:numPr>
        <w:jc w:val="both"/>
        <w:rPr>
          <w:rFonts w:asciiTheme="minorHAnsi" w:hAnsiTheme="minorHAnsi" w:cstheme="minorHAnsi"/>
          <w:sz w:val="24"/>
          <w:szCs w:val="24"/>
        </w:rPr>
      </w:pPr>
      <w:r w:rsidRPr="00361E49">
        <w:rPr>
          <w:rFonts w:asciiTheme="minorHAnsi" w:hAnsiTheme="minorHAnsi" w:cstheme="minorHAnsi"/>
          <w:sz w:val="24"/>
          <w:szCs w:val="24"/>
        </w:rPr>
        <w:t>Untruthful i.e., saying things during the process that you know are not true</w:t>
      </w:r>
    </w:p>
    <w:p w14:paraId="1CE8343C" w14:textId="77777777" w:rsidR="00891178" w:rsidRPr="00361E49" w:rsidRDefault="00891178" w:rsidP="00361E49">
      <w:pPr>
        <w:pStyle w:val="PlainText"/>
        <w:jc w:val="both"/>
        <w:rPr>
          <w:rFonts w:asciiTheme="minorHAnsi" w:hAnsiTheme="minorHAnsi" w:cstheme="minorHAnsi"/>
          <w:sz w:val="24"/>
          <w:szCs w:val="24"/>
        </w:rPr>
      </w:pPr>
    </w:p>
    <w:p w14:paraId="1328B14D" w14:textId="77777777" w:rsidR="00891178" w:rsidRPr="00361E49" w:rsidRDefault="00891178" w:rsidP="00361E49">
      <w:pPr>
        <w:pStyle w:val="PlainText"/>
        <w:numPr>
          <w:ilvl w:val="0"/>
          <w:numId w:val="6"/>
        </w:numPr>
        <w:jc w:val="both"/>
        <w:rPr>
          <w:rFonts w:asciiTheme="minorHAnsi" w:hAnsiTheme="minorHAnsi" w:cstheme="minorHAnsi"/>
          <w:sz w:val="24"/>
          <w:szCs w:val="24"/>
        </w:rPr>
      </w:pPr>
      <w:r w:rsidRPr="00361E49">
        <w:rPr>
          <w:rFonts w:asciiTheme="minorHAnsi" w:hAnsiTheme="minorHAnsi" w:cstheme="minorHAnsi"/>
          <w:sz w:val="24"/>
          <w:szCs w:val="24"/>
        </w:rPr>
        <w:t>Malicious i.e., saying things during the process with an intent to cause harm and/or hurt rather than raising an issue with the intent to resolve it.</w:t>
      </w:r>
    </w:p>
    <w:p w14:paraId="1B267FBC" w14:textId="77777777" w:rsidR="00891178" w:rsidRPr="00361E49" w:rsidRDefault="00891178" w:rsidP="00361E49">
      <w:pPr>
        <w:pStyle w:val="PlainText"/>
        <w:jc w:val="both"/>
        <w:rPr>
          <w:rFonts w:asciiTheme="minorHAnsi" w:hAnsiTheme="minorHAnsi" w:cstheme="minorHAnsi"/>
          <w:sz w:val="24"/>
          <w:szCs w:val="24"/>
        </w:rPr>
      </w:pPr>
    </w:p>
    <w:p w14:paraId="2EFF21F2" w14:textId="77777777" w:rsidR="00891178" w:rsidRPr="00361E49" w:rsidRDefault="00891178" w:rsidP="00361E49">
      <w:pPr>
        <w:pStyle w:val="PlainText"/>
        <w:numPr>
          <w:ilvl w:val="0"/>
          <w:numId w:val="6"/>
        </w:numPr>
        <w:jc w:val="both"/>
        <w:rPr>
          <w:rFonts w:asciiTheme="minorHAnsi" w:hAnsiTheme="minorHAnsi" w:cstheme="minorHAnsi"/>
          <w:sz w:val="24"/>
          <w:szCs w:val="24"/>
        </w:rPr>
      </w:pPr>
      <w:r w:rsidRPr="00361E49">
        <w:rPr>
          <w:rFonts w:asciiTheme="minorHAnsi" w:hAnsiTheme="minorHAnsi" w:cstheme="minorHAnsi"/>
          <w:sz w:val="24"/>
          <w:szCs w:val="24"/>
        </w:rPr>
        <w:t>Bad faith i.e., knowing that what you are doing is wrong e.g., the issue raised is untruthful or malicious but raising anyway.</w:t>
      </w:r>
    </w:p>
    <w:p w14:paraId="63432F49" w14:textId="77777777" w:rsidR="00573ADF" w:rsidRPr="00361E49" w:rsidRDefault="00573ADF" w:rsidP="00361E49">
      <w:pPr>
        <w:spacing w:after="0" w:line="240" w:lineRule="auto"/>
        <w:jc w:val="both"/>
        <w:rPr>
          <w:rFonts w:cstheme="minorHAnsi"/>
          <w:sz w:val="24"/>
          <w:szCs w:val="24"/>
        </w:rPr>
      </w:pPr>
    </w:p>
    <w:p w14:paraId="5EB18FC1" w14:textId="34988AC7" w:rsidR="00573ADF" w:rsidRPr="00361E49" w:rsidRDefault="00573ADF" w:rsidP="00361E49">
      <w:pPr>
        <w:spacing w:after="0" w:line="240" w:lineRule="auto"/>
        <w:ind w:left="567" w:hanging="567"/>
        <w:jc w:val="both"/>
        <w:rPr>
          <w:rFonts w:cstheme="minorHAnsi"/>
          <w:sz w:val="24"/>
          <w:szCs w:val="24"/>
        </w:rPr>
      </w:pPr>
      <w:r w:rsidRPr="00361E49">
        <w:rPr>
          <w:rFonts w:cstheme="minorHAnsi"/>
          <w:sz w:val="24"/>
          <w:szCs w:val="24"/>
        </w:rPr>
        <w:t>Where the grievance panel finds a grievance has been brought in bad faith, the</w:t>
      </w:r>
    </w:p>
    <w:p w14:paraId="65275EE3" w14:textId="77777777" w:rsidR="00573ADF" w:rsidRPr="00361E49" w:rsidRDefault="00573ADF" w:rsidP="00361E49">
      <w:pPr>
        <w:spacing w:after="0" w:line="240" w:lineRule="auto"/>
        <w:ind w:left="567" w:hanging="567"/>
        <w:jc w:val="both"/>
        <w:rPr>
          <w:rFonts w:cstheme="minorHAnsi"/>
          <w:sz w:val="24"/>
          <w:szCs w:val="24"/>
        </w:rPr>
      </w:pPr>
      <w:r w:rsidRPr="00361E49">
        <w:rPr>
          <w:rFonts w:cstheme="minorHAnsi"/>
          <w:sz w:val="24"/>
          <w:szCs w:val="24"/>
        </w:rPr>
        <w:t>Employing Federation/FSU may take disciplinary action under the Disciplinary</w:t>
      </w:r>
    </w:p>
    <w:p w14:paraId="64C4C69F" w14:textId="31F25A72" w:rsidR="00573ADF" w:rsidRPr="00361E49" w:rsidRDefault="00573ADF" w:rsidP="00361E49">
      <w:pPr>
        <w:spacing w:after="0" w:line="240" w:lineRule="auto"/>
        <w:ind w:left="567" w:hanging="567"/>
        <w:jc w:val="both"/>
        <w:rPr>
          <w:rFonts w:cstheme="minorHAnsi"/>
          <w:sz w:val="24"/>
          <w:szCs w:val="24"/>
        </w:rPr>
      </w:pPr>
      <w:r w:rsidRPr="00361E49">
        <w:rPr>
          <w:rFonts w:cstheme="minorHAnsi"/>
          <w:sz w:val="24"/>
          <w:szCs w:val="24"/>
        </w:rPr>
        <w:t>Procedure, as appropriate.</w:t>
      </w:r>
    </w:p>
    <w:p w14:paraId="59F9D259" w14:textId="77777777" w:rsidR="00F9387D" w:rsidRPr="00361E49" w:rsidRDefault="00F9387D" w:rsidP="00361E49">
      <w:pPr>
        <w:spacing w:after="0" w:line="240" w:lineRule="auto"/>
        <w:jc w:val="both"/>
        <w:rPr>
          <w:rFonts w:cstheme="minorHAnsi"/>
          <w:b/>
          <w:bCs/>
          <w:sz w:val="24"/>
          <w:szCs w:val="24"/>
        </w:rPr>
      </w:pPr>
    </w:p>
    <w:p w14:paraId="4731B341" w14:textId="270BDC97" w:rsidR="00361E49" w:rsidRPr="00361E49" w:rsidRDefault="00F9387D" w:rsidP="001D05C1">
      <w:pPr>
        <w:pStyle w:val="Heading2"/>
        <w:numPr>
          <w:ilvl w:val="0"/>
          <w:numId w:val="7"/>
        </w:numPr>
        <w:rPr>
          <w:b/>
          <w:bCs/>
          <w:color w:val="auto"/>
        </w:rPr>
      </w:pPr>
      <w:bookmarkStart w:id="14" w:name="_Toc86837414"/>
      <w:r w:rsidRPr="00361E49">
        <w:rPr>
          <w:rFonts w:asciiTheme="minorHAnsi" w:hAnsiTheme="minorHAnsi" w:cstheme="minorHAnsi"/>
          <w:b/>
          <w:bCs/>
          <w:color w:val="auto"/>
        </w:rPr>
        <w:t>Absence during the Grievance Procedure</w:t>
      </w:r>
      <w:bookmarkEnd w:id="14"/>
    </w:p>
    <w:p w14:paraId="361B7C15" w14:textId="77777777" w:rsidR="00F9387D" w:rsidRPr="00361E49" w:rsidRDefault="00F9387D" w:rsidP="00361E49">
      <w:pPr>
        <w:spacing w:after="0" w:line="240" w:lineRule="auto"/>
        <w:ind w:left="567" w:hanging="567"/>
        <w:jc w:val="both"/>
        <w:rPr>
          <w:rFonts w:cstheme="minorHAnsi"/>
          <w:b/>
          <w:bCs/>
          <w:sz w:val="24"/>
          <w:szCs w:val="24"/>
        </w:rPr>
      </w:pPr>
    </w:p>
    <w:p w14:paraId="62FC39A3" w14:textId="1D6914C2" w:rsidR="00F9387D" w:rsidRPr="00361E49" w:rsidRDefault="00F9387D" w:rsidP="00361E49">
      <w:pPr>
        <w:spacing w:after="0" w:line="240" w:lineRule="auto"/>
        <w:jc w:val="both"/>
        <w:rPr>
          <w:rFonts w:cstheme="minorHAnsi"/>
          <w:sz w:val="24"/>
          <w:szCs w:val="24"/>
        </w:rPr>
      </w:pPr>
      <w:r w:rsidRPr="00361E49">
        <w:rPr>
          <w:rFonts w:cstheme="minorHAnsi"/>
          <w:sz w:val="24"/>
          <w:szCs w:val="24"/>
        </w:rPr>
        <w:t>If an employee is unable to attend a meeting at any stage of the grievance procedure, the</w:t>
      </w:r>
      <w:r w:rsidR="00361E49">
        <w:rPr>
          <w:rFonts w:cstheme="minorHAnsi"/>
          <w:sz w:val="24"/>
          <w:szCs w:val="24"/>
        </w:rPr>
        <w:t xml:space="preserve"> </w:t>
      </w:r>
      <w:r w:rsidRPr="00361E49">
        <w:rPr>
          <w:rFonts w:cstheme="minorHAnsi"/>
          <w:sz w:val="24"/>
          <w:szCs w:val="24"/>
        </w:rPr>
        <w:t xml:space="preserve">meeting may, at the Federation’s discretion, be </w:t>
      </w:r>
      <w:proofErr w:type="gramStart"/>
      <w:r w:rsidRPr="00361E49">
        <w:rPr>
          <w:rFonts w:cstheme="minorHAnsi"/>
          <w:sz w:val="24"/>
          <w:szCs w:val="24"/>
        </w:rPr>
        <w:t xml:space="preserve">postponed </w:t>
      </w:r>
      <w:r w:rsidR="00361E49">
        <w:rPr>
          <w:rFonts w:cstheme="minorHAnsi"/>
          <w:sz w:val="24"/>
          <w:szCs w:val="24"/>
        </w:rPr>
        <w:t xml:space="preserve"> </w:t>
      </w:r>
      <w:r w:rsidRPr="00361E49">
        <w:rPr>
          <w:rFonts w:cstheme="minorHAnsi"/>
          <w:sz w:val="24"/>
          <w:szCs w:val="24"/>
        </w:rPr>
        <w:t>for</w:t>
      </w:r>
      <w:proofErr w:type="gramEnd"/>
      <w:r w:rsidRPr="00361E49">
        <w:rPr>
          <w:rFonts w:cstheme="minorHAnsi"/>
          <w:sz w:val="24"/>
          <w:szCs w:val="24"/>
        </w:rPr>
        <w:t xml:space="preserve"> such period as the Federation</w:t>
      </w:r>
      <w:r w:rsidR="00361E49">
        <w:rPr>
          <w:rFonts w:cstheme="minorHAnsi"/>
          <w:sz w:val="24"/>
          <w:szCs w:val="24"/>
        </w:rPr>
        <w:t xml:space="preserve"> </w:t>
      </w:r>
      <w:r w:rsidRPr="00361E49">
        <w:rPr>
          <w:rFonts w:cstheme="minorHAnsi"/>
          <w:sz w:val="24"/>
          <w:szCs w:val="24"/>
        </w:rPr>
        <w:t>considers appropriate (normally for a maximum of</w:t>
      </w:r>
      <w:r w:rsidR="00361E49">
        <w:rPr>
          <w:rFonts w:cstheme="minorHAnsi"/>
          <w:sz w:val="24"/>
          <w:szCs w:val="24"/>
        </w:rPr>
        <w:t xml:space="preserve"> </w:t>
      </w:r>
      <w:r w:rsidRPr="00361E49">
        <w:rPr>
          <w:rFonts w:cstheme="minorHAnsi"/>
          <w:sz w:val="24"/>
          <w:szCs w:val="24"/>
        </w:rPr>
        <w:t xml:space="preserve">five (5) working days).  </w:t>
      </w:r>
    </w:p>
    <w:p w14:paraId="794C4833" w14:textId="77777777" w:rsidR="00F9387D" w:rsidRPr="00361E49" w:rsidRDefault="00F9387D" w:rsidP="00361E49">
      <w:pPr>
        <w:spacing w:after="0" w:line="240" w:lineRule="auto"/>
        <w:jc w:val="both"/>
        <w:rPr>
          <w:rFonts w:cstheme="minorHAnsi"/>
          <w:sz w:val="24"/>
          <w:szCs w:val="24"/>
        </w:rPr>
      </w:pPr>
    </w:p>
    <w:p w14:paraId="5F0A493D" w14:textId="6A127BCA" w:rsidR="00F9387D" w:rsidRPr="00361E49" w:rsidRDefault="00F9387D" w:rsidP="00361E49">
      <w:pPr>
        <w:spacing w:after="0" w:line="240" w:lineRule="auto"/>
        <w:jc w:val="both"/>
        <w:rPr>
          <w:rFonts w:cstheme="minorHAnsi"/>
          <w:sz w:val="24"/>
          <w:szCs w:val="24"/>
        </w:rPr>
      </w:pPr>
      <w:r w:rsidRPr="00361E49">
        <w:rPr>
          <w:rFonts w:cstheme="minorHAnsi"/>
          <w:sz w:val="24"/>
          <w:szCs w:val="24"/>
        </w:rPr>
        <w:lastRenderedPageBreak/>
        <w:t xml:space="preserve">If the reason for non-attendance is medically certified ill health, the meeting may be reconvened on an appropriate date. </w:t>
      </w:r>
    </w:p>
    <w:p w14:paraId="473C20A5" w14:textId="77777777" w:rsidR="00361E49" w:rsidRDefault="00361E49" w:rsidP="00361E49">
      <w:pPr>
        <w:spacing w:after="0" w:line="240" w:lineRule="auto"/>
        <w:jc w:val="both"/>
        <w:rPr>
          <w:rFonts w:cstheme="minorHAnsi"/>
          <w:sz w:val="24"/>
          <w:szCs w:val="24"/>
        </w:rPr>
      </w:pPr>
    </w:p>
    <w:p w14:paraId="7B2B97E6" w14:textId="634E205B" w:rsidR="00F9387D" w:rsidRPr="00361E49" w:rsidRDefault="00F9387D" w:rsidP="00361E49">
      <w:pPr>
        <w:spacing w:after="0" w:line="240" w:lineRule="auto"/>
        <w:jc w:val="both"/>
        <w:rPr>
          <w:rFonts w:cstheme="minorHAnsi"/>
          <w:sz w:val="24"/>
          <w:szCs w:val="24"/>
        </w:rPr>
      </w:pPr>
      <w:r w:rsidRPr="00361E49">
        <w:rPr>
          <w:rFonts w:cstheme="minorHAnsi"/>
          <w:sz w:val="24"/>
          <w:szCs w:val="24"/>
        </w:rPr>
        <w:t xml:space="preserve">The Federation will take reasonable steps to arrange any meetings under the grievance policy at a convenient time for all parties involved.  However, the Federation reserves the right, to reach a decision under the grievance policy, despite an employee’s failure or inability to attend any or </w:t>
      </w:r>
      <w:proofErr w:type="gramStart"/>
      <w:r w:rsidRPr="00361E49">
        <w:rPr>
          <w:rFonts w:cstheme="minorHAnsi"/>
          <w:sz w:val="24"/>
          <w:szCs w:val="24"/>
        </w:rPr>
        <w:t>all of</w:t>
      </w:r>
      <w:proofErr w:type="gramEnd"/>
      <w:r w:rsidRPr="00361E49">
        <w:rPr>
          <w:rFonts w:cstheme="minorHAnsi"/>
          <w:sz w:val="24"/>
          <w:szCs w:val="24"/>
        </w:rPr>
        <w:t xml:space="preserve"> the meetings, where it considers it is necessary to do so, taking into account all the circumstances.  </w:t>
      </w:r>
    </w:p>
    <w:p w14:paraId="136AB25D" w14:textId="77777777" w:rsidR="00F9387D" w:rsidRPr="00361E49" w:rsidRDefault="00F9387D" w:rsidP="00361E49">
      <w:pPr>
        <w:spacing w:after="0" w:line="240" w:lineRule="auto"/>
        <w:jc w:val="both"/>
        <w:rPr>
          <w:rFonts w:cstheme="minorHAnsi"/>
          <w:sz w:val="24"/>
          <w:szCs w:val="24"/>
        </w:rPr>
      </w:pPr>
    </w:p>
    <w:p w14:paraId="50C3591A" w14:textId="50C096FC" w:rsidR="00F9387D" w:rsidRPr="00361E49" w:rsidRDefault="00F9387D" w:rsidP="00361E49">
      <w:pPr>
        <w:spacing w:after="0" w:line="240" w:lineRule="auto"/>
        <w:jc w:val="both"/>
        <w:rPr>
          <w:rFonts w:cstheme="minorHAnsi"/>
          <w:sz w:val="24"/>
          <w:szCs w:val="24"/>
        </w:rPr>
      </w:pPr>
      <w:r w:rsidRPr="00361E49">
        <w:rPr>
          <w:rFonts w:cstheme="minorHAnsi"/>
          <w:sz w:val="24"/>
          <w:szCs w:val="24"/>
        </w:rPr>
        <w:t>If the Federation needs to convene a meeting in the employee’s absence, the employee will be invited to submit a written response setting out anything they wish to be considered during the hearing.</w:t>
      </w:r>
    </w:p>
    <w:p w14:paraId="1D4ED1F8" w14:textId="73D9DC8D" w:rsidR="00B91E9E" w:rsidRPr="00361E49" w:rsidRDefault="00B91E9E" w:rsidP="00361E49">
      <w:pPr>
        <w:spacing w:after="0" w:line="240" w:lineRule="auto"/>
        <w:jc w:val="both"/>
        <w:rPr>
          <w:rFonts w:cstheme="minorHAnsi"/>
          <w:sz w:val="24"/>
          <w:szCs w:val="24"/>
        </w:rPr>
      </w:pPr>
    </w:p>
    <w:p w14:paraId="0EF6843E" w14:textId="613D9BDF" w:rsidR="00B91E9E" w:rsidRDefault="00B91E9E" w:rsidP="00627526">
      <w:pPr>
        <w:pStyle w:val="Heading2"/>
        <w:numPr>
          <w:ilvl w:val="0"/>
          <w:numId w:val="7"/>
        </w:numPr>
        <w:rPr>
          <w:rFonts w:asciiTheme="minorHAnsi" w:hAnsiTheme="minorHAnsi" w:cstheme="minorHAnsi"/>
          <w:b/>
          <w:bCs/>
          <w:color w:val="auto"/>
        </w:rPr>
      </w:pPr>
      <w:bookmarkStart w:id="15" w:name="_Toc86837415"/>
      <w:r w:rsidRPr="00627526">
        <w:rPr>
          <w:rFonts w:asciiTheme="minorHAnsi" w:hAnsiTheme="minorHAnsi" w:cstheme="minorHAnsi"/>
          <w:b/>
          <w:bCs/>
          <w:color w:val="auto"/>
        </w:rPr>
        <w:t>Post-Conclusion Support</w:t>
      </w:r>
      <w:bookmarkEnd w:id="15"/>
    </w:p>
    <w:p w14:paraId="78C2DDFF" w14:textId="288B987F" w:rsidR="00B91E9E" w:rsidRPr="00361E49" w:rsidRDefault="00B91E9E" w:rsidP="00361E49">
      <w:pPr>
        <w:pStyle w:val="PlainText"/>
        <w:jc w:val="both"/>
        <w:rPr>
          <w:rFonts w:asciiTheme="minorHAnsi" w:hAnsiTheme="minorHAnsi" w:cstheme="minorHAnsi"/>
          <w:sz w:val="24"/>
          <w:szCs w:val="24"/>
        </w:rPr>
      </w:pPr>
    </w:p>
    <w:p w14:paraId="66CB774C" w14:textId="087D3427" w:rsidR="00B91E9E" w:rsidRPr="00361E49" w:rsidRDefault="00B91E9E" w:rsidP="00361E49">
      <w:pPr>
        <w:pStyle w:val="PlainText"/>
        <w:jc w:val="both"/>
        <w:rPr>
          <w:rFonts w:asciiTheme="minorHAnsi" w:hAnsiTheme="minorHAnsi" w:cstheme="minorHAnsi"/>
          <w:sz w:val="24"/>
          <w:szCs w:val="24"/>
        </w:rPr>
      </w:pPr>
      <w:r w:rsidRPr="00361E49">
        <w:rPr>
          <w:rFonts w:asciiTheme="minorHAnsi" w:hAnsiTheme="minorHAnsi" w:cstheme="minorHAnsi"/>
          <w:sz w:val="24"/>
          <w:szCs w:val="24"/>
        </w:rPr>
        <w:t xml:space="preserve">The Federation expects that all individuals involved in the grievance process will conduct themselves professionally throughout. </w:t>
      </w:r>
      <w:r w:rsidR="00BF3D99" w:rsidRPr="00361E49">
        <w:rPr>
          <w:rFonts w:asciiTheme="minorHAnsi" w:hAnsiTheme="minorHAnsi" w:cstheme="minorHAnsi"/>
          <w:sz w:val="24"/>
          <w:szCs w:val="24"/>
        </w:rPr>
        <w:t xml:space="preserve">All parties </w:t>
      </w:r>
      <w:r w:rsidRPr="00361E49">
        <w:rPr>
          <w:rFonts w:asciiTheme="minorHAnsi" w:hAnsiTheme="minorHAnsi" w:cstheme="minorHAnsi"/>
          <w:sz w:val="24"/>
          <w:szCs w:val="24"/>
        </w:rPr>
        <w:t xml:space="preserve">must always conduct themselves appropriately during, and after the conclusion of a grievance.  Bullying, harassment, or intimidation of any person involved in a grievance (whether the complainant or the person against whom allegations have been made) will not be tolerated and disciplinary action may be taken as appropriate.  </w:t>
      </w:r>
    </w:p>
    <w:p w14:paraId="3C866593" w14:textId="58C0E06F" w:rsidR="00B91E9E" w:rsidRPr="00361E49" w:rsidRDefault="00B91E9E" w:rsidP="00361E49">
      <w:pPr>
        <w:pStyle w:val="PlainText"/>
        <w:jc w:val="both"/>
        <w:rPr>
          <w:rFonts w:asciiTheme="minorHAnsi" w:hAnsiTheme="minorHAnsi" w:cstheme="minorHAnsi"/>
          <w:sz w:val="24"/>
          <w:szCs w:val="24"/>
        </w:rPr>
      </w:pPr>
    </w:p>
    <w:p w14:paraId="0AF3965E" w14:textId="15F0AA6F" w:rsidR="00B91E9E" w:rsidRPr="00361E49" w:rsidRDefault="00BF3D99" w:rsidP="00361E49">
      <w:pPr>
        <w:pStyle w:val="PlainText"/>
        <w:jc w:val="both"/>
        <w:rPr>
          <w:rFonts w:asciiTheme="minorHAnsi" w:hAnsiTheme="minorHAnsi" w:cstheme="minorHAnsi"/>
          <w:sz w:val="24"/>
          <w:szCs w:val="24"/>
        </w:rPr>
      </w:pPr>
      <w:r w:rsidRPr="00361E49">
        <w:rPr>
          <w:rFonts w:asciiTheme="minorHAnsi" w:hAnsiTheme="minorHAnsi" w:cstheme="minorHAnsi"/>
          <w:sz w:val="24"/>
          <w:szCs w:val="24"/>
        </w:rPr>
        <w:t>On occasion w</w:t>
      </w:r>
      <w:r w:rsidR="00B91E9E" w:rsidRPr="00361E49">
        <w:rPr>
          <w:rFonts w:asciiTheme="minorHAnsi" w:hAnsiTheme="minorHAnsi" w:cstheme="minorHAnsi"/>
          <w:sz w:val="24"/>
          <w:szCs w:val="24"/>
        </w:rPr>
        <w:t xml:space="preserve">orking relationships may be affected by a grievance. The Federation has a variety of resources that employees may access, including the Employee Assistance Programme, and </w:t>
      </w:r>
      <w:r w:rsidRPr="00361E49">
        <w:rPr>
          <w:rFonts w:asciiTheme="minorHAnsi" w:hAnsiTheme="minorHAnsi" w:cstheme="minorHAnsi"/>
          <w:sz w:val="24"/>
          <w:szCs w:val="24"/>
        </w:rPr>
        <w:t>advice from HR</w:t>
      </w:r>
      <w:r w:rsidR="00B91E9E" w:rsidRPr="00361E49">
        <w:rPr>
          <w:rFonts w:asciiTheme="minorHAnsi" w:hAnsiTheme="minorHAnsi" w:cstheme="minorHAnsi"/>
          <w:sz w:val="24"/>
          <w:szCs w:val="24"/>
        </w:rPr>
        <w:t>, who may signpost individuals to an appropriate service.</w:t>
      </w:r>
    </w:p>
    <w:p w14:paraId="4BBF477C" w14:textId="77777777" w:rsidR="00627526" w:rsidRPr="00627526" w:rsidRDefault="00627526" w:rsidP="00627526">
      <w:pPr>
        <w:pStyle w:val="Heading2"/>
        <w:rPr>
          <w:rFonts w:asciiTheme="minorHAnsi" w:hAnsiTheme="minorHAnsi" w:cstheme="minorHAnsi"/>
          <w:b/>
          <w:bCs/>
        </w:rPr>
      </w:pPr>
    </w:p>
    <w:p w14:paraId="4B28B810" w14:textId="1565DB53" w:rsidR="00627526" w:rsidRDefault="00627526" w:rsidP="00627526">
      <w:pPr>
        <w:pStyle w:val="Heading2"/>
        <w:numPr>
          <w:ilvl w:val="0"/>
          <w:numId w:val="7"/>
        </w:numPr>
        <w:rPr>
          <w:rFonts w:asciiTheme="minorHAnsi" w:hAnsiTheme="minorHAnsi" w:cstheme="minorHAnsi"/>
          <w:b/>
          <w:bCs/>
          <w:color w:val="auto"/>
        </w:rPr>
      </w:pPr>
      <w:bookmarkStart w:id="16" w:name="_Toc86837416"/>
      <w:r w:rsidRPr="00627526">
        <w:rPr>
          <w:rFonts w:asciiTheme="minorHAnsi" w:hAnsiTheme="minorHAnsi" w:cstheme="minorHAnsi"/>
          <w:b/>
          <w:bCs/>
          <w:color w:val="auto"/>
        </w:rPr>
        <w:t>Record keeping</w:t>
      </w:r>
      <w:bookmarkEnd w:id="16"/>
      <w:r w:rsidRPr="00627526">
        <w:rPr>
          <w:rFonts w:asciiTheme="minorHAnsi" w:hAnsiTheme="minorHAnsi" w:cstheme="minorHAnsi"/>
          <w:b/>
          <w:bCs/>
          <w:color w:val="auto"/>
        </w:rPr>
        <w:t xml:space="preserve"> </w:t>
      </w:r>
    </w:p>
    <w:p w14:paraId="7F9BAFB4" w14:textId="77777777" w:rsidR="008C640D" w:rsidRPr="008C640D" w:rsidRDefault="008C640D" w:rsidP="008C640D"/>
    <w:p w14:paraId="0DD86D36" w14:textId="6E8DA610" w:rsidR="00E73807" w:rsidRPr="00361E49" w:rsidRDefault="00E73807" w:rsidP="00361E49">
      <w:pPr>
        <w:jc w:val="both"/>
        <w:rPr>
          <w:rFonts w:cstheme="minorHAnsi"/>
          <w:bCs/>
          <w:sz w:val="24"/>
          <w:szCs w:val="24"/>
        </w:rPr>
      </w:pPr>
      <w:r w:rsidRPr="00361E49">
        <w:rPr>
          <w:rFonts w:cstheme="minorHAnsi"/>
          <w:bCs/>
          <w:sz w:val="24"/>
          <w:szCs w:val="24"/>
        </w:rPr>
        <w:t xml:space="preserve">Notes will be taken at all grievance, </w:t>
      </w:r>
      <w:proofErr w:type="gramStart"/>
      <w:r w:rsidRPr="00361E49">
        <w:rPr>
          <w:rFonts w:cstheme="minorHAnsi"/>
          <w:bCs/>
          <w:sz w:val="24"/>
          <w:szCs w:val="24"/>
        </w:rPr>
        <w:t>investigation</w:t>
      </w:r>
      <w:proofErr w:type="gramEnd"/>
      <w:r w:rsidRPr="00361E49">
        <w:rPr>
          <w:rFonts w:cstheme="minorHAnsi"/>
          <w:bCs/>
          <w:sz w:val="24"/>
          <w:szCs w:val="24"/>
        </w:rPr>
        <w:t xml:space="preserve"> and appeal meetings.</w:t>
      </w:r>
    </w:p>
    <w:p w14:paraId="0360EA9D" w14:textId="763A308D" w:rsidR="00891178" w:rsidRPr="00361E49" w:rsidRDefault="00891178" w:rsidP="00361E49">
      <w:pPr>
        <w:jc w:val="both"/>
        <w:rPr>
          <w:rFonts w:cstheme="minorHAnsi"/>
          <w:bCs/>
          <w:sz w:val="24"/>
          <w:szCs w:val="24"/>
        </w:rPr>
      </w:pPr>
      <w:r w:rsidRPr="00361E49">
        <w:rPr>
          <w:rFonts w:cstheme="minorHAnsi"/>
          <w:bCs/>
          <w:sz w:val="24"/>
          <w:szCs w:val="24"/>
        </w:rPr>
        <w:t>The Federation/FSU will provide a note taker to note the meeting, notes will be shared with the employee and their companion, and any amendments recorded.</w:t>
      </w:r>
    </w:p>
    <w:p w14:paraId="1BB585A4" w14:textId="50586E85" w:rsidR="008C640D" w:rsidRDefault="00EA2F49" w:rsidP="00361E49">
      <w:pPr>
        <w:jc w:val="both"/>
        <w:rPr>
          <w:rFonts w:cstheme="minorHAnsi"/>
          <w:sz w:val="24"/>
          <w:szCs w:val="24"/>
        </w:rPr>
      </w:pPr>
      <w:r w:rsidRPr="00361E49">
        <w:rPr>
          <w:rFonts w:cstheme="minorHAnsi"/>
          <w:sz w:val="24"/>
          <w:szCs w:val="24"/>
        </w:rPr>
        <w:t>Managers should forward copies of all documentation and correspondence relating to the grievance to the</w:t>
      </w:r>
      <w:r w:rsidR="00EC4EEC" w:rsidRPr="00361E49">
        <w:rPr>
          <w:rFonts w:cstheme="minorHAnsi"/>
          <w:sz w:val="24"/>
          <w:szCs w:val="24"/>
        </w:rPr>
        <w:t xml:space="preserve"> appropriate</w:t>
      </w:r>
      <w:r w:rsidR="00D9090E" w:rsidRPr="00361E49">
        <w:rPr>
          <w:rFonts w:cstheme="minorHAnsi"/>
          <w:sz w:val="24"/>
          <w:szCs w:val="24"/>
        </w:rPr>
        <w:t xml:space="preserve"> </w:t>
      </w:r>
      <w:r w:rsidR="00B23D60" w:rsidRPr="00361E49">
        <w:rPr>
          <w:rFonts w:cstheme="minorHAnsi"/>
          <w:sz w:val="24"/>
          <w:szCs w:val="24"/>
        </w:rPr>
        <w:t>FSU Human Resources</w:t>
      </w:r>
      <w:r w:rsidR="00EC4EEC" w:rsidRPr="00361E49">
        <w:rPr>
          <w:rFonts w:cstheme="minorHAnsi"/>
          <w:sz w:val="24"/>
          <w:szCs w:val="24"/>
        </w:rPr>
        <w:t xml:space="preserve"> contact</w:t>
      </w:r>
      <w:r w:rsidR="00B23D60" w:rsidRPr="00361E49">
        <w:rPr>
          <w:rFonts w:cstheme="minorHAnsi"/>
          <w:sz w:val="24"/>
          <w:szCs w:val="24"/>
        </w:rPr>
        <w:t xml:space="preserve"> </w:t>
      </w:r>
      <w:r w:rsidRPr="00361E49">
        <w:rPr>
          <w:rFonts w:cstheme="minorHAnsi"/>
          <w:sz w:val="24"/>
          <w:szCs w:val="24"/>
        </w:rPr>
        <w:t>for retention</w:t>
      </w:r>
      <w:r w:rsidR="00E73807" w:rsidRPr="00361E49">
        <w:rPr>
          <w:rFonts w:cstheme="minorHAnsi"/>
          <w:sz w:val="24"/>
          <w:szCs w:val="24"/>
        </w:rPr>
        <w:t xml:space="preserve"> for the required period.</w:t>
      </w:r>
    </w:p>
    <w:p w14:paraId="6B94B1B8" w14:textId="77777777" w:rsidR="008C640D" w:rsidRPr="00361E49" w:rsidRDefault="008C640D" w:rsidP="00361E49">
      <w:pPr>
        <w:jc w:val="both"/>
        <w:rPr>
          <w:rFonts w:cstheme="minorHAnsi"/>
          <w:sz w:val="24"/>
          <w:szCs w:val="24"/>
        </w:rPr>
      </w:pPr>
    </w:p>
    <w:p w14:paraId="36590882" w14:textId="12B08135" w:rsidR="00627526" w:rsidRDefault="00627526" w:rsidP="00627526">
      <w:pPr>
        <w:pStyle w:val="Heading2"/>
        <w:numPr>
          <w:ilvl w:val="0"/>
          <w:numId w:val="7"/>
        </w:numPr>
        <w:rPr>
          <w:rFonts w:asciiTheme="minorHAnsi" w:hAnsiTheme="minorHAnsi" w:cstheme="minorHAnsi"/>
          <w:b/>
          <w:bCs/>
          <w:color w:val="auto"/>
        </w:rPr>
      </w:pPr>
      <w:bookmarkStart w:id="17" w:name="_Toc86837417"/>
      <w:r w:rsidRPr="00627526">
        <w:rPr>
          <w:rFonts w:asciiTheme="minorHAnsi" w:hAnsiTheme="minorHAnsi" w:cstheme="minorHAnsi"/>
          <w:b/>
          <w:bCs/>
          <w:color w:val="auto"/>
        </w:rPr>
        <w:t>Review of the procedures</w:t>
      </w:r>
      <w:bookmarkEnd w:id="17"/>
    </w:p>
    <w:p w14:paraId="185988A0" w14:textId="77777777" w:rsidR="008C640D" w:rsidRPr="008C640D" w:rsidRDefault="008C640D" w:rsidP="008C640D"/>
    <w:p w14:paraId="0501EDF1" w14:textId="475EB530" w:rsidR="00627526" w:rsidRDefault="00EC4EEC" w:rsidP="00361E49">
      <w:pPr>
        <w:jc w:val="both"/>
        <w:rPr>
          <w:rFonts w:cstheme="minorHAnsi"/>
          <w:sz w:val="24"/>
          <w:szCs w:val="24"/>
        </w:rPr>
      </w:pPr>
      <w:r w:rsidRPr="00361E49">
        <w:rPr>
          <w:rFonts w:cstheme="minorHAnsi"/>
          <w:sz w:val="24"/>
          <w:szCs w:val="24"/>
        </w:rPr>
        <w:t>These procedures should be reviewed periodically as set out by</w:t>
      </w:r>
      <w:r w:rsidR="00BF3D99" w:rsidRPr="00361E49">
        <w:rPr>
          <w:rFonts w:cstheme="minorHAnsi"/>
          <w:sz w:val="24"/>
          <w:szCs w:val="24"/>
        </w:rPr>
        <w:t xml:space="preserve"> the</w:t>
      </w:r>
      <w:r w:rsidRPr="00361E49">
        <w:rPr>
          <w:rFonts w:cstheme="minorHAnsi"/>
          <w:sz w:val="24"/>
          <w:szCs w:val="24"/>
        </w:rPr>
        <w:t xml:space="preserve"> HR Policy Development Forum.</w:t>
      </w:r>
    </w:p>
    <w:p w14:paraId="1759CC81" w14:textId="77777777" w:rsidR="00432777" w:rsidRPr="00361E49" w:rsidRDefault="00432777" w:rsidP="00361E49">
      <w:pPr>
        <w:jc w:val="both"/>
        <w:rPr>
          <w:rFonts w:cstheme="minorHAnsi"/>
          <w:sz w:val="24"/>
          <w:szCs w:val="24"/>
        </w:rPr>
      </w:pPr>
    </w:p>
    <w:p w14:paraId="7307A4DD" w14:textId="5AF7E6CA" w:rsidR="00627526" w:rsidRPr="00627526" w:rsidRDefault="00627526" w:rsidP="00627526">
      <w:pPr>
        <w:pStyle w:val="Heading2"/>
        <w:numPr>
          <w:ilvl w:val="0"/>
          <w:numId w:val="7"/>
        </w:numPr>
        <w:rPr>
          <w:rFonts w:asciiTheme="minorHAnsi" w:hAnsiTheme="minorHAnsi" w:cstheme="minorHAnsi"/>
          <w:b/>
          <w:bCs/>
          <w:color w:val="auto"/>
        </w:rPr>
      </w:pPr>
      <w:r>
        <w:rPr>
          <w:rFonts w:asciiTheme="minorHAnsi" w:hAnsiTheme="minorHAnsi" w:cstheme="minorHAnsi"/>
          <w:b/>
          <w:bCs/>
          <w:color w:val="auto"/>
        </w:rPr>
        <w:lastRenderedPageBreak/>
        <w:t xml:space="preserve"> </w:t>
      </w:r>
      <w:bookmarkStart w:id="18" w:name="_Toc86837418"/>
      <w:r w:rsidRPr="00627526">
        <w:rPr>
          <w:rFonts w:asciiTheme="minorHAnsi" w:hAnsiTheme="minorHAnsi" w:cstheme="minorHAnsi"/>
          <w:b/>
          <w:bCs/>
          <w:color w:val="auto"/>
        </w:rPr>
        <w:t>Equality statement</w:t>
      </w:r>
      <w:bookmarkEnd w:id="18"/>
    </w:p>
    <w:p w14:paraId="797BB222" w14:textId="77777777" w:rsidR="00EC4EEC" w:rsidRPr="00361E49" w:rsidRDefault="00EC4EEC" w:rsidP="00361E49">
      <w:pPr>
        <w:autoSpaceDE w:val="0"/>
        <w:autoSpaceDN w:val="0"/>
        <w:adjustRightInd w:val="0"/>
        <w:spacing w:after="0" w:line="240" w:lineRule="auto"/>
        <w:jc w:val="both"/>
        <w:rPr>
          <w:rFonts w:cstheme="minorHAnsi"/>
          <w:b/>
          <w:bCs/>
          <w:sz w:val="24"/>
          <w:szCs w:val="24"/>
          <w:lang w:val="en-US"/>
        </w:rPr>
      </w:pPr>
    </w:p>
    <w:p w14:paraId="196DBECF" w14:textId="10E5C4E6" w:rsidR="00EC4EEC" w:rsidRDefault="00EC4EEC" w:rsidP="00361E49">
      <w:pPr>
        <w:autoSpaceDE w:val="0"/>
        <w:autoSpaceDN w:val="0"/>
        <w:adjustRightInd w:val="0"/>
        <w:spacing w:after="0" w:line="240" w:lineRule="auto"/>
        <w:jc w:val="both"/>
        <w:rPr>
          <w:rFonts w:cstheme="minorHAnsi"/>
          <w:sz w:val="24"/>
          <w:szCs w:val="24"/>
          <w:lang w:val="en-US"/>
        </w:rPr>
      </w:pPr>
      <w:r w:rsidRPr="00361E49">
        <w:rPr>
          <w:rFonts w:cstheme="minorHAnsi"/>
          <w:sz w:val="24"/>
          <w:szCs w:val="24"/>
          <w:lang w:val="en-US"/>
        </w:rPr>
        <w:t>In applying this policy, the GP Federation/FSU will have due regard for the need to eliminate unlawful discrimination and promote equality of opportunity.</w:t>
      </w:r>
    </w:p>
    <w:p w14:paraId="1D1196FB" w14:textId="77777777" w:rsidR="00627526" w:rsidRPr="00627526" w:rsidRDefault="00627526" w:rsidP="00627526">
      <w:pPr>
        <w:pStyle w:val="Heading2"/>
        <w:rPr>
          <w:rFonts w:asciiTheme="minorHAnsi" w:hAnsiTheme="minorHAnsi" w:cstheme="minorHAnsi"/>
          <w:color w:val="auto"/>
          <w:lang w:val="en-US"/>
        </w:rPr>
      </w:pPr>
    </w:p>
    <w:p w14:paraId="46D9E5F6" w14:textId="74E926A7" w:rsidR="00627526" w:rsidRPr="00627526" w:rsidRDefault="00627526" w:rsidP="00627526">
      <w:pPr>
        <w:pStyle w:val="Heading2"/>
        <w:numPr>
          <w:ilvl w:val="0"/>
          <w:numId w:val="7"/>
        </w:numPr>
        <w:rPr>
          <w:rFonts w:asciiTheme="minorHAnsi" w:hAnsiTheme="minorHAnsi" w:cstheme="minorHAnsi"/>
          <w:b/>
          <w:bCs/>
          <w:color w:val="auto"/>
          <w:lang w:val="en-US"/>
        </w:rPr>
      </w:pPr>
      <w:bookmarkStart w:id="19" w:name="_Toc86837419"/>
      <w:r w:rsidRPr="00627526">
        <w:rPr>
          <w:rFonts w:asciiTheme="minorHAnsi" w:hAnsiTheme="minorHAnsi" w:cstheme="minorHAnsi"/>
          <w:b/>
          <w:bCs/>
          <w:color w:val="auto"/>
          <w:lang w:val="en-US"/>
        </w:rPr>
        <w:t>Data protection / GDPR</w:t>
      </w:r>
      <w:bookmarkEnd w:id="19"/>
    </w:p>
    <w:p w14:paraId="61B9B820" w14:textId="77777777" w:rsidR="00EC4EEC" w:rsidRPr="00361E49" w:rsidRDefault="00EC4EEC" w:rsidP="00361E49">
      <w:pPr>
        <w:autoSpaceDE w:val="0"/>
        <w:autoSpaceDN w:val="0"/>
        <w:adjustRightInd w:val="0"/>
        <w:spacing w:after="0" w:line="240" w:lineRule="auto"/>
        <w:jc w:val="both"/>
        <w:rPr>
          <w:rFonts w:cstheme="minorHAnsi"/>
          <w:b/>
          <w:bCs/>
          <w:sz w:val="24"/>
          <w:szCs w:val="24"/>
          <w:lang w:val="en-US"/>
        </w:rPr>
      </w:pPr>
    </w:p>
    <w:p w14:paraId="2CD98662" w14:textId="582FFA14" w:rsidR="00EC4EEC" w:rsidRPr="00361E49" w:rsidRDefault="00EC4EEC" w:rsidP="00361E49">
      <w:pPr>
        <w:autoSpaceDE w:val="0"/>
        <w:autoSpaceDN w:val="0"/>
        <w:adjustRightInd w:val="0"/>
        <w:spacing w:after="0" w:line="240" w:lineRule="auto"/>
        <w:jc w:val="both"/>
        <w:rPr>
          <w:rFonts w:cstheme="minorHAnsi"/>
          <w:sz w:val="24"/>
          <w:szCs w:val="24"/>
          <w:lang w:val="en-US"/>
        </w:rPr>
      </w:pPr>
      <w:r w:rsidRPr="00361E49">
        <w:rPr>
          <w:rFonts w:cstheme="minorHAnsi"/>
          <w:sz w:val="24"/>
          <w:szCs w:val="24"/>
          <w:lang w:val="en-US"/>
        </w:rPr>
        <w:t xml:space="preserve">In applying this policy, the Organisation will have due regard for the Data Protection Act 2018 and the General Data Protection Regulation (GDPR). Personal Confidential Data of data subjects will be processed fairly and lawfully and in accordance with the six data protection principles. Data Subject’s Rights and freedoms will be </w:t>
      </w:r>
      <w:r w:rsidR="00722B09" w:rsidRPr="00361E49">
        <w:rPr>
          <w:rFonts w:cstheme="minorHAnsi"/>
          <w:sz w:val="24"/>
          <w:szCs w:val="24"/>
          <w:lang w:val="en-US"/>
        </w:rPr>
        <w:t>respected,</w:t>
      </w:r>
      <w:r w:rsidRPr="00361E49">
        <w:rPr>
          <w:rFonts w:cstheme="minorHAnsi"/>
          <w:sz w:val="24"/>
          <w:szCs w:val="24"/>
          <w:lang w:val="en-US"/>
        </w:rPr>
        <w:t xml:space="preserve"> and measures will be in place to enable employees (data subjects) to exercise those rights. Appropriate technical and organisational measures will be designed and implemented to ensure an appropriate level of security is applied to the processing of personal confidential data. </w:t>
      </w:r>
    </w:p>
    <w:p w14:paraId="25370F94" w14:textId="097E985C" w:rsidR="00D91A2D" w:rsidRPr="00361E49" w:rsidRDefault="00D91A2D" w:rsidP="00361E49">
      <w:pPr>
        <w:jc w:val="both"/>
        <w:rPr>
          <w:rFonts w:cstheme="minorHAnsi"/>
          <w:sz w:val="24"/>
          <w:szCs w:val="24"/>
        </w:rPr>
      </w:pPr>
    </w:p>
    <w:p w14:paraId="58A7BB0A" w14:textId="35BF629F" w:rsidR="00891178" w:rsidRPr="00361E49" w:rsidRDefault="00891178" w:rsidP="00361E49">
      <w:pPr>
        <w:jc w:val="both"/>
        <w:rPr>
          <w:rFonts w:cstheme="minorHAnsi"/>
          <w:sz w:val="24"/>
          <w:szCs w:val="24"/>
        </w:rPr>
      </w:pPr>
    </w:p>
    <w:p w14:paraId="0A374E7F" w14:textId="06CB24B9" w:rsidR="00891178" w:rsidRPr="00361E49" w:rsidRDefault="00891178" w:rsidP="00361E49">
      <w:pPr>
        <w:jc w:val="both"/>
        <w:rPr>
          <w:rFonts w:cstheme="minorHAnsi"/>
          <w:sz w:val="24"/>
          <w:szCs w:val="24"/>
        </w:rPr>
      </w:pPr>
    </w:p>
    <w:p w14:paraId="3A4C84BB" w14:textId="248CC444" w:rsidR="00891178" w:rsidRPr="00361E49" w:rsidRDefault="00891178" w:rsidP="00361E49">
      <w:pPr>
        <w:jc w:val="both"/>
        <w:rPr>
          <w:rFonts w:cstheme="minorHAnsi"/>
          <w:sz w:val="24"/>
          <w:szCs w:val="24"/>
        </w:rPr>
      </w:pPr>
    </w:p>
    <w:p w14:paraId="47521F5F" w14:textId="348A61F8" w:rsidR="00891178" w:rsidRPr="00361E49" w:rsidRDefault="00891178" w:rsidP="00361E49">
      <w:pPr>
        <w:jc w:val="both"/>
        <w:rPr>
          <w:rFonts w:cstheme="minorHAnsi"/>
          <w:sz w:val="24"/>
          <w:szCs w:val="24"/>
        </w:rPr>
      </w:pPr>
    </w:p>
    <w:p w14:paraId="3BDD347F" w14:textId="3033B7F7" w:rsidR="00891178" w:rsidRPr="00361E49" w:rsidRDefault="00891178" w:rsidP="00361E49">
      <w:pPr>
        <w:jc w:val="both"/>
        <w:rPr>
          <w:rFonts w:cstheme="minorHAnsi"/>
          <w:sz w:val="24"/>
          <w:szCs w:val="24"/>
        </w:rPr>
      </w:pPr>
    </w:p>
    <w:p w14:paraId="4B2551AD" w14:textId="71BB369B" w:rsidR="00891178" w:rsidRPr="00361E49" w:rsidRDefault="00891178" w:rsidP="00361E49">
      <w:pPr>
        <w:jc w:val="both"/>
        <w:rPr>
          <w:rFonts w:cstheme="minorHAnsi"/>
          <w:sz w:val="24"/>
          <w:szCs w:val="24"/>
        </w:rPr>
      </w:pPr>
    </w:p>
    <w:p w14:paraId="362AD391" w14:textId="2EEFA199" w:rsidR="00891178" w:rsidRDefault="00891178" w:rsidP="00361E49">
      <w:pPr>
        <w:jc w:val="both"/>
        <w:rPr>
          <w:rFonts w:cstheme="minorHAnsi"/>
          <w:sz w:val="24"/>
          <w:szCs w:val="24"/>
        </w:rPr>
      </w:pPr>
    </w:p>
    <w:p w14:paraId="3A172BC5" w14:textId="25F6FF75" w:rsidR="00432777" w:rsidRDefault="00432777" w:rsidP="00361E49">
      <w:pPr>
        <w:jc w:val="both"/>
        <w:rPr>
          <w:rFonts w:cstheme="minorHAnsi"/>
          <w:sz w:val="24"/>
          <w:szCs w:val="24"/>
        </w:rPr>
      </w:pPr>
    </w:p>
    <w:p w14:paraId="0FB2EBA5" w14:textId="5E06DEFF" w:rsidR="00432777" w:rsidRDefault="00432777" w:rsidP="00361E49">
      <w:pPr>
        <w:jc w:val="both"/>
        <w:rPr>
          <w:rFonts w:cstheme="minorHAnsi"/>
          <w:sz w:val="24"/>
          <w:szCs w:val="24"/>
        </w:rPr>
      </w:pPr>
    </w:p>
    <w:p w14:paraId="48A5D678" w14:textId="1D21A0C6" w:rsidR="00432777" w:rsidRDefault="00432777" w:rsidP="00361E49">
      <w:pPr>
        <w:jc w:val="both"/>
        <w:rPr>
          <w:rFonts w:cstheme="minorHAnsi"/>
          <w:sz w:val="24"/>
          <w:szCs w:val="24"/>
        </w:rPr>
      </w:pPr>
    </w:p>
    <w:p w14:paraId="2E2183FA" w14:textId="56D0E290" w:rsidR="00432777" w:rsidRDefault="00432777" w:rsidP="00361E49">
      <w:pPr>
        <w:jc w:val="both"/>
        <w:rPr>
          <w:rFonts w:cstheme="minorHAnsi"/>
          <w:sz w:val="24"/>
          <w:szCs w:val="24"/>
        </w:rPr>
      </w:pPr>
    </w:p>
    <w:p w14:paraId="269098DD" w14:textId="14451501" w:rsidR="00432777" w:rsidRDefault="00432777" w:rsidP="00361E49">
      <w:pPr>
        <w:jc w:val="both"/>
        <w:rPr>
          <w:rFonts w:cstheme="minorHAnsi"/>
          <w:sz w:val="24"/>
          <w:szCs w:val="24"/>
        </w:rPr>
      </w:pPr>
    </w:p>
    <w:p w14:paraId="39437C1D" w14:textId="6CFD3994" w:rsidR="00432777" w:rsidRDefault="00432777" w:rsidP="00361E49">
      <w:pPr>
        <w:jc w:val="both"/>
        <w:rPr>
          <w:rFonts w:cstheme="minorHAnsi"/>
          <w:sz w:val="24"/>
          <w:szCs w:val="24"/>
        </w:rPr>
      </w:pPr>
    </w:p>
    <w:p w14:paraId="4996C2D3" w14:textId="77777777" w:rsidR="00432777" w:rsidRPr="00361E49" w:rsidRDefault="00432777" w:rsidP="00361E49">
      <w:pPr>
        <w:jc w:val="both"/>
        <w:rPr>
          <w:rFonts w:cstheme="minorHAnsi"/>
          <w:sz w:val="24"/>
          <w:szCs w:val="24"/>
        </w:rPr>
      </w:pPr>
    </w:p>
    <w:p w14:paraId="29E9D5D1" w14:textId="0ABC8AAC" w:rsidR="00891178" w:rsidRPr="00361E49" w:rsidRDefault="00891178" w:rsidP="00361E49">
      <w:pPr>
        <w:jc w:val="both"/>
        <w:rPr>
          <w:rFonts w:cstheme="minorHAnsi"/>
          <w:sz w:val="24"/>
          <w:szCs w:val="24"/>
        </w:rPr>
      </w:pPr>
    </w:p>
    <w:p w14:paraId="7E20907E" w14:textId="425431D3" w:rsidR="00891178" w:rsidRPr="00361E49" w:rsidRDefault="00891178" w:rsidP="00361E49">
      <w:pPr>
        <w:jc w:val="both"/>
        <w:rPr>
          <w:rFonts w:cstheme="minorHAnsi"/>
          <w:sz w:val="24"/>
          <w:szCs w:val="24"/>
        </w:rPr>
      </w:pPr>
    </w:p>
    <w:p w14:paraId="59B7D6D1" w14:textId="4272C2AD" w:rsidR="00891178" w:rsidRDefault="00891178" w:rsidP="00361E49">
      <w:pPr>
        <w:jc w:val="both"/>
        <w:rPr>
          <w:rFonts w:cstheme="minorHAnsi"/>
          <w:sz w:val="24"/>
          <w:szCs w:val="24"/>
        </w:rPr>
      </w:pPr>
    </w:p>
    <w:p w14:paraId="47A330CD" w14:textId="77777777" w:rsidR="008C640D" w:rsidRDefault="008C640D" w:rsidP="00361E49">
      <w:pPr>
        <w:jc w:val="both"/>
        <w:rPr>
          <w:rFonts w:cstheme="minorHAnsi"/>
          <w:sz w:val="24"/>
          <w:szCs w:val="24"/>
        </w:rPr>
      </w:pPr>
    </w:p>
    <w:p w14:paraId="54C873CF" w14:textId="77777777" w:rsidR="00627526" w:rsidRPr="00361E49" w:rsidRDefault="00627526" w:rsidP="00361E49">
      <w:pPr>
        <w:jc w:val="both"/>
        <w:rPr>
          <w:rFonts w:cstheme="minorHAnsi"/>
          <w:sz w:val="24"/>
          <w:szCs w:val="24"/>
        </w:rPr>
      </w:pPr>
    </w:p>
    <w:p w14:paraId="2D9D4D9A" w14:textId="57BE2CBD" w:rsidR="00DE388B" w:rsidRPr="00361E49" w:rsidRDefault="00DE388B" w:rsidP="00361E49">
      <w:pPr>
        <w:jc w:val="both"/>
        <w:rPr>
          <w:rFonts w:cstheme="minorHAnsi"/>
          <w:b/>
          <w:sz w:val="28"/>
          <w:szCs w:val="28"/>
        </w:rPr>
      </w:pPr>
      <w:r w:rsidRPr="00361E49">
        <w:rPr>
          <w:rFonts w:cstheme="minorHAnsi"/>
          <w:sz w:val="24"/>
          <w:szCs w:val="24"/>
        </w:rPr>
        <w:lastRenderedPageBreak/>
        <w:t xml:space="preserve">   </w:t>
      </w:r>
      <w:r w:rsidR="00EA2F49" w:rsidRPr="00361E49">
        <w:rPr>
          <w:rFonts w:cstheme="minorHAnsi"/>
          <w:sz w:val="24"/>
          <w:szCs w:val="24"/>
        </w:rPr>
        <w:t xml:space="preserve"> </w:t>
      </w:r>
      <w:r w:rsidR="00EA2F49" w:rsidRPr="00361E49">
        <w:rPr>
          <w:rFonts w:cstheme="minorHAnsi"/>
          <w:b/>
          <w:sz w:val="28"/>
          <w:szCs w:val="28"/>
        </w:rPr>
        <w:t xml:space="preserve">  A</w:t>
      </w:r>
      <w:r w:rsidR="00627526">
        <w:rPr>
          <w:rFonts w:cstheme="minorHAnsi"/>
          <w:b/>
          <w:sz w:val="28"/>
          <w:szCs w:val="28"/>
        </w:rPr>
        <w:t>ppendix</w:t>
      </w:r>
      <w:r w:rsidR="00EA2F49" w:rsidRPr="00361E49">
        <w:rPr>
          <w:rFonts w:cstheme="minorHAnsi"/>
          <w:b/>
          <w:sz w:val="28"/>
          <w:szCs w:val="28"/>
        </w:rPr>
        <w:t xml:space="preserve"> 1  </w:t>
      </w:r>
    </w:p>
    <w:p w14:paraId="06B6C60B" w14:textId="7CC4963D" w:rsidR="00EA2F49" w:rsidRPr="00361E49" w:rsidRDefault="00627526" w:rsidP="008C640D">
      <w:pPr>
        <w:jc w:val="center"/>
        <w:rPr>
          <w:rFonts w:cstheme="minorHAnsi"/>
          <w:b/>
          <w:sz w:val="24"/>
          <w:szCs w:val="24"/>
        </w:rPr>
      </w:pPr>
      <w:r>
        <w:rPr>
          <w:rFonts w:cstheme="minorHAnsi"/>
          <w:b/>
          <w:sz w:val="24"/>
          <w:szCs w:val="24"/>
        </w:rPr>
        <w:t>Grievance procedure</w:t>
      </w:r>
    </w:p>
    <w:p w14:paraId="2CD85735" w14:textId="1CC4940E" w:rsidR="00EA2F49" w:rsidRPr="00361E49" w:rsidRDefault="00627526" w:rsidP="008C640D">
      <w:pPr>
        <w:jc w:val="center"/>
        <w:rPr>
          <w:rFonts w:cstheme="minorHAnsi"/>
          <w:b/>
          <w:sz w:val="24"/>
          <w:szCs w:val="24"/>
        </w:rPr>
      </w:pPr>
      <w:r>
        <w:rPr>
          <w:rFonts w:cstheme="minorHAnsi"/>
          <w:b/>
          <w:sz w:val="24"/>
          <w:szCs w:val="24"/>
        </w:rPr>
        <w:t>Notification of grievance form</w:t>
      </w:r>
    </w:p>
    <w:p w14:paraId="02966379" w14:textId="77777777" w:rsidR="00DE388B" w:rsidRPr="00361E49" w:rsidRDefault="00DE388B" w:rsidP="00361E49">
      <w:pPr>
        <w:jc w:val="both"/>
        <w:rPr>
          <w:rFonts w:cstheme="minorHAnsi"/>
          <w:sz w:val="24"/>
          <w:szCs w:val="24"/>
        </w:rPr>
      </w:pPr>
    </w:p>
    <w:p w14:paraId="5E72DCEA" w14:textId="11061350" w:rsidR="003F3257" w:rsidRPr="00361E49" w:rsidRDefault="00627526" w:rsidP="00361E49">
      <w:pPr>
        <w:jc w:val="both"/>
        <w:rPr>
          <w:rFonts w:cstheme="minorHAnsi"/>
          <w:b/>
          <w:sz w:val="24"/>
          <w:szCs w:val="24"/>
        </w:rPr>
      </w:pPr>
      <w:r>
        <w:rPr>
          <w:rFonts w:cstheme="minorHAnsi"/>
          <w:b/>
          <w:sz w:val="24"/>
          <w:szCs w:val="24"/>
        </w:rPr>
        <w:t>Employee details</w:t>
      </w:r>
    </w:p>
    <w:p w14:paraId="7791F38B" w14:textId="77777777" w:rsidR="00EA2F49" w:rsidRPr="00361E49" w:rsidRDefault="00EA2F49" w:rsidP="00361E49">
      <w:pPr>
        <w:jc w:val="both"/>
        <w:rPr>
          <w:rFonts w:cstheme="minorHAnsi"/>
          <w:b/>
          <w:sz w:val="24"/>
          <w:szCs w:val="24"/>
        </w:rPr>
      </w:pPr>
      <w:r w:rsidRPr="00361E49">
        <w:rPr>
          <w:rFonts w:cstheme="minorHAnsi"/>
          <w:b/>
          <w:sz w:val="24"/>
          <w:szCs w:val="24"/>
        </w:rPr>
        <w:t xml:space="preserve"> </w:t>
      </w:r>
    </w:p>
    <w:p w14:paraId="353919FA" w14:textId="77777777" w:rsidR="00EA2F49" w:rsidRPr="00361E49" w:rsidRDefault="00784DDC" w:rsidP="00361E49">
      <w:pPr>
        <w:jc w:val="both"/>
        <w:rPr>
          <w:rFonts w:cstheme="minorHAnsi"/>
          <w:sz w:val="24"/>
          <w:szCs w:val="24"/>
        </w:rPr>
      </w:pPr>
      <w:r w:rsidRPr="00361E49">
        <w:rPr>
          <w:rFonts w:cstheme="minorHAnsi"/>
          <w:sz w:val="24"/>
          <w:szCs w:val="24"/>
        </w:rPr>
        <w:t>Name ____________________________</w:t>
      </w:r>
      <w:r w:rsidR="00EA2F49" w:rsidRPr="00361E49">
        <w:rPr>
          <w:rFonts w:cstheme="minorHAnsi"/>
          <w:sz w:val="24"/>
          <w:szCs w:val="24"/>
        </w:rPr>
        <w:t xml:space="preserve">    </w:t>
      </w:r>
      <w:r w:rsidR="00B23D60" w:rsidRPr="00361E49">
        <w:rPr>
          <w:rFonts w:cstheme="minorHAnsi"/>
          <w:sz w:val="24"/>
          <w:szCs w:val="24"/>
        </w:rPr>
        <w:t>Job Title</w:t>
      </w:r>
      <w:r w:rsidR="00EA2F49" w:rsidRPr="00361E49">
        <w:rPr>
          <w:rFonts w:cstheme="minorHAnsi"/>
          <w:sz w:val="24"/>
          <w:szCs w:val="24"/>
        </w:rPr>
        <w:t xml:space="preserve"> </w:t>
      </w:r>
      <w:r w:rsidR="003F3257" w:rsidRPr="00361E49">
        <w:rPr>
          <w:rFonts w:cstheme="minorHAnsi"/>
          <w:sz w:val="24"/>
          <w:szCs w:val="24"/>
        </w:rPr>
        <w:t>_________________________</w:t>
      </w:r>
      <w:r w:rsidR="00EA2F49" w:rsidRPr="00361E49">
        <w:rPr>
          <w:rFonts w:cstheme="minorHAnsi"/>
          <w:sz w:val="24"/>
          <w:szCs w:val="24"/>
        </w:rPr>
        <w:t xml:space="preserve">  </w:t>
      </w:r>
    </w:p>
    <w:p w14:paraId="6AA656AC" w14:textId="77777777" w:rsidR="00EA2F49" w:rsidRPr="00361E49" w:rsidRDefault="00B23D60" w:rsidP="00361E49">
      <w:pPr>
        <w:jc w:val="both"/>
        <w:rPr>
          <w:rFonts w:cstheme="minorHAnsi"/>
          <w:sz w:val="24"/>
          <w:szCs w:val="24"/>
        </w:rPr>
      </w:pPr>
      <w:r w:rsidRPr="00361E49">
        <w:rPr>
          <w:rFonts w:cstheme="minorHAnsi"/>
          <w:sz w:val="24"/>
          <w:szCs w:val="24"/>
        </w:rPr>
        <w:t xml:space="preserve">Date </w:t>
      </w:r>
      <w:proofErr w:type="gramStart"/>
      <w:r w:rsidRPr="00361E49">
        <w:rPr>
          <w:rFonts w:cstheme="minorHAnsi"/>
          <w:sz w:val="24"/>
          <w:szCs w:val="24"/>
        </w:rPr>
        <w:t xml:space="preserve">appointed </w:t>
      </w:r>
      <w:r w:rsidR="00EA2F49" w:rsidRPr="00361E49">
        <w:rPr>
          <w:rFonts w:cstheme="minorHAnsi"/>
          <w:sz w:val="24"/>
          <w:szCs w:val="24"/>
        </w:rPr>
        <w:t xml:space="preserve"> </w:t>
      </w:r>
      <w:r w:rsidR="003F3257" w:rsidRPr="00361E49">
        <w:rPr>
          <w:rFonts w:cstheme="minorHAnsi"/>
          <w:sz w:val="24"/>
          <w:szCs w:val="24"/>
        </w:rPr>
        <w:t>_</w:t>
      </w:r>
      <w:proofErr w:type="gramEnd"/>
      <w:r w:rsidR="003F3257" w:rsidRPr="00361E49">
        <w:rPr>
          <w:rFonts w:cstheme="minorHAnsi"/>
          <w:sz w:val="24"/>
          <w:szCs w:val="24"/>
        </w:rPr>
        <w:t>_____________________________________________</w:t>
      </w:r>
      <w:r w:rsidR="00EA2F49" w:rsidRPr="00361E49">
        <w:rPr>
          <w:rFonts w:cstheme="minorHAnsi"/>
          <w:sz w:val="24"/>
          <w:szCs w:val="24"/>
        </w:rPr>
        <w:t xml:space="preserve">  </w:t>
      </w:r>
    </w:p>
    <w:p w14:paraId="0A57EFEF" w14:textId="77777777" w:rsidR="00EA2F49" w:rsidRPr="00361E49" w:rsidRDefault="00B23D60" w:rsidP="00361E49">
      <w:pPr>
        <w:jc w:val="both"/>
        <w:rPr>
          <w:rFonts w:cstheme="minorHAnsi"/>
          <w:sz w:val="24"/>
          <w:szCs w:val="24"/>
        </w:rPr>
      </w:pPr>
      <w:r w:rsidRPr="00361E49">
        <w:rPr>
          <w:rFonts w:cstheme="minorHAnsi"/>
          <w:sz w:val="24"/>
          <w:szCs w:val="24"/>
        </w:rPr>
        <w:t xml:space="preserve">Federation </w:t>
      </w:r>
      <w:r w:rsidR="003F3257" w:rsidRPr="00361E49">
        <w:rPr>
          <w:rFonts w:cstheme="minorHAnsi"/>
          <w:sz w:val="24"/>
          <w:szCs w:val="24"/>
        </w:rPr>
        <w:t>__________________________________________________________</w:t>
      </w:r>
      <w:r w:rsidR="00EA2F49" w:rsidRPr="00361E49">
        <w:rPr>
          <w:rFonts w:cstheme="minorHAnsi"/>
          <w:sz w:val="24"/>
          <w:szCs w:val="24"/>
        </w:rPr>
        <w:t xml:space="preserve"> </w:t>
      </w:r>
    </w:p>
    <w:p w14:paraId="6A9C696E" w14:textId="77777777" w:rsidR="00EA2F49" w:rsidRPr="00361E49" w:rsidRDefault="00EA2F49" w:rsidP="00361E49">
      <w:pPr>
        <w:jc w:val="both"/>
        <w:rPr>
          <w:rFonts w:cstheme="minorHAnsi"/>
          <w:sz w:val="24"/>
          <w:szCs w:val="24"/>
        </w:rPr>
      </w:pPr>
      <w:r w:rsidRPr="00361E49">
        <w:rPr>
          <w:rFonts w:cstheme="minorHAnsi"/>
          <w:sz w:val="24"/>
          <w:szCs w:val="24"/>
        </w:rPr>
        <w:t>Staff Organisation/</w:t>
      </w:r>
      <w:r w:rsidR="002B2744" w:rsidRPr="00361E49">
        <w:rPr>
          <w:rFonts w:cstheme="minorHAnsi"/>
          <w:sz w:val="24"/>
          <w:szCs w:val="24"/>
        </w:rPr>
        <w:t>Professional body</w:t>
      </w:r>
      <w:r w:rsidR="00784DDC" w:rsidRPr="00361E49">
        <w:rPr>
          <w:rFonts w:cstheme="minorHAnsi"/>
          <w:sz w:val="24"/>
          <w:szCs w:val="24"/>
        </w:rPr>
        <w:t xml:space="preserve"> </w:t>
      </w:r>
      <w:r w:rsidR="003F3257" w:rsidRPr="00361E49">
        <w:rPr>
          <w:rFonts w:cstheme="minorHAnsi"/>
          <w:sz w:val="24"/>
          <w:szCs w:val="24"/>
        </w:rPr>
        <w:t>_____________________________________</w:t>
      </w:r>
      <w:r w:rsidRPr="00361E49">
        <w:rPr>
          <w:rFonts w:cstheme="minorHAnsi"/>
          <w:sz w:val="24"/>
          <w:szCs w:val="24"/>
        </w:rPr>
        <w:t xml:space="preserve"> </w:t>
      </w:r>
    </w:p>
    <w:p w14:paraId="0D85975A" w14:textId="77777777" w:rsidR="003F3257" w:rsidRPr="00361E49" w:rsidRDefault="003F3257" w:rsidP="00361E49">
      <w:pPr>
        <w:jc w:val="both"/>
        <w:rPr>
          <w:rFonts w:cstheme="minorHAnsi"/>
          <w:sz w:val="24"/>
          <w:szCs w:val="24"/>
        </w:rPr>
      </w:pPr>
    </w:p>
    <w:p w14:paraId="590C0ADF" w14:textId="2FBB8F70" w:rsidR="00EA2F49" w:rsidRPr="00361E49" w:rsidRDefault="00627526" w:rsidP="00361E49">
      <w:pPr>
        <w:jc w:val="both"/>
        <w:rPr>
          <w:rFonts w:cstheme="minorHAnsi"/>
          <w:b/>
          <w:sz w:val="24"/>
          <w:szCs w:val="24"/>
        </w:rPr>
      </w:pPr>
      <w:r>
        <w:rPr>
          <w:rFonts w:cstheme="minorHAnsi"/>
          <w:b/>
          <w:sz w:val="24"/>
          <w:szCs w:val="24"/>
        </w:rPr>
        <w:t>Grievance details</w:t>
      </w:r>
    </w:p>
    <w:p w14:paraId="3E09E92D" w14:textId="77777777" w:rsidR="003F3257" w:rsidRPr="00361E49" w:rsidRDefault="003F3257" w:rsidP="00361E49">
      <w:pPr>
        <w:jc w:val="both"/>
        <w:rPr>
          <w:rFonts w:cstheme="minorHAnsi"/>
          <w:b/>
          <w:sz w:val="24"/>
          <w:szCs w:val="24"/>
        </w:rPr>
      </w:pPr>
    </w:p>
    <w:p w14:paraId="1D4326DC" w14:textId="77777777" w:rsidR="00EA2F49" w:rsidRPr="00361E49" w:rsidRDefault="003F3257" w:rsidP="00361E49">
      <w:pPr>
        <w:jc w:val="both"/>
        <w:rPr>
          <w:rFonts w:cstheme="minorHAnsi"/>
          <w:sz w:val="24"/>
          <w:szCs w:val="24"/>
        </w:rPr>
      </w:pPr>
      <w:r w:rsidRPr="00361E49">
        <w:rPr>
          <w:rFonts w:cstheme="minorHAnsi"/>
          <w:noProof/>
          <w:sz w:val="24"/>
          <w:szCs w:val="24"/>
          <w:lang w:eastAsia="en-GB"/>
        </w:rPr>
        <mc:AlternateContent>
          <mc:Choice Requires="wps">
            <w:drawing>
              <wp:anchor distT="0" distB="0" distL="114300" distR="114300" simplePos="0" relativeHeight="251661312" behindDoc="0" locked="0" layoutInCell="1" allowOverlap="1" wp14:anchorId="4BFD93BA" wp14:editId="5A191CBD">
                <wp:simplePos x="0" y="0"/>
                <wp:positionH relativeFrom="column">
                  <wp:posOffset>323850</wp:posOffset>
                </wp:positionH>
                <wp:positionV relativeFrom="paragraph">
                  <wp:posOffset>260985</wp:posOffset>
                </wp:positionV>
                <wp:extent cx="390525" cy="2381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390525" cy="238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F3BC33" id="Rounded Rectangle 3" o:spid="_x0000_s1026" style="position:absolute;margin-left:25.5pt;margin-top:20.55pt;width:30.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" filled="f" strokecolor="#1f4d78 [1604]" strokeweight="1pt">
                <v:stroke joinstyle="miter"/>
              </v:roundrect>
            </w:pict>
          </mc:Fallback>
        </mc:AlternateContent>
      </w:r>
      <w:r w:rsidR="00EA2F49" w:rsidRPr="00361E49">
        <w:rPr>
          <w:rFonts w:cstheme="minorHAnsi"/>
          <w:sz w:val="24"/>
          <w:szCs w:val="24"/>
        </w:rPr>
        <w:t xml:space="preserve">Please tick below which type of grievance is involved   </w:t>
      </w:r>
    </w:p>
    <w:p w14:paraId="343692A6" w14:textId="77777777" w:rsidR="00EA2F49" w:rsidRPr="00361E49" w:rsidRDefault="00EA2F49" w:rsidP="00361E49">
      <w:pPr>
        <w:jc w:val="both"/>
        <w:rPr>
          <w:rFonts w:cstheme="minorHAnsi"/>
          <w:b/>
          <w:sz w:val="24"/>
          <w:szCs w:val="24"/>
        </w:rPr>
      </w:pPr>
      <w:r w:rsidRPr="00361E49">
        <w:rPr>
          <w:rFonts w:cstheme="minorHAnsi"/>
          <w:b/>
          <w:sz w:val="24"/>
          <w:szCs w:val="24"/>
        </w:rPr>
        <w:t xml:space="preserve">A   </w:t>
      </w:r>
    </w:p>
    <w:p w14:paraId="2CA4C425" w14:textId="45EEE4D8" w:rsidR="00EA2F49" w:rsidRPr="00361E49" w:rsidRDefault="00C36872" w:rsidP="00361E49">
      <w:pPr>
        <w:jc w:val="both"/>
        <w:rPr>
          <w:rFonts w:cstheme="minorHAnsi"/>
          <w:sz w:val="24"/>
          <w:szCs w:val="24"/>
        </w:rPr>
      </w:pPr>
      <w:r w:rsidRPr="00361E49">
        <w:rPr>
          <w:rFonts w:cstheme="minorHAnsi"/>
          <w:sz w:val="24"/>
          <w:szCs w:val="24"/>
        </w:rPr>
        <w:t>I</w:t>
      </w:r>
      <w:r w:rsidR="00EA2F49" w:rsidRPr="00361E49">
        <w:rPr>
          <w:rFonts w:cstheme="minorHAnsi"/>
          <w:sz w:val="24"/>
          <w:szCs w:val="24"/>
        </w:rPr>
        <w:t xml:space="preserve">ndividual </w:t>
      </w:r>
      <w:r w:rsidRPr="00361E49">
        <w:rPr>
          <w:rFonts w:cstheme="minorHAnsi"/>
          <w:sz w:val="24"/>
          <w:szCs w:val="24"/>
        </w:rPr>
        <w:t>Grievance</w:t>
      </w:r>
    </w:p>
    <w:p w14:paraId="4805911D" w14:textId="77777777" w:rsidR="00450A6A" w:rsidRPr="00361E49" w:rsidRDefault="00450A6A" w:rsidP="00361E49">
      <w:pPr>
        <w:jc w:val="both"/>
        <w:rPr>
          <w:rFonts w:cstheme="minorHAnsi"/>
          <w:sz w:val="24"/>
          <w:szCs w:val="24"/>
        </w:rPr>
      </w:pPr>
      <w:r w:rsidRPr="00361E49">
        <w:rPr>
          <w:rFonts w:cstheme="minorHAnsi"/>
          <w:noProof/>
          <w:sz w:val="24"/>
          <w:szCs w:val="24"/>
          <w:lang w:eastAsia="en-GB"/>
        </w:rPr>
        <mc:AlternateContent>
          <mc:Choice Requires="wps">
            <w:drawing>
              <wp:anchor distT="0" distB="0" distL="114300" distR="114300" simplePos="0" relativeHeight="251659264" behindDoc="0" locked="0" layoutInCell="1" allowOverlap="1" wp14:anchorId="10705428" wp14:editId="40593FAC">
                <wp:simplePos x="0" y="0"/>
                <wp:positionH relativeFrom="column">
                  <wp:posOffset>323850</wp:posOffset>
                </wp:positionH>
                <wp:positionV relativeFrom="paragraph">
                  <wp:posOffset>220345</wp:posOffset>
                </wp:positionV>
                <wp:extent cx="390525" cy="238125"/>
                <wp:effectExtent l="0" t="0" r="28575" b="28575"/>
                <wp:wrapNone/>
                <wp:docPr id="1" name="Rounded Rectangle 1"/>
                <wp:cNvGraphicFramePr/>
                <a:graphic xmlns:a="http://schemas.openxmlformats.org/drawingml/2006/main">
                  <a:graphicData uri="http://schemas.microsoft.com/office/word/2010/wordprocessingShape">
                    <wps:wsp>
                      <wps:cNvSpPr/>
                      <wps:spPr>
                        <a:xfrm>
                          <a:off x="0" y="0"/>
                          <a:ext cx="390525" cy="238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DEE08A" id="Rounded Rectangle 1" o:spid="_x0000_s1026" style="position:absolute;margin-left:25.5pt;margin-top:17.35pt;width:30.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" filled="f" strokecolor="#1f4d78 [1604]" strokeweight="1pt">
                <v:stroke joinstyle="miter"/>
              </v:roundrect>
            </w:pict>
          </mc:Fallback>
        </mc:AlternateContent>
      </w:r>
    </w:p>
    <w:p w14:paraId="189CDEED" w14:textId="77777777" w:rsidR="00EA2F49" w:rsidRPr="00361E49" w:rsidRDefault="00EA2F49" w:rsidP="00361E49">
      <w:pPr>
        <w:jc w:val="both"/>
        <w:rPr>
          <w:rFonts w:cstheme="minorHAnsi"/>
          <w:b/>
          <w:sz w:val="24"/>
          <w:szCs w:val="24"/>
        </w:rPr>
      </w:pPr>
      <w:r w:rsidRPr="00361E49">
        <w:rPr>
          <w:rFonts w:cstheme="minorHAnsi"/>
          <w:b/>
          <w:sz w:val="24"/>
          <w:szCs w:val="24"/>
        </w:rPr>
        <w:t xml:space="preserve">B   </w:t>
      </w:r>
    </w:p>
    <w:p w14:paraId="5520F852" w14:textId="0D551166" w:rsidR="00EA2F49" w:rsidRPr="00361E49" w:rsidRDefault="00C36872" w:rsidP="00361E49">
      <w:pPr>
        <w:jc w:val="both"/>
        <w:rPr>
          <w:rFonts w:cstheme="minorHAnsi"/>
          <w:sz w:val="24"/>
          <w:szCs w:val="24"/>
        </w:rPr>
      </w:pPr>
      <w:r w:rsidRPr="00361E49">
        <w:rPr>
          <w:rFonts w:cstheme="minorHAnsi"/>
          <w:sz w:val="24"/>
          <w:szCs w:val="24"/>
        </w:rPr>
        <w:t>G</w:t>
      </w:r>
      <w:r w:rsidR="00EA2F49" w:rsidRPr="00361E49">
        <w:rPr>
          <w:rFonts w:cstheme="minorHAnsi"/>
          <w:sz w:val="24"/>
          <w:szCs w:val="24"/>
        </w:rPr>
        <w:t>rievance involv</w:t>
      </w:r>
      <w:r w:rsidRPr="00361E49">
        <w:rPr>
          <w:rFonts w:cstheme="minorHAnsi"/>
          <w:sz w:val="24"/>
          <w:szCs w:val="24"/>
        </w:rPr>
        <w:t xml:space="preserve">ing </w:t>
      </w:r>
      <w:r w:rsidR="00EA2F49" w:rsidRPr="00361E49">
        <w:rPr>
          <w:rFonts w:cstheme="minorHAnsi"/>
          <w:sz w:val="24"/>
          <w:szCs w:val="24"/>
        </w:rPr>
        <w:t xml:space="preserve">more than one employee, </w:t>
      </w:r>
      <w:r w:rsidRPr="00361E49">
        <w:rPr>
          <w:rFonts w:cstheme="minorHAnsi"/>
          <w:sz w:val="24"/>
          <w:szCs w:val="24"/>
        </w:rPr>
        <w:t>names</w:t>
      </w:r>
      <w:r w:rsidR="00EA2F49" w:rsidRPr="00361E49">
        <w:rPr>
          <w:rFonts w:cstheme="minorHAnsi"/>
          <w:sz w:val="24"/>
          <w:szCs w:val="24"/>
        </w:rPr>
        <w:t xml:space="preserve"> of all employees should </w:t>
      </w:r>
      <w:r w:rsidRPr="00361E49">
        <w:rPr>
          <w:rFonts w:cstheme="minorHAnsi"/>
          <w:sz w:val="24"/>
          <w:szCs w:val="24"/>
        </w:rPr>
        <w:t>be given for grievances being raised by more than one employee.</w:t>
      </w:r>
    </w:p>
    <w:p w14:paraId="28F8737C" w14:textId="77777777" w:rsidR="00294C53" w:rsidRPr="00361E49" w:rsidRDefault="00294C53" w:rsidP="00361E49">
      <w:pPr>
        <w:jc w:val="both"/>
        <w:rPr>
          <w:rFonts w:cstheme="minorHAnsi"/>
        </w:rPr>
      </w:pPr>
    </w:p>
    <w:p w14:paraId="5E732E2B" w14:textId="4CA45FC4" w:rsidR="00DE388B" w:rsidRPr="00361E49" w:rsidRDefault="00627526" w:rsidP="00361E49">
      <w:pPr>
        <w:jc w:val="both"/>
        <w:rPr>
          <w:rFonts w:cstheme="minorHAnsi"/>
          <w:sz w:val="24"/>
          <w:szCs w:val="24"/>
        </w:rPr>
      </w:pPr>
      <w:r>
        <w:rPr>
          <w:rFonts w:cstheme="minorHAnsi"/>
          <w:b/>
          <w:sz w:val="24"/>
          <w:szCs w:val="24"/>
        </w:rPr>
        <w:t>Details of grievance</w:t>
      </w:r>
      <w:r w:rsidR="00EA2F49" w:rsidRPr="00361E49">
        <w:rPr>
          <w:rFonts w:cstheme="minorHAnsi"/>
          <w:sz w:val="24"/>
          <w:szCs w:val="24"/>
        </w:rPr>
        <w:t xml:space="preserve"> </w:t>
      </w:r>
      <w:proofErr w:type="gramStart"/>
      <w:r w:rsidR="00E45476" w:rsidRPr="00361E49">
        <w:rPr>
          <w:rFonts w:cstheme="minorHAnsi"/>
          <w:sz w:val="24"/>
          <w:szCs w:val="24"/>
        </w:rPr>
        <w:t>-  Please</w:t>
      </w:r>
      <w:proofErr w:type="gramEnd"/>
      <w:r w:rsidR="00E45476" w:rsidRPr="00361E49">
        <w:rPr>
          <w:rFonts w:cstheme="minorHAnsi"/>
          <w:sz w:val="24"/>
          <w:szCs w:val="24"/>
        </w:rPr>
        <w:t xml:space="preserve"> describe the nature of the grievance in as much detail as necessary to assist the manager(s) concerned to reach a resolution. Please </w:t>
      </w:r>
      <w:proofErr w:type="gramStart"/>
      <w:r w:rsidR="00E45476" w:rsidRPr="00361E49">
        <w:rPr>
          <w:rFonts w:cstheme="minorHAnsi"/>
          <w:sz w:val="24"/>
          <w:szCs w:val="24"/>
        </w:rPr>
        <w:t>continue on</w:t>
      </w:r>
      <w:proofErr w:type="gramEnd"/>
      <w:r w:rsidR="00E45476" w:rsidRPr="00361E49">
        <w:rPr>
          <w:rFonts w:cstheme="minorHAnsi"/>
          <w:sz w:val="24"/>
          <w:szCs w:val="24"/>
        </w:rPr>
        <w:t xml:space="preserve"> a separate sheet if necessary.</w:t>
      </w:r>
    </w:p>
    <w:p w14:paraId="03BF0476" w14:textId="3D9438B0" w:rsidR="003F3257" w:rsidRPr="00361E49" w:rsidRDefault="003F3257" w:rsidP="00361E49">
      <w:pPr>
        <w:jc w:val="both"/>
        <w:rPr>
          <w:rFonts w:cstheme="minorHAnsi"/>
          <w:sz w:val="24"/>
          <w:szCs w:val="24"/>
        </w:rPr>
      </w:pPr>
      <w:r w:rsidRPr="00361E49">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0A6A" w:rsidRPr="00361E49">
        <w:rPr>
          <w:rFonts w:cstheme="minorHAnsi"/>
          <w:sz w:val="24"/>
          <w:szCs w:val="24"/>
        </w:rPr>
        <w:t>__________________________</w:t>
      </w:r>
    </w:p>
    <w:p w14:paraId="521AD85D" w14:textId="77777777" w:rsidR="00DE388B" w:rsidRPr="00361E49" w:rsidRDefault="003F3257" w:rsidP="00361E49">
      <w:pPr>
        <w:jc w:val="both"/>
        <w:rPr>
          <w:rFonts w:cstheme="minorHAnsi"/>
          <w:i/>
        </w:rPr>
      </w:pPr>
      <w:r w:rsidRPr="00361E49">
        <w:rPr>
          <w:rFonts w:cstheme="minorHAnsi"/>
          <w:i/>
        </w:rPr>
        <w:t xml:space="preserve">Please </w:t>
      </w:r>
      <w:proofErr w:type="gramStart"/>
      <w:r w:rsidRPr="00361E49">
        <w:rPr>
          <w:rFonts w:cstheme="minorHAnsi"/>
          <w:i/>
        </w:rPr>
        <w:t>continue on</w:t>
      </w:r>
      <w:proofErr w:type="gramEnd"/>
      <w:r w:rsidRPr="00361E49">
        <w:rPr>
          <w:rFonts w:cstheme="minorHAnsi"/>
          <w:i/>
        </w:rPr>
        <w:t xml:space="preserve"> separate page if necessary  </w:t>
      </w:r>
    </w:p>
    <w:p w14:paraId="6AEB5C26" w14:textId="77777777" w:rsidR="00EA2F49" w:rsidRPr="00361E49" w:rsidRDefault="00EA2F49" w:rsidP="00361E49">
      <w:pPr>
        <w:jc w:val="both"/>
        <w:rPr>
          <w:rFonts w:cstheme="minorHAnsi"/>
        </w:rPr>
      </w:pPr>
      <w:r w:rsidRPr="00361E49">
        <w:rPr>
          <w:rFonts w:cstheme="minorHAnsi"/>
        </w:rPr>
        <w:lastRenderedPageBreak/>
        <w:t xml:space="preserve"> </w:t>
      </w:r>
    </w:p>
    <w:p w14:paraId="623AFB04" w14:textId="77777777" w:rsidR="00EA2F49" w:rsidRPr="00361E49" w:rsidRDefault="00EA2F49" w:rsidP="00361E49">
      <w:pPr>
        <w:jc w:val="both"/>
        <w:rPr>
          <w:rFonts w:cstheme="minorHAnsi"/>
          <w:sz w:val="24"/>
          <w:szCs w:val="24"/>
        </w:rPr>
      </w:pPr>
      <w:r w:rsidRPr="00361E49">
        <w:rPr>
          <w:rFonts w:cstheme="minorHAnsi"/>
          <w:sz w:val="24"/>
          <w:szCs w:val="24"/>
        </w:rPr>
        <w:t xml:space="preserve">Have you any associated documentation or other information you wish to submit with this notice?          </w:t>
      </w:r>
      <w:r w:rsidRPr="00361E49">
        <w:rPr>
          <w:rFonts w:cstheme="minorHAnsi"/>
          <w:b/>
          <w:sz w:val="24"/>
          <w:szCs w:val="24"/>
        </w:rPr>
        <w:t>YES/NO</w:t>
      </w:r>
      <w:r w:rsidRPr="00361E49">
        <w:rPr>
          <w:rFonts w:cstheme="minorHAnsi"/>
          <w:sz w:val="24"/>
          <w:szCs w:val="24"/>
        </w:rPr>
        <w:t xml:space="preserve">  </w:t>
      </w:r>
    </w:p>
    <w:p w14:paraId="0BBCA0CC" w14:textId="77777777" w:rsidR="00450A6A" w:rsidRPr="00361E49" w:rsidRDefault="00EA2F49" w:rsidP="00361E49">
      <w:pPr>
        <w:jc w:val="both"/>
        <w:rPr>
          <w:rFonts w:cstheme="minorHAnsi"/>
          <w:sz w:val="24"/>
          <w:szCs w:val="24"/>
        </w:rPr>
      </w:pPr>
      <w:r w:rsidRPr="00361E49">
        <w:rPr>
          <w:rFonts w:cstheme="minorHAnsi"/>
          <w:sz w:val="24"/>
          <w:szCs w:val="24"/>
        </w:rPr>
        <w:t xml:space="preserve">Please list below the associated documentation and include it with this notice </w:t>
      </w:r>
    </w:p>
    <w:p w14:paraId="5E716B81" w14:textId="77777777" w:rsidR="00450A6A" w:rsidRPr="00361E49" w:rsidRDefault="00450A6A" w:rsidP="00361E49">
      <w:pPr>
        <w:jc w:val="both"/>
        <w:rPr>
          <w:rFonts w:cstheme="minorHAnsi"/>
          <w:sz w:val="24"/>
          <w:szCs w:val="24"/>
        </w:rPr>
      </w:pPr>
      <w:r w:rsidRPr="00361E49">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3612F3" w14:textId="77777777" w:rsidR="00EA2F49" w:rsidRPr="00361E49" w:rsidRDefault="00EA2F49" w:rsidP="00361E49">
      <w:pPr>
        <w:jc w:val="both"/>
        <w:rPr>
          <w:rFonts w:cstheme="minorHAnsi"/>
          <w:sz w:val="24"/>
          <w:szCs w:val="24"/>
        </w:rPr>
      </w:pPr>
      <w:r w:rsidRPr="00361E49">
        <w:rPr>
          <w:rFonts w:cstheme="minorHAnsi"/>
          <w:sz w:val="24"/>
          <w:szCs w:val="24"/>
        </w:rPr>
        <w:t xml:space="preserve">   </w:t>
      </w:r>
    </w:p>
    <w:p w14:paraId="7581BB02" w14:textId="77777777" w:rsidR="00EA2F49" w:rsidRPr="00361E49" w:rsidRDefault="00EA2F49" w:rsidP="00361E49">
      <w:pPr>
        <w:jc w:val="both"/>
        <w:rPr>
          <w:rFonts w:cstheme="minorHAnsi"/>
          <w:sz w:val="24"/>
          <w:szCs w:val="24"/>
        </w:rPr>
      </w:pPr>
      <w:r w:rsidRPr="00361E49">
        <w:rPr>
          <w:rFonts w:cstheme="minorHAnsi"/>
          <w:sz w:val="24"/>
          <w:szCs w:val="24"/>
        </w:rPr>
        <w:t xml:space="preserve">Have you raised the issue outlined above with your line manager? </w:t>
      </w:r>
      <w:r w:rsidRPr="00361E49">
        <w:rPr>
          <w:rFonts w:cstheme="minorHAnsi"/>
          <w:b/>
          <w:sz w:val="24"/>
          <w:szCs w:val="24"/>
        </w:rPr>
        <w:t>YES/NO</w:t>
      </w:r>
      <w:r w:rsidRPr="00361E49">
        <w:rPr>
          <w:rFonts w:cstheme="minorHAnsi"/>
          <w:sz w:val="24"/>
          <w:szCs w:val="24"/>
        </w:rPr>
        <w:t xml:space="preserve">  </w:t>
      </w:r>
    </w:p>
    <w:p w14:paraId="0CF0278D" w14:textId="77777777" w:rsidR="003F3257" w:rsidRPr="00361E49" w:rsidRDefault="00EA2F49" w:rsidP="00361E49">
      <w:pPr>
        <w:jc w:val="both"/>
        <w:rPr>
          <w:rFonts w:cstheme="minorHAnsi"/>
          <w:sz w:val="24"/>
          <w:szCs w:val="24"/>
        </w:rPr>
      </w:pPr>
      <w:r w:rsidRPr="00361E49">
        <w:rPr>
          <w:rFonts w:cstheme="minorHAnsi"/>
          <w:sz w:val="24"/>
          <w:szCs w:val="24"/>
        </w:rPr>
        <w:t xml:space="preserve">If NO, please give reasons    </w:t>
      </w:r>
    </w:p>
    <w:p w14:paraId="742A0E62" w14:textId="77777777" w:rsidR="003F3257" w:rsidRPr="00361E49" w:rsidRDefault="003F3257" w:rsidP="00361E49">
      <w:pPr>
        <w:jc w:val="both"/>
        <w:rPr>
          <w:rFonts w:cstheme="minorHAnsi"/>
          <w:sz w:val="24"/>
          <w:szCs w:val="24"/>
        </w:rPr>
      </w:pPr>
      <w:bookmarkStart w:id="20" w:name="_Hlk73619621"/>
      <w:r w:rsidRPr="00361E49">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20"/>
    <w:p w14:paraId="0C76AE5B" w14:textId="77777777" w:rsidR="00450A6A" w:rsidRPr="00361E49" w:rsidRDefault="00450A6A" w:rsidP="00361E49">
      <w:pPr>
        <w:jc w:val="both"/>
        <w:rPr>
          <w:rFonts w:cstheme="minorHAnsi"/>
          <w:sz w:val="24"/>
          <w:szCs w:val="24"/>
        </w:rPr>
      </w:pPr>
    </w:p>
    <w:p w14:paraId="4374176C" w14:textId="045F3242" w:rsidR="00E73807" w:rsidRPr="00361E49" w:rsidRDefault="00E73807" w:rsidP="00361E49">
      <w:pPr>
        <w:jc w:val="both"/>
        <w:rPr>
          <w:rFonts w:cstheme="minorHAnsi"/>
          <w:sz w:val="24"/>
          <w:szCs w:val="24"/>
        </w:rPr>
      </w:pPr>
      <w:r w:rsidRPr="00361E49">
        <w:rPr>
          <w:rFonts w:cstheme="minorHAnsi"/>
          <w:sz w:val="24"/>
          <w:szCs w:val="24"/>
        </w:rPr>
        <w:t>Please indicate what you would consider to be a satisfactory outcome:</w:t>
      </w:r>
    </w:p>
    <w:p w14:paraId="52CE5036" w14:textId="77777777" w:rsidR="00E73807" w:rsidRPr="00361E49" w:rsidRDefault="00E73807" w:rsidP="00361E49">
      <w:pPr>
        <w:jc w:val="both"/>
        <w:rPr>
          <w:rFonts w:cstheme="minorHAnsi"/>
          <w:sz w:val="24"/>
          <w:szCs w:val="24"/>
        </w:rPr>
      </w:pPr>
      <w:bookmarkStart w:id="21" w:name="_Hlk73619869"/>
      <w:r w:rsidRPr="00361E49">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21"/>
    <w:p w14:paraId="068AABAF" w14:textId="77777777" w:rsidR="00C36872" w:rsidRPr="00361E49" w:rsidRDefault="00C36872" w:rsidP="00361E49">
      <w:pPr>
        <w:jc w:val="both"/>
        <w:rPr>
          <w:rFonts w:cstheme="minorHAnsi"/>
          <w:sz w:val="24"/>
          <w:szCs w:val="24"/>
        </w:rPr>
      </w:pPr>
      <w:r w:rsidRPr="00361E49">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F86F33" w14:textId="77777777" w:rsidR="00E73807" w:rsidRPr="00361E49" w:rsidRDefault="00E73807" w:rsidP="00361E49">
      <w:pPr>
        <w:jc w:val="both"/>
        <w:rPr>
          <w:rFonts w:cstheme="minorHAnsi"/>
          <w:sz w:val="24"/>
          <w:szCs w:val="24"/>
        </w:rPr>
      </w:pPr>
    </w:p>
    <w:p w14:paraId="400B8A23" w14:textId="7EB83C90" w:rsidR="00EA2F49" w:rsidRPr="00361E49" w:rsidRDefault="00EA2F49" w:rsidP="00361E49">
      <w:pPr>
        <w:jc w:val="both"/>
        <w:rPr>
          <w:rFonts w:cstheme="minorHAnsi"/>
          <w:sz w:val="24"/>
          <w:szCs w:val="24"/>
        </w:rPr>
      </w:pPr>
      <w:r w:rsidRPr="00361E49">
        <w:rPr>
          <w:rFonts w:cstheme="minorHAnsi"/>
          <w:sz w:val="24"/>
          <w:szCs w:val="24"/>
        </w:rPr>
        <w:t xml:space="preserve">Do you intend to call witnesses?  </w:t>
      </w:r>
      <w:r w:rsidRPr="00361E49">
        <w:rPr>
          <w:rFonts w:cstheme="minorHAnsi"/>
          <w:b/>
          <w:sz w:val="24"/>
          <w:szCs w:val="24"/>
        </w:rPr>
        <w:t>YES/NO</w:t>
      </w:r>
      <w:r w:rsidRPr="00361E49">
        <w:rPr>
          <w:rFonts w:cstheme="minorHAnsi"/>
          <w:sz w:val="24"/>
          <w:szCs w:val="24"/>
        </w:rPr>
        <w:t xml:space="preserve">  </w:t>
      </w:r>
    </w:p>
    <w:p w14:paraId="15BF3995" w14:textId="77777777" w:rsidR="00DE388B" w:rsidRPr="00361E49" w:rsidRDefault="00EA2F49" w:rsidP="00361E49">
      <w:pPr>
        <w:jc w:val="both"/>
        <w:rPr>
          <w:rFonts w:cstheme="minorHAnsi"/>
          <w:sz w:val="24"/>
          <w:szCs w:val="24"/>
        </w:rPr>
      </w:pPr>
      <w:r w:rsidRPr="00361E49">
        <w:rPr>
          <w:rFonts w:cstheme="minorHAnsi"/>
          <w:sz w:val="24"/>
          <w:szCs w:val="24"/>
        </w:rPr>
        <w:t xml:space="preserve">If YES, please give names below:    </w:t>
      </w:r>
    </w:p>
    <w:p w14:paraId="6410CCF0" w14:textId="77777777" w:rsidR="003F3257" w:rsidRPr="00361E49" w:rsidRDefault="003F3257" w:rsidP="00361E49">
      <w:pPr>
        <w:jc w:val="both"/>
        <w:rPr>
          <w:rFonts w:cstheme="minorHAnsi"/>
          <w:sz w:val="24"/>
          <w:szCs w:val="24"/>
        </w:rPr>
      </w:pPr>
      <w:r w:rsidRPr="00361E49">
        <w:rPr>
          <w:rFonts w:cstheme="minorHAnsi"/>
          <w:sz w:val="24"/>
          <w:szCs w:val="24"/>
        </w:rPr>
        <w:t>___________________________________________________________________________________________________________________________________________________________________________________________</w:t>
      </w:r>
      <w:r w:rsidR="00450A6A" w:rsidRPr="00361E49">
        <w:rPr>
          <w:rFonts w:cstheme="minorHAnsi"/>
          <w:sz w:val="24"/>
          <w:szCs w:val="24"/>
        </w:rPr>
        <w:t>_________________________________________________________________________________</w:t>
      </w:r>
    </w:p>
    <w:p w14:paraId="68D23DBC" w14:textId="5917E2A8" w:rsidR="00EA2F49" w:rsidRPr="00361E49" w:rsidRDefault="00EA2F49" w:rsidP="00361E49">
      <w:pPr>
        <w:jc w:val="both"/>
        <w:rPr>
          <w:rFonts w:cstheme="minorHAnsi"/>
          <w:sz w:val="24"/>
          <w:szCs w:val="24"/>
        </w:rPr>
      </w:pPr>
    </w:p>
    <w:p w14:paraId="64974EE7" w14:textId="77777777" w:rsidR="00450A6A" w:rsidRPr="00361E49" w:rsidRDefault="00EA2F49" w:rsidP="00361E49">
      <w:pPr>
        <w:jc w:val="both"/>
        <w:rPr>
          <w:rFonts w:cstheme="minorHAnsi"/>
          <w:sz w:val="24"/>
          <w:szCs w:val="24"/>
        </w:rPr>
      </w:pPr>
      <w:r w:rsidRPr="00361E49">
        <w:rPr>
          <w:rFonts w:cstheme="minorHAnsi"/>
          <w:sz w:val="24"/>
          <w:szCs w:val="24"/>
        </w:rPr>
        <w:t xml:space="preserve">Signed: </w:t>
      </w:r>
      <w:r w:rsidR="00450A6A" w:rsidRPr="00361E49">
        <w:rPr>
          <w:rFonts w:cstheme="minorHAnsi"/>
          <w:sz w:val="24"/>
          <w:szCs w:val="24"/>
        </w:rPr>
        <w:tab/>
      </w:r>
      <w:r w:rsidRPr="00361E49">
        <w:rPr>
          <w:rFonts w:cstheme="minorHAnsi"/>
          <w:sz w:val="24"/>
          <w:szCs w:val="24"/>
        </w:rPr>
        <w:t xml:space="preserve">______________________________   </w:t>
      </w:r>
    </w:p>
    <w:p w14:paraId="1BBAEC8E" w14:textId="77777777" w:rsidR="0077192B" w:rsidRPr="00361E49" w:rsidRDefault="00EA2F49" w:rsidP="00361E49">
      <w:pPr>
        <w:jc w:val="both"/>
        <w:rPr>
          <w:rFonts w:cstheme="minorHAnsi"/>
          <w:sz w:val="24"/>
          <w:szCs w:val="24"/>
        </w:rPr>
      </w:pPr>
      <w:r w:rsidRPr="00361E49">
        <w:rPr>
          <w:rFonts w:cstheme="minorHAnsi"/>
          <w:sz w:val="24"/>
          <w:szCs w:val="24"/>
        </w:rPr>
        <w:t xml:space="preserve">Date: </w:t>
      </w:r>
      <w:r w:rsidR="00450A6A" w:rsidRPr="00361E49">
        <w:rPr>
          <w:rFonts w:cstheme="minorHAnsi"/>
          <w:sz w:val="24"/>
          <w:szCs w:val="24"/>
        </w:rPr>
        <w:tab/>
      </w:r>
      <w:r w:rsidR="00450A6A" w:rsidRPr="00361E49">
        <w:rPr>
          <w:rFonts w:cstheme="minorHAnsi"/>
          <w:sz w:val="24"/>
          <w:szCs w:val="24"/>
        </w:rPr>
        <w:tab/>
      </w:r>
      <w:r w:rsidRPr="00361E49">
        <w:rPr>
          <w:rFonts w:cstheme="minorHAnsi"/>
          <w:sz w:val="24"/>
          <w:szCs w:val="24"/>
        </w:rPr>
        <w:t>__________________________</w:t>
      </w:r>
    </w:p>
    <w:sectPr w:rsidR="0077192B" w:rsidRPr="00361E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22EC" w14:textId="77777777" w:rsidR="00422661" w:rsidRDefault="00422661" w:rsidP="00211695">
      <w:pPr>
        <w:spacing w:after="0" w:line="240" w:lineRule="auto"/>
      </w:pPr>
      <w:r>
        <w:separator/>
      </w:r>
    </w:p>
  </w:endnote>
  <w:endnote w:type="continuationSeparator" w:id="0">
    <w:p w14:paraId="718BCB8F" w14:textId="77777777" w:rsidR="00422661" w:rsidRDefault="00422661" w:rsidP="0021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9D0A" w14:textId="77777777" w:rsidR="00171447" w:rsidRDefault="001714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910031"/>
      <w:docPartObj>
        <w:docPartGallery w:val="Page Numbers (Bottom of Page)"/>
        <w:docPartUnique/>
      </w:docPartObj>
    </w:sdtPr>
    <w:sdtEndPr>
      <w:rPr>
        <w:rFonts w:ascii="Arial" w:hAnsi="Arial" w:cs="Arial"/>
        <w:noProof/>
        <w:sz w:val="20"/>
        <w:szCs w:val="20"/>
      </w:rPr>
    </w:sdtEndPr>
    <w:sdtContent>
      <w:p w14:paraId="57CBD83C" w14:textId="452F95A3" w:rsidR="0038766F" w:rsidRPr="0038766F" w:rsidRDefault="0038766F">
        <w:pPr>
          <w:pStyle w:val="Footer"/>
          <w:jc w:val="right"/>
          <w:rPr>
            <w:rFonts w:ascii="Arial" w:hAnsi="Arial" w:cs="Arial"/>
            <w:sz w:val="20"/>
            <w:szCs w:val="20"/>
          </w:rPr>
        </w:pPr>
        <w:r w:rsidRPr="0038766F">
          <w:rPr>
            <w:rFonts w:ascii="Arial" w:hAnsi="Arial" w:cs="Arial"/>
            <w:sz w:val="20"/>
            <w:szCs w:val="20"/>
          </w:rPr>
          <w:fldChar w:fldCharType="begin"/>
        </w:r>
        <w:r w:rsidRPr="0038766F">
          <w:rPr>
            <w:rFonts w:ascii="Arial" w:hAnsi="Arial" w:cs="Arial"/>
            <w:sz w:val="20"/>
            <w:szCs w:val="20"/>
          </w:rPr>
          <w:instrText xml:space="preserve"> PAGE   \* MERGEFORMAT </w:instrText>
        </w:r>
        <w:r w:rsidRPr="0038766F">
          <w:rPr>
            <w:rFonts w:ascii="Arial" w:hAnsi="Arial" w:cs="Arial"/>
            <w:sz w:val="20"/>
            <w:szCs w:val="20"/>
          </w:rPr>
          <w:fldChar w:fldCharType="separate"/>
        </w:r>
        <w:r w:rsidRPr="0038766F">
          <w:rPr>
            <w:rFonts w:ascii="Arial" w:hAnsi="Arial" w:cs="Arial"/>
            <w:noProof/>
            <w:sz w:val="20"/>
            <w:szCs w:val="20"/>
          </w:rPr>
          <w:t>2</w:t>
        </w:r>
        <w:r w:rsidRPr="0038766F">
          <w:rPr>
            <w:rFonts w:ascii="Arial" w:hAnsi="Arial" w:cs="Arial"/>
            <w:noProof/>
            <w:sz w:val="20"/>
            <w:szCs w:val="20"/>
          </w:rPr>
          <w:fldChar w:fldCharType="end"/>
        </w:r>
      </w:p>
    </w:sdtContent>
  </w:sdt>
  <w:p w14:paraId="19256D17" w14:textId="48C1C3D5" w:rsidR="00211695" w:rsidRPr="0038766F" w:rsidRDefault="0038766F">
    <w:pPr>
      <w:pStyle w:val="Footer"/>
      <w:rPr>
        <w:sz w:val="20"/>
        <w:szCs w:val="20"/>
      </w:rPr>
    </w:pPr>
    <w:r>
      <w:rPr>
        <w:sz w:val="20"/>
        <w:szCs w:val="20"/>
      </w:rPr>
      <w:t xml:space="preserve">Grievance Policy &amp; Procedure- </w:t>
    </w:r>
    <w:r w:rsidR="00171447">
      <w:rPr>
        <w:sz w:val="20"/>
        <w:szCs w:val="20"/>
      </w:rPr>
      <w:t>October</w:t>
    </w:r>
    <w:r>
      <w:rPr>
        <w:sz w:val="20"/>
        <w:szCs w:val="20"/>
      </w:rPr>
      <w:t xml:space="preserve">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76CF" w14:textId="77777777" w:rsidR="00171447" w:rsidRDefault="00171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6DB9F" w14:textId="77777777" w:rsidR="00422661" w:rsidRDefault="00422661" w:rsidP="00211695">
      <w:pPr>
        <w:spacing w:after="0" w:line="240" w:lineRule="auto"/>
      </w:pPr>
      <w:r>
        <w:separator/>
      </w:r>
    </w:p>
  </w:footnote>
  <w:footnote w:type="continuationSeparator" w:id="0">
    <w:p w14:paraId="7EE2F901" w14:textId="77777777" w:rsidR="00422661" w:rsidRDefault="00422661" w:rsidP="00211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6D1D8" w14:textId="111D0A88" w:rsidR="003407A9" w:rsidRDefault="008E164C">
    <w:pPr>
      <w:pStyle w:val="Header"/>
    </w:pPr>
    <w:r>
      <w:rPr>
        <w:noProof/>
      </w:rPr>
      <w:pict w14:anchorId="6B28A3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601485" o:sp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0060" w14:textId="11F63FB9" w:rsidR="003407A9" w:rsidRDefault="008E164C">
    <w:pPr>
      <w:pStyle w:val="Header"/>
    </w:pPr>
    <w:r>
      <w:rPr>
        <w:noProof/>
      </w:rPr>
      <w:pict w14:anchorId="6F4DA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601486" o:sp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57B5" w14:textId="4013198B" w:rsidR="003407A9" w:rsidRDefault="008E164C">
    <w:pPr>
      <w:pStyle w:val="Header"/>
    </w:pPr>
    <w:r>
      <w:rPr>
        <w:noProof/>
      </w:rPr>
      <w:pict w14:anchorId="5B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8601484"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48A5"/>
    <w:multiLevelType w:val="hybridMultilevel"/>
    <w:tmpl w:val="2FF67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B7251"/>
    <w:multiLevelType w:val="hybridMultilevel"/>
    <w:tmpl w:val="599A001C"/>
    <w:lvl w:ilvl="0" w:tplc="55CE4494">
      <w:start w:val="1"/>
      <w:numFmt w:val="lowerLetter"/>
      <w:lvlText w:val="%1."/>
      <w:lvlJc w:val="left"/>
      <w:pPr>
        <w:ind w:left="93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0D77DB"/>
    <w:multiLevelType w:val="multilevel"/>
    <w:tmpl w:val="FAE861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8BE1399"/>
    <w:multiLevelType w:val="hybridMultilevel"/>
    <w:tmpl w:val="80EA162E"/>
    <w:lvl w:ilvl="0" w:tplc="4790F206">
      <w:start w:val="1"/>
      <w:numFmt w:val="lowerLetter"/>
      <w:lvlText w:val="%1."/>
      <w:lvlJc w:val="left"/>
      <w:pPr>
        <w:ind w:left="93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D9197A"/>
    <w:multiLevelType w:val="hybridMultilevel"/>
    <w:tmpl w:val="264E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220FF1"/>
    <w:multiLevelType w:val="hybridMultilevel"/>
    <w:tmpl w:val="6B2A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37A3C"/>
    <w:multiLevelType w:val="hybridMultilevel"/>
    <w:tmpl w:val="34CE3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49"/>
    <w:rsid w:val="00017537"/>
    <w:rsid w:val="000D4AD6"/>
    <w:rsid w:val="00127971"/>
    <w:rsid w:val="00134B8F"/>
    <w:rsid w:val="00150FA9"/>
    <w:rsid w:val="00171447"/>
    <w:rsid w:val="001955C5"/>
    <w:rsid w:val="00195613"/>
    <w:rsid w:val="001E15E0"/>
    <w:rsid w:val="00211695"/>
    <w:rsid w:val="00256C2E"/>
    <w:rsid w:val="00272CC8"/>
    <w:rsid w:val="00283C35"/>
    <w:rsid w:val="00290A12"/>
    <w:rsid w:val="00294C53"/>
    <w:rsid w:val="002B2744"/>
    <w:rsid w:val="002C7550"/>
    <w:rsid w:val="002E5F93"/>
    <w:rsid w:val="003407A9"/>
    <w:rsid w:val="00361E49"/>
    <w:rsid w:val="003638B0"/>
    <w:rsid w:val="00387395"/>
    <w:rsid w:val="0038766F"/>
    <w:rsid w:val="003A0956"/>
    <w:rsid w:val="003A3100"/>
    <w:rsid w:val="003D13BF"/>
    <w:rsid w:val="003F3257"/>
    <w:rsid w:val="003F34F2"/>
    <w:rsid w:val="00422330"/>
    <w:rsid w:val="00422661"/>
    <w:rsid w:val="00432777"/>
    <w:rsid w:val="00450A6A"/>
    <w:rsid w:val="00486F0A"/>
    <w:rsid w:val="0049184A"/>
    <w:rsid w:val="004924BB"/>
    <w:rsid w:val="004B6B76"/>
    <w:rsid w:val="004E0FB4"/>
    <w:rsid w:val="004F62CD"/>
    <w:rsid w:val="00501ADD"/>
    <w:rsid w:val="00547FC0"/>
    <w:rsid w:val="0055607D"/>
    <w:rsid w:val="00573ADF"/>
    <w:rsid w:val="00574546"/>
    <w:rsid w:val="005A2E34"/>
    <w:rsid w:val="005B2377"/>
    <w:rsid w:val="00627526"/>
    <w:rsid w:val="00631483"/>
    <w:rsid w:val="006666F0"/>
    <w:rsid w:val="006D2F20"/>
    <w:rsid w:val="006D6CD8"/>
    <w:rsid w:val="007111C8"/>
    <w:rsid w:val="007116EE"/>
    <w:rsid w:val="00722B09"/>
    <w:rsid w:val="00736B3D"/>
    <w:rsid w:val="0077192B"/>
    <w:rsid w:val="00784DDC"/>
    <w:rsid w:val="007851AA"/>
    <w:rsid w:val="00796E8C"/>
    <w:rsid w:val="007B24A5"/>
    <w:rsid w:val="008132A2"/>
    <w:rsid w:val="00817BB4"/>
    <w:rsid w:val="008302E1"/>
    <w:rsid w:val="008469C1"/>
    <w:rsid w:val="00891178"/>
    <w:rsid w:val="008B5289"/>
    <w:rsid w:val="008C640D"/>
    <w:rsid w:val="008D7EA1"/>
    <w:rsid w:val="008E164C"/>
    <w:rsid w:val="008E6A8E"/>
    <w:rsid w:val="00927D41"/>
    <w:rsid w:val="009577CE"/>
    <w:rsid w:val="00A95E16"/>
    <w:rsid w:val="00AA0D93"/>
    <w:rsid w:val="00AB5BBB"/>
    <w:rsid w:val="00AC3EC8"/>
    <w:rsid w:val="00AD01AE"/>
    <w:rsid w:val="00AF0753"/>
    <w:rsid w:val="00B00307"/>
    <w:rsid w:val="00B03033"/>
    <w:rsid w:val="00B23D60"/>
    <w:rsid w:val="00B3560D"/>
    <w:rsid w:val="00B40158"/>
    <w:rsid w:val="00B57E6F"/>
    <w:rsid w:val="00B91E9E"/>
    <w:rsid w:val="00BD269B"/>
    <w:rsid w:val="00BF3D99"/>
    <w:rsid w:val="00BF4F24"/>
    <w:rsid w:val="00C06A3B"/>
    <w:rsid w:val="00C36872"/>
    <w:rsid w:val="00C5227F"/>
    <w:rsid w:val="00C67AD9"/>
    <w:rsid w:val="00C959D8"/>
    <w:rsid w:val="00D02A3C"/>
    <w:rsid w:val="00D05E13"/>
    <w:rsid w:val="00D065D3"/>
    <w:rsid w:val="00D5526A"/>
    <w:rsid w:val="00D9090E"/>
    <w:rsid w:val="00D91A2D"/>
    <w:rsid w:val="00DB1787"/>
    <w:rsid w:val="00DC3264"/>
    <w:rsid w:val="00DE2138"/>
    <w:rsid w:val="00DE388B"/>
    <w:rsid w:val="00E2460C"/>
    <w:rsid w:val="00E45476"/>
    <w:rsid w:val="00E56323"/>
    <w:rsid w:val="00E73807"/>
    <w:rsid w:val="00EA2F49"/>
    <w:rsid w:val="00EB3D91"/>
    <w:rsid w:val="00EC4EEC"/>
    <w:rsid w:val="00EE1DB8"/>
    <w:rsid w:val="00F60D6C"/>
    <w:rsid w:val="00F848D8"/>
    <w:rsid w:val="00F9387D"/>
    <w:rsid w:val="00FD03C3"/>
    <w:rsid w:val="00FE3196"/>
    <w:rsid w:val="00FE533D"/>
    <w:rsid w:val="00FF3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03A26"/>
  <w15:docId w15:val="{B3E9A03F-2E5D-41AE-9AA2-7C73D9C9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5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1E4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C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6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695"/>
  </w:style>
  <w:style w:type="paragraph" w:styleId="Footer">
    <w:name w:val="footer"/>
    <w:basedOn w:val="Normal"/>
    <w:link w:val="FooterChar"/>
    <w:uiPriority w:val="99"/>
    <w:unhideWhenUsed/>
    <w:rsid w:val="002116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695"/>
  </w:style>
  <w:style w:type="paragraph" w:styleId="BalloonText">
    <w:name w:val="Balloon Text"/>
    <w:basedOn w:val="Normal"/>
    <w:link w:val="BalloonTextChar"/>
    <w:uiPriority w:val="99"/>
    <w:semiHidden/>
    <w:unhideWhenUsed/>
    <w:rsid w:val="00AD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1AE"/>
    <w:rPr>
      <w:rFonts w:ascii="Tahoma" w:hAnsi="Tahoma" w:cs="Tahoma"/>
      <w:sz w:val="16"/>
      <w:szCs w:val="16"/>
    </w:rPr>
  </w:style>
  <w:style w:type="paragraph" w:styleId="ListParagraph">
    <w:name w:val="List Paragraph"/>
    <w:basedOn w:val="Normal"/>
    <w:uiPriority w:val="34"/>
    <w:qFormat/>
    <w:rsid w:val="003F34F2"/>
    <w:pPr>
      <w:ind w:left="720"/>
      <w:contextualSpacing/>
    </w:pPr>
  </w:style>
  <w:style w:type="paragraph" w:customStyle="1" w:styleId="Default">
    <w:name w:val="Default"/>
    <w:rsid w:val="008132A2"/>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B91E9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91E9E"/>
    <w:rPr>
      <w:rFonts w:ascii="Calibri" w:hAnsi="Calibri"/>
      <w:szCs w:val="21"/>
    </w:rPr>
  </w:style>
  <w:style w:type="table" w:customStyle="1" w:styleId="TableGrid2">
    <w:name w:val="Table Grid2"/>
    <w:basedOn w:val="TableNormal"/>
    <w:next w:val="TableGrid"/>
    <w:uiPriority w:val="39"/>
    <w:rsid w:val="00361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61E4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2752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27526"/>
    <w:pPr>
      <w:outlineLvl w:val="9"/>
    </w:pPr>
    <w:rPr>
      <w:lang w:val="en-US"/>
    </w:rPr>
  </w:style>
  <w:style w:type="paragraph" w:styleId="TOC2">
    <w:name w:val="toc 2"/>
    <w:basedOn w:val="Normal"/>
    <w:next w:val="Normal"/>
    <w:autoRedefine/>
    <w:uiPriority w:val="39"/>
    <w:unhideWhenUsed/>
    <w:rsid w:val="00627526"/>
    <w:pPr>
      <w:spacing w:after="100"/>
      <w:ind w:left="220"/>
    </w:pPr>
  </w:style>
  <w:style w:type="character" w:styleId="Hyperlink">
    <w:name w:val="Hyperlink"/>
    <w:basedOn w:val="DefaultParagraphFont"/>
    <w:uiPriority w:val="99"/>
    <w:unhideWhenUsed/>
    <w:rsid w:val="006275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6752">
      <w:bodyDiv w:val="1"/>
      <w:marLeft w:val="0"/>
      <w:marRight w:val="0"/>
      <w:marTop w:val="0"/>
      <w:marBottom w:val="0"/>
      <w:divBdr>
        <w:top w:val="none" w:sz="0" w:space="0" w:color="auto"/>
        <w:left w:val="none" w:sz="0" w:space="0" w:color="auto"/>
        <w:bottom w:val="none" w:sz="0" w:space="0" w:color="auto"/>
        <w:right w:val="none" w:sz="0" w:space="0" w:color="auto"/>
      </w:divBdr>
    </w:div>
    <w:div w:id="1453132584">
      <w:bodyDiv w:val="1"/>
      <w:marLeft w:val="0"/>
      <w:marRight w:val="0"/>
      <w:marTop w:val="0"/>
      <w:marBottom w:val="0"/>
      <w:divBdr>
        <w:top w:val="none" w:sz="0" w:space="0" w:color="auto"/>
        <w:left w:val="none" w:sz="0" w:space="0" w:color="auto"/>
        <w:bottom w:val="none" w:sz="0" w:space="0" w:color="auto"/>
        <w:right w:val="none" w:sz="0" w:space="0" w:color="auto"/>
      </w:divBdr>
    </w:div>
    <w:div w:id="190961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D0C71-3526-41AB-A0B3-D19D6326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3554</Words>
  <Characters>20263</Characters>
  <Application>Microsoft Office Word</Application>
  <DocSecurity>4</DocSecurity>
  <Lines>168</Lines>
  <Paragraphs>47</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Introduction </vt:lpstr>
      <vt:lpstr>    Guidance and definitions </vt:lpstr>
      <vt:lpstr>    </vt:lpstr>
      <vt:lpstr>    Principles</vt:lpstr>
      <vt:lpstr>    </vt:lpstr>
      <vt:lpstr>    Meetings / hearings</vt:lpstr>
      <vt:lpstr>    </vt:lpstr>
      <vt:lpstr>    Exclusions</vt:lpstr>
      <vt:lpstr>    Grievance procedure</vt:lpstr>
      <vt:lpstr>    Formal procedure</vt:lpstr>
      <vt:lpstr>    </vt:lpstr>
      <vt:lpstr>    Right to appeal</vt:lpstr>
      <vt:lpstr>    Right to be Accompanied</vt:lpstr>
      <vt:lpstr>    Untruthful or Malicious Allegations</vt:lpstr>
      <vt:lpstr>    Absence during the Grievance Procedure</vt:lpstr>
      <vt:lpstr>    12. Post-Conclusion Support</vt:lpstr>
    </vt:vector>
  </TitlesOfParts>
  <Company>HSC</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Killen</dc:creator>
  <cp:lastModifiedBy>Michelle Digney</cp:lastModifiedBy>
  <cp:revision>2</cp:revision>
  <dcterms:created xsi:type="dcterms:W3CDTF">2022-03-30T08:45:00Z</dcterms:created>
  <dcterms:modified xsi:type="dcterms:W3CDTF">2022-03-30T08:45:00Z</dcterms:modified>
</cp:coreProperties>
</file>