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7CC8C" w14:textId="77777777" w:rsidR="00307AC2" w:rsidRDefault="002750F6" w:rsidP="00307AC2">
      <w:pPr>
        <w:autoSpaceDE w:val="0"/>
        <w:autoSpaceDN w:val="0"/>
        <w:adjustRightInd w:val="0"/>
        <w:spacing w:after="0" w:line="240" w:lineRule="auto"/>
        <w:rPr>
          <w:rFonts w:ascii="Calibri-Light" w:hAnsi="Calibri-Light" w:cs="Calibri-Light"/>
          <w:b/>
          <w:bCs/>
          <w:sz w:val="24"/>
          <w:szCs w:val="24"/>
          <w:lang w:val="en-US"/>
        </w:rPr>
      </w:pPr>
      <w:r>
        <w:rPr>
          <w:rFonts w:ascii="Arial" w:hAnsi="Arial" w:cs="Arial"/>
          <w:b/>
          <w:sz w:val="40"/>
          <w:szCs w:val="40"/>
        </w:rPr>
        <w:t xml:space="preserve"> </w:t>
      </w:r>
      <w:r w:rsidR="00307AC2" w:rsidRPr="00A60B8F">
        <w:rPr>
          <w:noProof/>
        </w:rPr>
        <w:drawing>
          <wp:anchor distT="0" distB="0" distL="114300" distR="114300" simplePos="0" relativeHeight="251659264" behindDoc="0" locked="0" layoutInCell="1" allowOverlap="1" wp14:anchorId="7FF2726C" wp14:editId="131C9D69">
            <wp:simplePos x="0" y="0"/>
            <wp:positionH relativeFrom="column">
              <wp:posOffset>1933575</wp:posOffset>
            </wp:positionH>
            <wp:positionV relativeFrom="paragraph">
              <wp:posOffset>113665</wp:posOffset>
            </wp:positionV>
            <wp:extent cx="2056765" cy="112839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6765" cy="1128395"/>
                    </a:xfrm>
                    <a:prstGeom prst="rect">
                      <a:avLst/>
                    </a:prstGeom>
                  </pic:spPr>
                </pic:pic>
              </a:graphicData>
            </a:graphic>
            <wp14:sizeRelH relativeFrom="margin">
              <wp14:pctWidth>0</wp14:pctWidth>
            </wp14:sizeRelH>
            <wp14:sizeRelV relativeFrom="margin">
              <wp14:pctHeight>0</wp14:pctHeight>
            </wp14:sizeRelV>
          </wp:anchor>
        </w:drawing>
      </w:r>
    </w:p>
    <w:p w14:paraId="386EEC34"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p>
    <w:p w14:paraId="12685C76"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p>
    <w:p w14:paraId="48AFDEFA"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p>
    <w:p w14:paraId="1E09FAEF"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p>
    <w:p w14:paraId="7FEC5BB1"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p>
    <w:p w14:paraId="29869056"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p>
    <w:p w14:paraId="2A5BF09C"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p>
    <w:p w14:paraId="242A6172"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p>
    <w:p w14:paraId="08E924EA"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r>
        <w:rPr>
          <w:noProof/>
        </w:rPr>
        <w:drawing>
          <wp:inline distT="0" distB="0" distL="0" distR="0" wp14:anchorId="4BCF8881" wp14:editId="73B4A203">
            <wp:extent cx="5731510" cy="9525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952500"/>
                    </a:xfrm>
                    <a:prstGeom prst="rect">
                      <a:avLst/>
                    </a:prstGeom>
                  </pic:spPr>
                </pic:pic>
              </a:graphicData>
            </a:graphic>
          </wp:inline>
        </w:drawing>
      </w:r>
    </w:p>
    <w:p w14:paraId="7339D7F5"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p>
    <w:p w14:paraId="0D1EBFA1"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p>
    <w:p w14:paraId="6FAA2D12"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p>
    <w:p w14:paraId="6E900479"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p>
    <w:p w14:paraId="26087664"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p>
    <w:p w14:paraId="2DB2AB7A"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p>
    <w:p w14:paraId="3A69364C" w14:textId="39764E0B" w:rsidR="00307AC2" w:rsidRPr="00260192" w:rsidRDefault="00307AC2" w:rsidP="00307AC2">
      <w:pPr>
        <w:autoSpaceDE w:val="0"/>
        <w:autoSpaceDN w:val="0"/>
        <w:adjustRightInd w:val="0"/>
        <w:spacing w:after="0" w:line="240" w:lineRule="auto"/>
        <w:jc w:val="center"/>
        <w:rPr>
          <w:rFonts w:ascii="Calibri-Light" w:hAnsi="Calibri-Light" w:cs="Calibri-Light"/>
          <w:b/>
          <w:bCs/>
          <w:sz w:val="72"/>
          <w:szCs w:val="72"/>
          <w:lang w:val="en-US"/>
        </w:rPr>
      </w:pPr>
      <w:r w:rsidRPr="00260192">
        <w:rPr>
          <w:rFonts w:ascii="Calibri-Light" w:hAnsi="Calibri-Light" w:cs="Calibri-Light"/>
          <w:b/>
          <w:bCs/>
          <w:sz w:val="72"/>
          <w:szCs w:val="72"/>
          <w:lang w:val="en-US"/>
        </w:rPr>
        <w:t>A</w:t>
      </w:r>
      <w:r>
        <w:rPr>
          <w:rFonts w:ascii="Calibri-Light" w:hAnsi="Calibri-Light" w:cs="Calibri-Light"/>
          <w:b/>
          <w:bCs/>
          <w:sz w:val="72"/>
          <w:szCs w:val="72"/>
          <w:lang w:val="en-US"/>
        </w:rPr>
        <w:t>BSENCE &amp; SICKNESS MANAGEMENT</w:t>
      </w:r>
      <w:r w:rsidRPr="00260192">
        <w:rPr>
          <w:rFonts w:ascii="Calibri-Light" w:hAnsi="Calibri-Light" w:cs="Calibri-Light"/>
          <w:b/>
          <w:bCs/>
          <w:sz w:val="72"/>
          <w:szCs w:val="72"/>
          <w:lang w:val="en-US"/>
        </w:rPr>
        <w:t xml:space="preserve"> POLICY</w:t>
      </w:r>
      <w:r>
        <w:rPr>
          <w:rFonts w:ascii="Calibri-Light" w:hAnsi="Calibri-Light" w:cs="Calibri-Light"/>
          <w:b/>
          <w:bCs/>
          <w:sz w:val="72"/>
          <w:szCs w:val="72"/>
          <w:lang w:val="en-US"/>
        </w:rPr>
        <w:t xml:space="preserve"> &amp; PROCEDURE</w:t>
      </w:r>
      <w:r w:rsidRPr="00260192">
        <w:rPr>
          <w:rFonts w:ascii="Calibri-Light" w:hAnsi="Calibri-Light" w:cs="Calibri-Light"/>
          <w:b/>
          <w:bCs/>
          <w:sz w:val="72"/>
          <w:szCs w:val="72"/>
          <w:lang w:val="en-US"/>
        </w:rPr>
        <w:t xml:space="preserve"> 2021</w:t>
      </w:r>
    </w:p>
    <w:p w14:paraId="7154C651"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p>
    <w:p w14:paraId="5C4900EB"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p>
    <w:p w14:paraId="77B51BFF"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p>
    <w:p w14:paraId="7A0003AA"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p>
    <w:p w14:paraId="6D997EAD"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p>
    <w:p w14:paraId="349D9EAC"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p>
    <w:p w14:paraId="1DDCEEA6"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p>
    <w:p w14:paraId="3FBC18B1"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p>
    <w:p w14:paraId="2E0C1598"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p>
    <w:p w14:paraId="20A53326"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p>
    <w:p w14:paraId="7CA804DB"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p>
    <w:p w14:paraId="54CF2D69"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p>
    <w:p w14:paraId="2B0DE5B2"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p>
    <w:p w14:paraId="4F319B41"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p>
    <w:p w14:paraId="3D1DF24B"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p>
    <w:p w14:paraId="40E4ED61"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p>
    <w:tbl>
      <w:tblPr>
        <w:tblStyle w:val="TableGrid"/>
        <w:tblpPr w:leftFromText="180" w:rightFromText="180" w:vertAnchor="text" w:horzAnchor="margin" w:tblpY="-25"/>
        <w:tblW w:w="0" w:type="auto"/>
        <w:tblLook w:val="04A0" w:firstRow="1" w:lastRow="0" w:firstColumn="1" w:lastColumn="0" w:noHBand="0" w:noVBand="1"/>
      </w:tblPr>
      <w:tblGrid>
        <w:gridCol w:w="1559"/>
        <w:gridCol w:w="1276"/>
      </w:tblGrid>
      <w:tr w:rsidR="00143DCC" w14:paraId="3E71E0F9" w14:textId="77777777" w:rsidTr="00143DCC">
        <w:trPr>
          <w:trHeight w:val="654"/>
        </w:trPr>
        <w:tc>
          <w:tcPr>
            <w:tcW w:w="1559" w:type="dxa"/>
          </w:tcPr>
          <w:p w14:paraId="37B53204" w14:textId="77777777" w:rsidR="00143DCC" w:rsidRDefault="00143DCC" w:rsidP="00143DCC">
            <w:pPr>
              <w:autoSpaceDE w:val="0"/>
              <w:autoSpaceDN w:val="0"/>
              <w:adjustRightInd w:val="0"/>
              <w:rPr>
                <w:rFonts w:ascii="Calibri-Light" w:hAnsi="Calibri-Light" w:cs="Calibri-Light"/>
                <w:b/>
                <w:bCs/>
                <w:lang w:val="en-US"/>
              </w:rPr>
            </w:pPr>
            <w:r>
              <w:rPr>
                <w:rFonts w:ascii="Calibri-Light" w:hAnsi="Calibri-Light" w:cs="Calibri-Light"/>
                <w:b/>
                <w:bCs/>
                <w:lang w:val="en-US"/>
              </w:rPr>
              <w:t>Document Reference</w:t>
            </w:r>
          </w:p>
        </w:tc>
        <w:tc>
          <w:tcPr>
            <w:tcW w:w="1276" w:type="dxa"/>
          </w:tcPr>
          <w:p w14:paraId="3D4C980C" w14:textId="77777777" w:rsidR="00143DCC" w:rsidRDefault="00143DCC" w:rsidP="00143DCC">
            <w:pPr>
              <w:autoSpaceDE w:val="0"/>
              <w:autoSpaceDN w:val="0"/>
              <w:adjustRightInd w:val="0"/>
              <w:rPr>
                <w:rFonts w:ascii="Calibri-Light" w:hAnsi="Calibri-Light" w:cs="Calibri-Light"/>
                <w:b/>
                <w:bCs/>
                <w:lang w:val="en-US"/>
              </w:rPr>
            </w:pPr>
            <w:r>
              <w:rPr>
                <w:rFonts w:ascii="Calibri-Light" w:hAnsi="Calibri-Light" w:cs="Calibri-Light"/>
                <w:b/>
                <w:bCs/>
                <w:lang w:val="en-US"/>
              </w:rPr>
              <w:t>FSUHR010</w:t>
            </w:r>
          </w:p>
        </w:tc>
      </w:tr>
    </w:tbl>
    <w:p w14:paraId="4E82DBE7"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p>
    <w:p w14:paraId="4237DB63" w14:textId="77777777" w:rsidR="00307AC2" w:rsidRDefault="00307AC2" w:rsidP="00307AC2">
      <w:pPr>
        <w:autoSpaceDE w:val="0"/>
        <w:autoSpaceDN w:val="0"/>
        <w:adjustRightInd w:val="0"/>
        <w:spacing w:after="0" w:line="240" w:lineRule="auto"/>
        <w:rPr>
          <w:rFonts w:ascii="Calibri-Light" w:hAnsi="Calibri-Light" w:cs="Calibri-Light"/>
          <w:b/>
          <w:bCs/>
          <w:sz w:val="24"/>
          <w:szCs w:val="24"/>
          <w:lang w:val="en-US"/>
        </w:rPr>
      </w:pPr>
    </w:p>
    <w:tbl>
      <w:tblPr>
        <w:tblStyle w:val="TableGrid"/>
        <w:tblW w:w="0" w:type="auto"/>
        <w:tblInd w:w="1005" w:type="dxa"/>
        <w:tblLook w:val="04A0" w:firstRow="1" w:lastRow="0" w:firstColumn="1" w:lastColumn="0" w:noHBand="0" w:noVBand="1"/>
      </w:tblPr>
      <w:tblGrid>
        <w:gridCol w:w="4223"/>
        <w:gridCol w:w="4223"/>
      </w:tblGrid>
      <w:tr w:rsidR="00307AC2" w14:paraId="6ABAF2D1" w14:textId="77777777" w:rsidTr="00307AC2">
        <w:trPr>
          <w:trHeight w:val="1159"/>
        </w:trPr>
        <w:tc>
          <w:tcPr>
            <w:tcW w:w="8446" w:type="dxa"/>
            <w:gridSpan w:val="2"/>
          </w:tcPr>
          <w:p w14:paraId="73E82E51" w14:textId="77777777" w:rsidR="00307AC2" w:rsidRDefault="00307AC2" w:rsidP="00307AC2">
            <w:pPr>
              <w:ind w:left="105"/>
              <w:rPr>
                <w:rFonts w:eastAsia="Arial"/>
                <w:sz w:val="23"/>
                <w:szCs w:val="23"/>
              </w:rPr>
            </w:pPr>
            <w:r>
              <w:rPr>
                <w:rFonts w:eastAsia="Arial"/>
                <w:b/>
                <w:sz w:val="23"/>
                <w:szCs w:val="23"/>
              </w:rPr>
              <w:lastRenderedPageBreak/>
              <w:t>P</w:t>
            </w:r>
            <w:r>
              <w:rPr>
                <w:rFonts w:eastAsia="Arial"/>
                <w:b/>
                <w:spacing w:val="-2"/>
                <w:sz w:val="23"/>
                <w:szCs w:val="23"/>
              </w:rPr>
              <w:t>O</w:t>
            </w:r>
            <w:r>
              <w:rPr>
                <w:rFonts w:eastAsia="Arial"/>
                <w:b/>
                <w:sz w:val="23"/>
                <w:szCs w:val="23"/>
              </w:rPr>
              <w:t>LI</w:t>
            </w:r>
            <w:r>
              <w:rPr>
                <w:rFonts w:eastAsia="Arial"/>
                <w:b/>
                <w:spacing w:val="1"/>
                <w:sz w:val="23"/>
                <w:szCs w:val="23"/>
              </w:rPr>
              <w:t>C</w:t>
            </w:r>
            <w:r>
              <w:rPr>
                <w:rFonts w:eastAsia="Arial"/>
                <w:b/>
                <w:sz w:val="23"/>
                <w:szCs w:val="23"/>
              </w:rPr>
              <w:t>Y</w:t>
            </w:r>
            <w:r>
              <w:rPr>
                <w:rFonts w:eastAsia="Arial"/>
                <w:b/>
                <w:spacing w:val="6"/>
                <w:sz w:val="23"/>
                <w:szCs w:val="23"/>
              </w:rPr>
              <w:t xml:space="preserve"> </w:t>
            </w:r>
            <w:r>
              <w:rPr>
                <w:rFonts w:eastAsia="Arial"/>
                <w:b/>
                <w:spacing w:val="1"/>
                <w:sz w:val="23"/>
                <w:szCs w:val="23"/>
              </w:rPr>
              <w:t>D</w:t>
            </w:r>
            <w:r>
              <w:rPr>
                <w:rFonts w:eastAsia="Arial"/>
                <w:b/>
                <w:spacing w:val="-2"/>
                <w:sz w:val="23"/>
                <w:szCs w:val="23"/>
              </w:rPr>
              <w:t>O</w:t>
            </w:r>
            <w:r>
              <w:rPr>
                <w:rFonts w:eastAsia="Arial"/>
                <w:b/>
                <w:spacing w:val="1"/>
                <w:sz w:val="23"/>
                <w:szCs w:val="23"/>
              </w:rPr>
              <w:t>C</w:t>
            </w:r>
            <w:r>
              <w:rPr>
                <w:rFonts w:eastAsia="Arial"/>
                <w:b/>
                <w:spacing w:val="-1"/>
                <w:sz w:val="23"/>
                <w:szCs w:val="23"/>
              </w:rPr>
              <w:t>U</w:t>
            </w:r>
            <w:r>
              <w:rPr>
                <w:rFonts w:eastAsia="Arial"/>
                <w:b/>
                <w:spacing w:val="4"/>
                <w:sz w:val="23"/>
                <w:szCs w:val="23"/>
              </w:rPr>
              <w:t>M</w:t>
            </w:r>
            <w:r>
              <w:rPr>
                <w:rFonts w:eastAsia="Arial"/>
                <w:b/>
                <w:sz w:val="23"/>
                <w:szCs w:val="23"/>
              </w:rPr>
              <w:t>E</w:t>
            </w:r>
            <w:r>
              <w:rPr>
                <w:rFonts w:eastAsia="Arial"/>
                <w:b/>
                <w:spacing w:val="-1"/>
                <w:sz w:val="23"/>
                <w:szCs w:val="23"/>
              </w:rPr>
              <w:t>N</w:t>
            </w:r>
            <w:r>
              <w:rPr>
                <w:rFonts w:eastAsia="Arial"/>
                <w:b/>
                <w:sz w:val="23"/>
                <w:szCs w:val="23"/>
              </w:rPr>
              <w:t>T</w:t>
            </w:r>
            <w:r>
              <w:rPr>
                <w:rFonts w:eastAsia="Arial"/>
                <w:b/>
                <w:spacing w:val="15"/>
                <w:sz w:val="23"/>
                <w:szCs w:val="23"/>
              </w:rPr>
              <w:t xml:space="preserve"> </w:t>
            </w:r>
            <w:r>
              <w:rPr>
                <w:rFonts w:eastAsia="Arial"/>
                <w:b/>
                <w:sz w:val="23"/>
                <w:szCs w:val="23"/>
              </w:rPr>
              <w:t>–</w:t>
            </w:r>
            <w:r>
              <w:rPr>
                <w:rFonts w:eastAsia="Arial"/>
                <w:b/>
                <w:spacing w:val="1"/>
                <w:sz w:val="23"/>
                <w:szCs w:val="23"/>
              </w:rPr>
              <w:t xml:space="preserve"> </w:t>
            </w:r>
            <w:r>
              <w:rPr>
                <w:rFonts w:eastAsia="Arial"/>
                <w:b/>
                <w:sz w:val="23"/>
                <w:szCs w:val="23"/>
              </w:rPr>
              <w:t>VE</w:t>
            </w:r>
            <w:r>
              <w:rPr>
                <w:rFonts w:eastAsia="Arial"/>
                <w:b/>
                <w:spacing w:val="-1"/>
                <w:sz w:val="23"/>
                <w:szCs w:val="23"/>
              </w:rPr>
              <w:t>R</w:t>
            </w:r>
            <w:r>
              <w:rPr>
                <w:rFonts w:eastAsia="Arial"/>
                <w:b/>
                <w:sz w:val="23"/>
                <w:szCs w:val="23"/>
              </w:rPr>
              <w:t>SI</w:t>
            </w:r>
            <w:r>
              <w:rPr>
                <w:rFonts w:eastAsia="Arial"/>
                <w:b/>
                <w:spacing w:val="-2"/>
                <w:sz w:val="23"/>
                <w:szCs w:val="23"/>
              </w:rPr>
              <w:t>O</w:t>
            </w:r>
            <w:r>
              <w:rPr>
                <w:rFonts w:eastAsia="Arial"/>
                <w:b/>
                <w:sz w:val="23"/>
                <w:szCs w:val="23"/>
              </w:rPr>
              <w:t>N</w:t>
            </w:r>
            <w:r>
              <w:rPr>
                <w:rFonts w:eastAsia="Arial"/>
                <w:b/>
                <w:spacing w:val="10"/>
                <w:sz w:val="23"/>
                <w:szCs w:val="23"/>
              </w:rPr>
              <w:t xml:space="preserve"> </w:t>
            </w:r>
            <w:r>
              <w:rPr>
                <w:rFonts w:eastAsia="Arial"/>
                <w:b/>
                <w:spacing w:val="-1"/>
                <w:sz w:val="23"/>
                <w:szCs w:val="23"/>
              </w:rPr>
              <w:t>C</w:t>
            </w:r>
            <w:r>
              <w:rPr>
                <w:rFonts w:eastAsia="Arial"/>
                <w:b/>
                <w:sz w:val="23"/>
                <w:szCs w:val="23"/>
              </w:rPr>
              <w:t>O</w:t>
            </w:r>
            <w:r>
              <w:rPr>
                <w:rFonts w:eastAsia="Arial"/>
                <w:b/>
                <w:spacing w:val="1"/>
                <w:sz w:val="23"/>
                <w:szCs w:val="23"/>
              </w:rPr>
              <w:t>N</w:t>
            </w:r>
            <w:r>
              <w:rPr>
                <w:rFonts w:eastAsia="Arial"/>
                <w:b/>
                <w:spacing w:val="-3"/>
                <w:sz w:val="23"/>
                <w:szCs w:val="23"/>
              </w:rPr>
              <w:t>T</w:t>
            </w:r>
            <w:r>
              <w:rPr>
                <w:rFonts w:eastAsia="Arial"/>
                <w:b/>
                <w:spacing w:val="1"/>
                <w:sz w:val="23"/>
                <w:szCs w:val="23"/>
              </w:rPr>
              <w:t>R</w:t>
            </w:r>
            <w:r>
              <w:rPr>
                <w:rFonts w:eastAsia="Arial"/>
                <w:b/>
                <w:sz w:val="23"/>
                <w:szCs w:val="23"/>
              </w:rPr>
              <w:t>OL</w:t>
            </w:r>
            <w:r>
              <w:rPr>
                <w:rFonts w:eastAsia="Arial"/>
                <w:b/>
                <w:spacing w:val="12"/>
                <w:sz w:val="23"/>
                <w:szCs w:val="23"/>
              </w:rPr>
              <w:t xml:space="preserve"> </w:t>
            </w:r>
            <w:r>
              <w:rPr>
                <w:rFonts w:eastAsia="Arial"/>
                <w:b/>
                <w:w w:val="101"/>
                <w:sz w:val="23"/>
                <w:szCs w:val="23"/>
              </w:rPr>
              <w:t>S</w:t>
            </w:r>
            <w:r>
              <w:rPr>
                <w:rFonts w:eastAsia="Arial"/>
                <w:b/>
                <w:spacing w:val="-1"/>
                <w:w w:val="101"/>
                <w:sz w:val="23"/>
                <w:szCs w:val="23"/>
              </w:rPr>
              <w:t>H</w:t>
            </w:r>
            <w:r>
              <w:rPr>
                <w:rFonts w:eastAsia="Arial"/>
                <w:b/>
                <w:w w:val="101"/>
                <w:sz w:val="23"/>
                <w:szCs w:val="23"/>
              </w:rPr>
              <w:t>EET</w:t>
            </w:r>
          </w:p>
          <w:p w14:paraId="2D45D2F6" w14:textId="77777777" w:rsidR="00307AC2" w:rsidRDefault="00307AC2" w:rsidP="00307AC2">
            <w:pPr>
              <w:autoSpaceDE w:val="0"/>
              <w:autoSpaceDN w:val="0"/>
              <w:adjustRightInd w:val="0"/>
              <w:rPr>
                <w:rFonts w:ascii="Calibri-Light" w:hAnsi="Calibri-Light" w:cs="Calibri-Light"/>
                <w:b/>
                <w:bCs/>
                <w:lang w:val="en-US"/>
              </w:rPr>
            </w:pPr>
          </w:p>
        </w:tc>
      </w:tr>
      <w:tr w:rsidR="00307AC2" w14:paraId="063882B5" w14:textId="77777777" w:rsidTr="00307AC2">
        <w:trPr>
          <w:trHeight w:val="1159"/>
        </w:trPr>
        <w:tc>
          <w:tcPr>
            <w:tcW w:w="4223" w:type="dxa"/>
          </w:tcPr>
          <w:p w14:paraId="210238C2" w14:textId="77777777" w:rsidR="00307AC2" w:rsidRDefault="00307AC2" w:rsidP="00307AC2">
            <w:pPr>
              <w:autoSpaceDE w:val="0"/>
              <w:autoSpaceDN w:val="0"/>
              <w:adjustRightInd w:val="0"/>
              <w:rPr>
                <w:rFonts w:ascii="Calibri-Light" w:hAnsi="Calibri-Light" w:cs="Calibri-Light"/>
                <w:b/>
                <w:bCs/>
                <w:lang w:val="en-US"/>
              </w:rPr>
            </w:pPr>
            <w:r>
              <w:rPr>
                <w:rFonts w:ascii="Calibri-Light" w:hAnsi="Calibri-Light" w:cs="Calibri-Light"/>
                <w:b/>
                <w:bCs/>
                <w:lang w:val="en-US"/>
              </w:rPr>
              <w:t>Document Title</w:t>
            </w:r>
          </w:p>
        </w:tc>
        <w:tc>
          <w:tcPr>
            <w:tcW w:w="4223" w:type="dxa"/>
          </w:tcPr>
          <w:p w14:paraId="6D48357A" w14:textId="4EC6B0BA" w:rsidR="00307AC2" w:rsidRPr="00260192" w:rsidRDefault="00307AC2" w:rsidP="00307AC2">
            <w:pPr>
              <w:autoSpaceDE w:val="0"/>
              <w:autoSpaceDN w:val="0"/>
              <w:adjustRightInd w:val="0"/>
              <w:rPr>
                <w:rFonts w:ascii="Calibri-Light" w:hAnsi="Calibri-Light" w:cs="Calibri-Light"/>
                <w:lang w:val="en-US"/>
              </w:rPr>
            </w:pPr>
            <w:r>
              <w:rPr>
                <w:rFonts w:ascii="Calibri-Light" w:hAnsi="Calibri-Light" w:cs="Calibri-Light"/>
                <w:lang w:val="en-US"/>
              </w:rPr>
              <w:t>Absence &amp; Sickness Management Policy &amp; Procedure 2021</w:t>
            </w:r>
          </w:p>
        </w:tc>
      </w:tr>
      <w:tr w:rsidR="00307AC2" w14:paraId="160A18C5" w14:textId="77777777" w:rsidTr="00307AC2">
        <w:trPr>
          <w:trHeight w:val="1220"/>
        </w:trPr>
        <w:tc>
          <w:tcPr>
            <w:tcW w:w="4223" w:type="dxa"/>
          </w:tcPr>
          <w:p w14:paraId="40FB171F" w14:textId="77777777" w:rsidR="00307AC2" w:rsidRDefault="00307AC2" w:rsidP="00307AC2">
            <w:pPr>
              <w:autoSpaceDE w:val="0"/>
              <w:autoSpaceDN w:val="0"/>
              <w:adjustRightInd w:val="0"/>
              <w:rPr>
                <w:rFonts w:ascii="Calibri-Light" w:hAnsi="Calibri-Light" w:cs="Calibri-Light"/>
                <w:b/>
                <w:bCs/>
                <w:lang w:val="en-US"/>
              </w:rPr>
            </w:pPr>
            <w:r>
              <w:rPr>
                <w:rFonts w:ascii="Calibri-Light" w:hAnsi="Calibri-Light" w:cs="Calibri-Light"/>
                <w:b/>
                <w:bCs/>
                <w:lang w:val="en-US"/>
              </w:rPr>
              <w:t>Document reference</w:t>
            </w:r>
          </w:p>
        </w:tc>
        <w:tc>
          <w:tcPr>
            <w:tcW w:w="4223" w:type="dxa"/>
          </w:tcPr>
          <w:p w14:paraId="7BB2D108" w14:textId="1C1080AC" w:rsidR="00307AC2" w:rsidRPr="00260192" w:rsidRDefault="00307AC2" w:rsidP="00307AC2">
            <w:pPr>
              <w:autoSpaceDE w:val="0"/>
              <w:autoSpaceDN w:val="0"/>
              <w:adjustRightInd w:val="0"/>
              <w:rPr>
                <w:rFonts w:ascii="Calibri-Light" w:hAnsi="Calibri-Light" w:cs="Calibri-Light"/>
                <w:lang w:val="en-US"/>
              </w:rPr>
            </w:pPr>
            <w:r w:rsidRPr="00260192">
              <w:rPr>
                <w:rFonts w:ascii="Calibri-Light" w:hAnsi="Calibri-Light" w:cs="Calibri-Light"/>
                <w:lang w:val="en-US"/>
              </w:rPr>
              <w:t>FSUHR01</w:t>
            </w:r>
            <w:r>
              <w:rPr>
                <w:rFonts w:ascii="Calibri-Light" w:hAnsi="Calibri-Light" w:cs="Calibri-Light"/>
                <w:lang w:val="en-US"/>
              </w:rPr>
              <w:t>0</w:t>
            </w:r>
          </w:p>
        </w:tc>
      </w:tr>
      <w:tr w:rsidR="00307AC2" w14:paraId="1F99722B" w14:textId="77777777" w:rsidTr="00307AC2">
        <w:trPr>
          <w:trHeight w:val="1220"/>
        </w:trPr>
        <w:tc>
          <w:tcPr>
            <w:tcW w:w="4223" w:type="dxa"/>
          </w:tcPr>
          <w:p w14:paraId="1C64F098" w14:textId="77777777" w:rsidR="00307AC2" w:rsidRDefault="00307AC2" w:rsidP="00307AC2">
            <w:pPr>
              <w:autoSpaceDE w:val="0"/>
              <w:autoSpaceDN w:val="0"/>
              <w:adjustRightInd w:val="0"/>
              <w:rPr>
                <w:rFonts w:ascii="Calibri-Light" w:hAnsi="Calibri-Light" w:cs="Calibri-Light"/>
                <w:b/>
                <w:bCs/>
                <w:lang w:val="en-US"/>
              </w:rPr>
            </w:pPr>
            <w:r>
              <w:rPr>
                <w:rFonts w:ascii="Calibri-Light" w:hAnsi="Calibri-Light" w:cs="Calibri-Light"/>
                <w:b/>
                <w:bCs/>
                <w:lang w:val="en-US"/>
              </w:rPr>
              <w:t>Supersedes</w:t>
            </w:r>
          </w:p>
        </w:tc>
        <w:tc>
          <w:tcPr>
            <w:tcW w:w="4223" w:type="dxa"/>
          </w:tcPr>
          <w:p w14:paraId="676EC571" w14:textId="77777777" w:rsidR="00307AC2" w:rsidRPr="00260192" w:rsidRDefault="00307AC2" w:rsidP="00307AC2">
            <w:pPr>
              <w:autoSpaceDE w:val="0"/>
              <w:autoSpaceDN w:val="0"/>
              <w:adjustRightInd w:val="0"/>
              <w:rPr>
                <w:rFonts w:ascii="Calibri-Light" w:hAnsi="Calibri-Light" w:cs="Calibri-Light"/>
                <w:lang w:val="en-US"/>
              </w:rPr>
            </w:pPr>
            <w:r w:rsidRPr="00260192">
              <w:rPr>
                <w:rFonts w:ascii="Calibri-Light" w:hAnsi="Calibri-Light" w:cs="Calibri-Light"/>
                <w:lang w:val="en-US"/>
              </w:rPr>
              <w:t>N/A</w:t>
            </w:r>
          </w:p>
        </w:tc>
      </w:tr>
      <w:tr w:rsidR="00307AC2" w14:paraId="35E79EC0" w14:textId="77777777" w:rsidTr="00307AC2">
        <w:trPr>
          <w:trHeight w:val="1220"/>
        </w:trPr>
        <w:tc>
          <w:tcPr>
            <w:tcW w:w="4223" w:type="dxa"/>
          </w:tcPr>
          <w:p w14:paraId="5CBDA799" w14:textId="77777777" w:rsidR="00307AC2" w:rsidRDefault="00307AC2" w:rsidP="00307AC2">
            <w:pPr>
              <w:autoSpaceDE w:val="0"/>
              <w:autoSpaceDN w:val="0"/>
              <w:adjustRightInd w:val="0"/>
              <w:rPr>
                <w:rFonts w:ascii="Calibri-Light" w:hAnsi="Calibri-Light" w:cs="Calibri-Light"/>
                <w:b/>
                <w:bCs/>
                <w:lang w:val="en-US"/>
              </w:rPr>
            </w:pPr>
            <w:r>
              <w:rPr>
                <w:rFonts w:ascii="Calibri-Light" w:hAnsi="Calibri-Light" w:cs="Calibri-Light"/>
                <w:b/>
                <w:bCs/>
                <w:lang w:val="en-US"/>
              </w:rPr>
              <w:t>Originator/Author</w:t>
            </w:r>
          </w:p>
        </w:tc>
        <w:tc>
          <w:tcPr>
            <w:tcW w:w="4223" w:type="dxa"/>
          </w:tcPr>
          <w:p w14:paraId="72D37976" w14:textId="77777777" w:rsidR="00307AC2" w:rsidRPr="00260192" w:rsidRDefault="00307AC2" w:rsidP="00307AC2">
            <w:pPr>
              <w:autoSpaceDE w:val="0"/>
              <w:autoSpaceDN w:val="0"/>
              <w:adjustRightInd w:val="0"/>
              <w:rPr>
                <w:rFonts w:ascii="Calibri-Light" w:hAnsi="Calibri-Light" w:cs="Calibri-Light"/>
                <w:lang w:val="en-US"/>
              </w:rPr>
            </w:pPr>
            <w:r w:rsidRPr="00260192">
              <w:rPr>
                <w:rFonts w:ascii="Calibri-Light" w:hAnsi="Calibri-Light" w:cs="Calibri-Light"/>
                <w:lang w:val="en-US"/>
              </w:rPr>
              <w:t>HR Policy Forum</w:t>
            </w:r>
          </w:p>
        </w:tc>
      </w:tr>
      <w:tr w:rsidR="00307AC2" w14:paraId="048D418F" w14:textId="77777777" w:rsidTr="00307AC2">
        <w:trPr>
          <w:trHeight w:val="1159"/>
        </w:trPr>
        <w:tc>
          <w:tcPr>
            <w:tcW w:w="4223" w:type="dxa"/>
          </w:tcPr>
          <w:p w14:paraId="11C20165" w14:textId="062B8D9C" w:rsidR="00307AC2" w:rsidRDefault="00307AC2" w:rsidP="00307AC2">
            <w:pPr>
              <w:autoSpaceDE w:val="0"/>
              <w:autoSpaceDN w:val="0"/>
              <w:adjustRightInd w:val="0"/>
              <w:rPr>
                <w:rFonts w:ascii="Calibri-Light" w:hAnsi="Calibri-Light" w:cs="Calibri-Light"/>
                <w:b/>
                <w:bCs/>
                <w:lang w:val="en-US"/>
              </w:rPr>
            </w:pPr>
            <w:r>
              <w:rPr>
                <w:rFonts w:ascii="Calibri-Light" w:hAnsi="Calibri-Light" w:cs="Calibri-Light"/>
                <w:b/>
                <w:bCs/>
                <w:lang w:val="en-US"/>
              </w:rPr>
              <w:t>Ratified by Federation Boards</w:t>
            </w:r>
          </w:p>
        </w:tc>
        <w:tc>
          <w:tcPr>
            <w:tcW w:w="4223" w:type="dxa"/>
          </w:tcPr>
          <w:p w14:paraId="5ABC4AC5" w14:textId="6F62FC95" w:rsidR="00307AC2" w:rsidRPr="00307AC2" w:rsidRDefault="00307AC2" w:rsidP="00307AC2">
            <w:pPr>
              <w:autoSpaceDE w:val="0"/>
              <w:autoSpaceDN w:val="0"/>
              <w:adjustRightInd w:val="0"/>
              <w:rPr>
                <w:rFonts w:ascii="Calibri-Light" w:hAnsi="Calibri-Light" w:cs="Calibri-Light"/>
                <w:lang w:val="en-US"/>
              </w:rPr>
            </w:pPr>
            <w:r w:rsidRPr="00307AC2">
              <w:rPr>
                <w:rFonts w:ascii="Calibri-Light" w:hAnsi="Calibri-Light" w:cs="Calibri-Light"/>
                <w:lang w:val="en-US"/>
              </w:rPr>
              <w:t>29</w:t>
            </w:r>
            <w:r w:rsidRPr="00307AC2">
              <w:rPr>
                <w:rFonts w:ascii="Calibri-Light" w:hAnsi="Calibri-Light" w:cs="Calibri-Light"/>
                <w:vertAlign w:val="superscript"/>
                <w:lang w:val="en-US"/>
              </w:rPr>
              <w:t>th</w:t>
            </w:r>
            <w:r w:rsidRPr="00307AC2">
              <w:rPr>
                <w:rFonts w:ascii="Calibri-Light" w:hAnsi="Calibri-Light" w:cs="Calibri-Light"/>
                <w:lang w:val="en-US"/>
              </w:rPr>
              <w:t xml:space="preserve"> January 2021</w:t>
            </w:r>
          </w:p>
        </w:tc>
      </w:tr>
      <w:tr w:rsidR="00307AC2" w14:paraId="1759630A" w14:textId="77777777" w:rsidTr="00307AC2">
        <w:trPr>
          <w:trHeight w:val="1159"/>
        </w:trPr>
        <w:tc>
          <w:tcPr>
            <w:tcW w:w="4223" w:type="dxa"/>
          </w:tcPr>
          <w:p w14:paraId="3A18C432" w14:textId="77777777" w:rsidR="00307AC2" w:rsidRDefault="00307AC2" w:rsidP="00307AC2">
            <w:pPr>
              <w:autoSpaceDE w:val="0"/>
              <w:autoSpaceDN w:val="0"/>
              <w:adjustRightInd w:val="0"/>
              <w:rPr>
                <w:rFonts w:ascii="Calibri-Light" w:hAnsi="Calibri-Light" w:cs="Calibri-Light"/>
                <w:b/>
                <w:bCs/>
                <w:lang w:val="en-US"/>
              </w:rPr>
            </w:pPr>
            <w:r>
              <w:rPr>
                <w:rFonts w:ascii="Calibri-Light" w:hAnsi="Calibri-Light" w:cs="Calibri-Light"/>
                <w:b/>
                <w:bCs/>
                <w:lang w:val="en-US"/>
              </w:rPr>
              <w:t>Circulated</w:t>
            </w:r>
          </w:p>
        </w:tc>
        <w:tc>
          <w:tcPr>
            <w:tcW w:w="4223" w:type="dxa"/>
          </w:tcPr>
          <w:p w14:paraId="632B834F" w14:textId="1FD3EC19" w:rsidR="00307AC2" w:rsidRPr="00307AC2" w:rsidRDefault="00307AC2" w:rsidP="00307AC2">
            <w:pPr>
              <w:autoSpaceDE w:val="0"/>
              <w:autoSpaceDN w:val="0"/>
              <w:adjustRightInd w:val="0"/>
              <w:rPr>
                <w:rFonts w:ascii="Calibri-Light" w:hAnsi="Calibri-Light" w:cs="Calibri-Light"/>
                <w:lang w:val="en-US"/>
              </w:rPr>
            </w:pPr>
            <w:r w:rsidRPr="00307AC2">
              <w:rPr>
                <w:rFonts w:ascii="Calibri-Light" w:hAnsi="Calibri-Light" w:cs="Calibri-Light"/>
                <w:lang w:val="en-US"/>
              </w:rPr>
              <w:t>17</w:t>
            </w:r>
            <w:r w:rsidRPr="00307AC2">
              <w:rPr>
                <w:rFonts w:ascii="Calibri-Light" w:hAnsi="Calibri-Light" w:cs="Calibri-Light"/>
                <w:vertAlign w:val="superscript"/>
                <w:lang w:val="en-US"/>
              </w:rPr>
              <w:t>th</w:t>
            </w:r>
            <w:r w:rsidRPr="00307AC2">
              <w:rPr>
                <w:rFonts w:ascii="Calibri-Light" w:hAnsi="Calibri-Light" w:cs="Calibri-Light"/>
                <w:lang w:val="en-US"/>
              </w:rPr>
              <w:t xml:space="preserve"> May 2021 (To come into effect 1</w:t>
            </w:r>
            <w:r w:rsidRPr="00307AC2">
              <w:rPr>
                <w:rFonts w:ascii="Calibri-Light" w:hAnsi="Calibri-Light" w:cs="Calibri-Light"/>
                <w:vertAlign w:val="superscript"/>
                <w:lang w:val="en-US"/>
              </w:rPr>
              <w:t>st</w:t>
            </w:r>
            <w:r w:rsidRPr="00307AC2">
              <w:rPr>
                <w:rFonts w:ascii="Calibri-Light" w:hAnsi="Calibri-Light" w:cs="Calibri-Light"/>
                <w:lang w:val="en-US"/>
              </w:rPr>
              <w:t xml:space="preserve"> June 2021)</w:t>
            </w:r>
          </w:p>
        </w:tc>
      </w:tr>
      <w:tr w:rsidR="00307AC2" w14:paraId="33F46BB6" w14:textId="77777777" w:rsidTr="00307AC2">
        <w:trPr>
          <w:trHeight w:val="1159"/>
        </w:trPr>
        <w:tc>
          <w:tcPr>
            <w:tcW w:w="4223" w:type="dxa"/>
          </w:tcPr>
          <w:p w14:paraId="5B393B57" w14:textId="77777777" w:rsidR="00307AC2" w:rsidRDefault="00307AC2" w:rsidP="00307AC2">
            <w:pPr>
              <w:autoSpaceDE w:val="0"/>
              <w:autoSpaceDN w:val="0"/>
              <w:adjustRightInd w:val="0"/>
              <w:rPr>
                <w:rFonts w:ascii="Calibri-Light" w:hAnsi="Calibri-Light" w:cs="Calibri-Light"/>
                <w:b/>
                <w:bCs/>
                <w:lang w:val="en-US"/>
              </w:rPr>
            </w:pPr>
            <w:r>
              <w:rPr>
                <w:rFonts w:ascii="Calibri-Light" w:hAnsi="Calibri-Light" w:cs="Calibri-Light"/>
                <w:b/>
                <w:bCs/>
                <w:lang w:val="en-US"/>
              </w:rPr>
              <w:t>Review date</w:t>
            </w:r>
          </w:p>
        </w:tc>
        <w:tc>
          <w:tcPr>
            <w:tcW w:w="4223" w:type="dxa"/>
          </w:tcPr>
          <w:p w14:paraId="3DA66819" w14:textId="452D2F8F" w:rsidR="00307AC2" w:rsidRPr="00307AC2" w:rsidRDefault="00307AC2" w:rsidP="00307AC2">
            <w:pPr>
              <w:autoSpaceDE w:val="0"/>
              <w:autoSpaceDN w:val="0"/>
              <w:adjustRightInd w:val="0"/>
              <w:rPr>
                <w:rFonts w:ascii="Calibri-Light" w:hAnsi="Calibri-Light" w:cs="Calibri-Light"/>
                <w:lang w:val="en-US"/>
              </w:rPr>
            </w:pPr>
            <w:r w:rsidRPr="00307AC2">
              <w:rPr>
                <w:rFonts w:ascii="Calibri-Light" w:hAnsi="Calibri-Light" w:cs="Calibri-Light"/>
                <w:lang w:val="en-US"/>
              </w:rPr>
              <w:t>June 2022</w:t>
            </w:r>
          </w:p>
        </w:tc>
      </w:tr>
    </w:tbl>
    <w:p w14:paraId="4F6C33B2" w14:textId="77777777" w:rsidR="00307AC2" w:rsidRDefault="002750F6">
      <w:pPr>
        <w:rPr>
          <w:rFonts w:ascii="Arial" w:hAnsi="Arial" w:cs="Arial"/>
          <w:b/>
          <w:sz w:val="40"/>
          <w:szCs w:val="40"/>
        </w:rPr>
      </w:pPr>
      <w:r>
        <w:rPr>
          <w:rFonts w:ascii="Arial" w:hAnsi="Arial" w:cs="Arial"/>
          <w:b/>
          <w:sz w:val="40"/>
          <w:szCs w:val="40"/>
        </w:rPr>
        <w:t xml:space="preserve">  </w:t>
      </w:r>
      <w:r w:rsidR="002225B3">
        <w:rPr>
          <w:rFonts w:ascii="Arial" w:hAnsi="Arial" w:cs="Arial"/>
          <w:b/>
          <w:sz w:val="40"/>
          <w:szCs w:val="40"/>
        </w:rPr>
        <w:tab/>
      </w:r>
      <w:r w:rsidR="002225B3">
        <w:rPr>
          <w:rFonts w:ascii="Arial" w:hAnsi="Arial" w:cs="Arial"/>
          <w:b/>
          <w:sz w:val="40"/>
          <w:szCs w:val="40"/>
        </w:rPr>
        <w:tab/>
      </w:r>
      <w:r w:rsidR="002225B3">
        <w:rPr>
          <w:rFonts w:ascii="Arial" w:hAnsi="Arial" w:cs="Arial"/>
          <w:b/>
          <w:sz w:val="40"/>
          <w:szCs w:val="40"/>
        </w:rPr>
        <w:tab/>
      </w:r>
      <w:r w:rsidR="002225B3">
        <w:rPr>
          <w:rFonts w:ascii="Arial" w:hAnsi="Arial" w:cs="Arial"/>
          <w:b/>
          <w:sz w:val="40"/>
          <w:szCs w:val="40"/>
        </w:rPr>
        <w:tab/>
      </w:r>
      <w:r w:rsidR="002225B3">
        <w:rPr>
          <w:rFonts w:ascii="Arial" w:hAnsi="Arial" w:cs="Arial"/>
          <w:b/>
          <w:sz w:val="40"/>
          <w:szCs w:val="40"/>
        </w:rPr>
        <w:tab/>
      </w:r>
    </w:p>
    <w:p w14:paraId="22E6696C" w14:textId="77777777" w:rsidR="00307AC2" w:rsidRDefault="00307AC2">
      <w:pPr>
        <w:rPr>
          <w:rFonts w:ascii="Arial" w:hAnsi="Arial" w:cs="Arial"/>
          <w:b/>
          <w:sz w:val="40"/>
          <w:szCs w:val="40"/>
        </w:rPr>
      </w:pPr>
    </w:p>
    <w:p w14:paraId="1B2ED9CC" w14:textId="77777777" w:rsidR="00307AC2" w:rsidRDefault="00307AC2">
      <w:pPr>
        <w:rPr>
          <w:rFonts w:ascii="Arial" w:hAnsi="Arial" w:cs="Arial"/>
          <w:b/>
          <w:sz w:val="40"/>
          <w:szCs w:val="40"/>
        </w:rPr>
      </w:pPr>
    </w:p>
    <w:p w14:paraId="7F5B8DFB" w14:textId="31D0776A" w:rsidR="00307AC2" w:rsidRDefault="00307AC2">
      <w:pPr>
        <w:rPr>
          <w:rFonts w:ascii="Arial" w:hAnsi="Arial" w:cs="Arial"/>
          <w:b/>
          <w:sz w:val="40"/>
          <w:szCs w:val="40"/>
        </w:rPr>
      </w:pPr>
    </w:p>
    <w:p w14:paraId="2581F7E0" w14:textId="060F021A" w:rsidR="00143DCC" w:rsidRDefault="00143DCC">
      <w:pPr>
        <w:rPr>
          <w:rFonts w:ascii="Arial" w:hAnsi="Arial" w:cs="Arial"/>
          <w:b/>
          <w:sz w:val="40"/>
          <w:szCs w:val="40"/>
        </w:rPr>
      </w:pPr>
    </w:p>
    <w:p w14:paraId="08D05BFE" w14:textId="3C65C9C2" w:rsidR="00143DCC" w:rsidRDefault="00143DCC">
      <w:pPr>
        <w:rPr>
          <w:rFonts w:ascii="Arial" w:hAnsi="Arial" w:cs="Arial"/>
          <w:b/>
          <w:sz w:val="40"/>
          <w:szCs w:val="40"/>
        </w:rPr>
      </w:pPr>
    </w:p>
    <w:p w14:paraId="27F9F0F1" w14:textId="77777777" w:rsidR="00143DCC" w:rsidRDefault="00143DCC">
      <w:pPr>
        <w:rPr>
          <w:rFonts w:ascii="Arial" w:hAnsi="Arial" w:cs="Arial"/>
          <w:b/>
          <w:sz w:val="40"/>
          <w:szCs w:val="40"/>
        </w:rPr>
      </w:pPr>
    </w:p>
    <w:p w14:paraId="48789389" w14:textId="1E7F4D5D" w:rsidR="002750F6" w:rsidRPr="002225B3" w:rsidRDefault="002225B3" w:rsidP="00307AC2">
      <w:pPr>
        <w:jc w:val="center"/>
        <w:rPr>
          <w:rFonts w:cstheme="minorHAnsi"/>
          <w:b/>
          <w:caps/>
          <w:sz w:val="24"/>
          <w:szCs w:val="24"/>
        </w:rPr>
      </w:pPr>
      <w:r w:rsidRPr="002225B3">
        <w:rPr>
          <w:rFonts w:cstheme="minorHAnsi"/>
          <w:b/>
          <w:caps/>
          <w:sz w:val="24"/>
          <w:szCs w:val="24"/>
        </w:rPr>
        <w:lastRenderedPageBreak/>
        <w:t>GP Federation</w:t>
      </w:r>
    </w:p>
    <w:p w14:paraId="3165A944" w14:textId="0D94AF45" w:rsidR="00195FDD" w:rsidRPr="008B0D85" w:rsidRDefault="00DB1C7F" w:rsidP="00DB1C7F">
      <w:pPr>
        <w:jc w:val="center"/>
        <w:rPr>
          <w:rFonts w:cstheme="minorHAnsi"/>
          <w:b/>
          <w:bCs/>
          <w:sz w:val="24"/>
          <w:szCs w:val="24"/>
        </w:rPr>
      </w:pPr>
      <w:r w:rsidRPr="008B0D85">
        <w:rPr>
          <w:rFonts w:cstheme="minorHAnsi"/>
          <w:b/>
          <w:bCs/>
          <w:sz w:val="24"/>
          <w:szCs w:val="24"/>
        </w:rPr>
        <w:t>ABSENCE AND SICKNESS MANAGEMENT POLICY AND PROCEDURE</w:t>
      </w:r>
    </w:p>
    <w:bookmarkStart w:id="0" w:name="_Hlk57623285" w:displacedByCustomXml="next"/>
    <w:sdt>
      <w:sdtPr>
        <w:rPr>
          <w:rFonts w:asciiTheme="minorHAnsi" w:eastAsiaTheme="minorHAnsi" w:hAnsiTheme="minorHAnsi" w:cstheme="minorBidi"/>
          <w:color w:val="auto"/>
          <w:sz w:val="22"/>
          <w:szCs w:val="22"/>
          <w:lang w:val="en-GB"/>
        </w:rPr>
        <w:id w:val="-859960945"/>
        <w:docPartObj>
          <w:docPartGallery w:val="Table of Contents"/>
          <w:docPartUnique/>
        </w:docPartObj>
      </w:sdtPr>
      <w:sdtEndPr>
        <w:rPr>
          <w:b/>
          <w:bCs/>
          <w:noProof/>
        </w:rPr>
      </w:sdtEndPr>
      <w:sdtContent>
        <w:p w14:paraId="551B9F97" w14:textId="4C1540B2" w:rsidR="00D6761F" w:rsidRPr="00D6761F" w:rsidRDefault="00D6761F">
          <w:pPr>
            <w:pStyle w:val="TOCHeading"/>
            <w:rPr>
              <w:b/>
              <w:bCs/>
              <w:color w:val="auto"/>
              <w:sz w:val="28"/>
              <w:szCs w:val="28"/>
            </w:rPr>
          </w:pPr>
          <w:r w:rsidRPr="00D6761F">
            <w:rPr>
              <w:b/>
              <w:bCs/>
              <w:color w:val="auto"/>
              <w:sz w:val="28"/>
              <w:szCs w:val="28"/>
            </w:rPr>
            <w:t>Contents</w:t>
          </w:r>
        </w:p>
        <w:p w14:paraId="3A10DA97" w14:textId="3290D28C" w:rsidR="00D6761F" w:rsidRDefault="00D6761F">
          <w:pPr>
            <w:pStyle w:val="TOC1"/>
            <w:tabs>
              <w:tab w:val="left" w:pos="440"/>
              <w:tab w:val="right" w:leader="dot" w:pos="9736"/>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70419434" w:history="1">
            <w:r w:rsidRPr="001D63AA">
              <w:rPr>
                <w:rStyle w:val="Hyperlink"/>
                <w:rFonts w:asciiTheme="majorHAnsi" w:hAnsiTheme="majorHAnsi" w:cstheme="majorHAnsi"/>
                <w:bCs/>
                <w:noProof/>
                <w14:scene3d>
                  <w14:camera w14:prst="orthographicFront"/>
                  <w14:lightRig w14:rig="threePt" w14:dir="t">
                    <w14:rot w14:lat="0" w14:lon="0" w14:rev="0"/>
                  </w14:lightRig>
                </w14:scene3d>
              </w:rPr>
              <w:t>1.</w:t>
            </w:r>
            <w:r>
              <w:rPr>
                <w:rFonts w:asciiTheme="minorHAnsi" w:eastAsiaTheme="minorEastAsia" w:hAnsiTheme="minorHAnsi" w:cstheme="minorBidi"/>
                <w:noProof/>
                <w:color w:val="auto"/>
              </w:rPr>
              <w:tab/>
            </w:r>
            <w:r w:rsidRPr="001D63AA">
              <w:rPr>
                <w:rStyle w:val="Hyperlink"/>
                <w:rFonts w:asciiTheme="majorHAnsi" w:hAnsiTheme="majorHAnsi" w:cstheme="majorHAnsi"/>
                <w:noProof/>
              </w:rPr>
              <w:t>Introduction and key aims</w:t>
            </w:r>
            <w:r>
              <w:rPr>
                <w:noProof/>
                <w:webHidden/>
              </w:rPr>
              <w:tab/>
            </w:r>
            <w:r>
              <w:rPr>
                <w:noProof/>
                <w:webHidden/>
              </w:rPr>
              <w:fldChar w:fldCharType="begin"/>
            </w:r>
            <w:r>
              <w:rPr>
                <w:noProof/>
                <w:webHidden/>
              </w:rPr>
              <w:instrText xml:space="preserve"> PAGEREF _Toc70419434 \h </w:instrText>
            </w:r>
            <w:r>
              <w:rPr>
                <w:noProof/>
                <w:webHidden/>
              </w:rPr>
            </w:r>
            <w:r>
              <w:rPr>
                <w:noProof/>
                <w:webHidden/>
              </w:rPr>
              <w:fldChar w:fldCharType="separate"/>
            </w:r>
            <w:r>
              <w:rPr>
                <w:noProof/>
                <w:webHidden/>
              </w:rPr>
              <w:t>5</w:t>
            </w:r>
            <w:r>
              <w:rPr>
                <w:noProof/>
                <w:webHidden/>
              </w:rPr>
              <w:fldChar w:fldCharType="end"/>
            </w:r>
          </w:hyperlink>
        </w:p>
        <w:p w14:paraId="339EAB1F" w14:textId="36AD15C7" w:rsidR="00D6761F" w:rsidRDefault="00074708">
          <w:pPr>
            <w:pStyle w:val="TOC2"/>
            <w:tabs>
              <w:tab w:val="left" w:pos="660"/>
              <w:tab w:val="right" w:leader="dot" w:pos="9736"/>
            </w:tabs>
            <w:rPr>
              <w:rFonts w:asciiTheme="minorHAnsi" w:eastAsiaTheme="minorEastAsia" w:hAnsiTheme="minorHAnsi" w:cstheme="minorBidi"/>
              <w:b w:val="0"/>
              <w:noProof/>
              <w:color w:val="auto"/>
            </w:rPr>
          </w:pPr>
          <w:hyperlink w:anchor="_Toc70419435" w:history="1">
            <w:r w:rsidR="00D6761F" w:rsidRPr="001D63AA">
              <w:rPr>
                <w:rStyle w:val="Hyperlink"/>
                <w:rFonts w:cstheme="minorHAnsi"/>
                <w:bCs/>
                <w:noProof/>
              </w:rPr>
              <w:t>1.1</w:t>
            </w:r>
            <w:r w:rsidR="00D6761F">
              <w:rPr>
                <w:rFonts w:asciiTheme="minorHAnsi" w:eastAsiaTheme="minorEastAsia" w:hAnsiTheme="minorHAnsi" w:cstheme="minorBidi"/>
                <w:b w:val="0"/>
                <w:noProof/>
                <w:color w:val="auto"/>
              </w:rPr>
              <w:tab/>
            </w:r>
            <w:r w:rsidR="00D6761F" w:rsidRPr="001D63AA">
              <w:rPr>
                <w:rStyle w:val="Hyperlink"/>
                <w:rFonts w:asciiTheme="majorHAnsi" w:hAnsiTheme="majorHAnsi" w:cstheme="majorHAnsi"/>
                <w:noProof/>
              </w:rPr>
              <w:t>Introduction</w:t>
            </w:r>
            <w:r w:rsidR="00D6761F">
              <w:rPr>
                <w:noProof/>
                <w:webHidden/>
              </w:rPr>
              <w:tab/>
            </w:r>
            <w:r w:rsidR="00D6761F">
              <w:rPr>
                <w:noProof/>
                <w:webHidden/>
              </w:rPr>
              <w:fldChar w:fldCharType="begin"/>
            </w:r>
            <w:r w:rsidR="00D6761F">
              <w:rPr>
                <w:noProof/>
                <w:webHidden/>
              </w:rPr>
              <w:instrText xml:space="preserve"> PAGEREF _Toc70419435 \h </w:instrText>
            </w:r>
            <w:r w:rsidR="00D6761F">
              <w:rPr>
                <w:noProof/>
                <w:webHidden/>
              </w:rPr>
            </w:r>
            <w:r w:rsidR="00D6761F">
              <w:rPr>
                <w:noProof/>
                <w:webHidden/>
              </w:rPr>
              <w:fldChar w:fldCharType="separate"/>
            </w:r>
            <w:r w:rsidR="00D6761F">
              <w:rPr>
                <w:noProof/>
                <w:webHidden/>
              </w:rPr>
              <w:t>5</w:t>
            </w:r>
            <w:r w:rsidR="00D6761F">
              <w:rPr>
                <w:noProof/>
                <w:webHidden/>
              </w:rPr>
              <w:fldChar w:fldCharType="end"/>
            </w:r>
          </w:hyperlink>
        </w:p>
        <w:p w14:paraId="69179D0D" w14:textId="241E6E5D" w:rsidR="00D6761F" w:rsidRDefault="00074708">
          <w:pPr>
            <w:pStyle w:val="TOC2"/>
            <w:tabs>
              <w:tab w:val="left" w:pos="660"/>
              <w:tab w:val="right" w:leader="dot" w:pos="9736"/>
            </w:tabs>
            <w:rPr>
              <w:rFonts w:asciiTheme="minorHAnsi" w:eastAsiaTheme="minorEastAsia" w:hAnsiTheme="minorHAnsi" w:cstheme="minorBidi"/>
              <w:b w:val="0"/>
              <w:noProof/>
              <w:color w:val="auto"/>
            </w:rPr>
          </w:pPr>
          <w:hyperlink w:anchor="_Toc70419436" w:history="1">
            <w:r w:rsidR="00D6761F" w:rsidRPr="001D63AA">
              <w:rPr>
                <w:rStyle w:val="Hyperlink"/>
                <w:rFonts w:cstheme="minorHAnsi"/>
                <w:bCs/>
                <w:noProof/>
              </w:rPr>
              <w:t>1.2</w:t>
            </w:r>
            <w:r w:rsidR="00D6761F">
              <w:rPr>
                <w:rFonts w:asciiTheme="minorHAnsi" w:eastAsiaTheme="minorEastAsia" w:hAnsiTheme="minorHAnsi" w:cstheme="minorBidi"/>
                <w:b w:val="0"/>
                <w:noProof/>
                <w:color w:val="auto"/>
              </w:rPr>
              <w:tab/>
            </w:r>
            <w:r w:rsidR="00D6761F" w:rsidRPr="001D63AA">
              <w:rPr>
                <w:rStyle w:val="Hyperlink"/>
                <w:rFonts w:asciiTheme="majorHAnsi" w:hAnsiTheme="majorHAnsi" w:cstheme="majorHAnsi"/>
                <w:noProof/>
              </w:rPr>
              <w:t>Purpose</w:t>
            </w:r>
            <w:r w:rsidR="00D6761F">
              <w:rPr>
                <w:noProof/>
                <w:webHidden/>
              </w:rPr>
              <w:tab/>
            </w:r>
            <w:r w:rsidR="00D6761F">
              <w:rPr>
                <w:noProof/>
                <w:webHidden/>
              </w:rPr>
              <w:fldChar w:fldCharType="begin"/>
            </w:r>
            <w:r w:rsidR="00D6761F">
              <w:rPr>
                <w:noProof/>
                <w:webHidden/>
              </w:rPr>
              <w:instrText xml:space="preserve"> PAGEREF _Toc70419436 \h </w:instrText>
            </w:r>
            <w:r w:rsidR="00D6761F">
              <w:rPr>
                <w:noProof/>
                <w:webHidden/>
              </w:rPr>
            </w:r>
            <w:r w:rsidR="00D6761F">
              <w:rPr>
                <w:noProof/>
                <w:webHidden/>
              </w:rPr>
              <w:fldChar w:fldCharType="separate"/>
            </w:r>
            <w:r w:rsidR="00D6761F">
              <w:rPr>
                <w:noProof/>
                <w:webHidden/>
              </w:rPr>
              <w:t>5</w:t>
            </w:r>
            <w:r w:rsidR="00D6761F">
              <w:rPr>
                <w:noProof/>
                <w:webHidden/>
              </w:rPr>
              <w:fldChar w:fldCharType="end"/>
            </w:r>
          </w:hyperlink>
        </w:p>
        <w:p w14:paraId="49F0DEED" w14:textId="511A810C" w:rsidR="00D6761F" w:rsidRDefault="00074708">
          <w:pPr>
            <w:pStyle w:val="TOC1"/>
            <w:tabs>
              <w:tab w:val="right" w:leader="dot" w:pos="9736"/>
            </w:tabs>
            <w:rPr>
              <w:rFonts w:asciiTheme="minorHAnsi" w:eastAsiaTheme="minorEastAsia" w:hAnsiTheme="minorHAnsi" w:cstheme="minorBidi"/>
              <w:noProof/>
              <w:color w:val="auto"/>
            </w:rPr>
          </w:pPr>
          <w:hyperlink w:anchor="_Toc70419437" w:history="1">
            <w:r w:rsidR="00D6761F" w:rsidRPr="001D63AA">
              <w:rPr>
                <w:rStyle w:val="Hyperlink"/>
                <w:rFonts w:asciiTheme="majorHAnsi" w:hAnsiTheme="majorHAnsi" w:cstheme="majorHAnsi"/>
                <w:noProof/>
              </w:rPr>
              <w:t>1.3  Key aims</w:t>
            </w:r>
            <w:r w:rsidR="00D6761F">
              <w:rPr>
                <w:noProof/>
                <w:webHidden/>
              </w:rPr>
              <w:tab/>
            </w:r>
            <w:r w:rsidR="00D6761F">
              <w:rPr>
                <w:noProof/>
                <w:webHidden/>
              </w:rPr>
              <w:fldChar w:fldCharType="begin"/>
            </w:r>
            <w:r w:rsidR="00D6761F">
              <w:rPr>
                <w:noProof/>
                <w:webHidden/>
              </w:rPr>
              <w:instrText xml:space="preserve"> PAGEREF _Toc70419437 \h </w:instrText>
            </w:r>
            <w:r w:rsidR="00D6761F">
              <w:rPr>
                <w:noProof/>
                <w:webHidden/>
              </w:rPr>
            </w:r>
            <w:r w:rsidR="00D6761F">
              <w:rPr>
                <w:noProof/>
                <w:webHidden/>
              </w:rPr>
              <w:fldChar w:fldCharType="separate"/>
            </w:r>
            <w:r w:rsidR="00D6761F">
              <w:rPr>
                <w:noProof/>
                <w:webHidden/>
              </w:rPr>
              <w:t>5</w:t>
            </w:r>
            <w:r w:rsidR="00D6761F">
              <w:rPr>
                <w:noProof/>
                <w:webHidden/>
              </w:rPr>
              <w:fldChar w:fldCharType="end"/>
            </w:r>
          </w:hyperlink>
        </w:p>
        <w:p w14:paraId="38A516D2" w14:textId="454130F7" w:rsidR="00D6761F" w:rsidRDefault="00074708">
          <w:pPr>
            <w:pStyle w:val="TOC1"/>
            <w:tabs>
              <w:tab w:val="left" w:pos="440"/>
              <w:tab w:val="right" w:leader="dot" w:pos="9736"/>
            </w:tabs>
            <w:rPr>
              <w:rFonts w:asciiTheme="minorHAnsi" w:eastAsiaTheme="minorEastAsia" w:hAnsiTheme="minorHAnsi" w:cstheme="minorBidi"/>
              <w:noProof/>
              <w:color w:val="auto"/>
            </w:rPr>
          </w:pPr>
          <w:hyperlink w:anchor="_Toc70419438" w:history="1">
            <w:r w:rsidR="00D6761F" w:rsidRPr="001D63AA">
              <w:rPr>
                <w:rStyle w:val="Hyperlink"/>
                <w:rFonts w:asciiTheme="majorHAnsi" w:hAnsiTheme="majorHAnsi" w:cstheme="majorHAnsi"/>
                <w:bCs/>
                <w:noProof/>
                <w14:scene3d>
                  <w14:camera w14:prst="orthographicFront"/>
                  <w14:lightRig w14:rig="threePt" w14:dir="t">
                    <w14:rot w14:lat="0" w14:lon="0" w14:rev="0"/>
                  </w14:lightRig>
                </w14:scene3d>
              </w:rPr>
              <w:t>2.</w:t>
            </w:r>
            <w:r w:rsidR="00D6761F">
              <w:rPr>
                <w:rFonts w:asciiTheme="minorHAnsi" w:eastAsiaTheme="minorEastAsia" w:hAnsiTheme="minorHAnsi" w:cstheme="minorBidi"/>
                <w:noProof/>
                <w:color w:val="auto"/>
              </w:rPr>
              <w:tab/>
            </w:r>
            <w:r w:rsidR="00D6761F" w:rsidRPr="001D63AA">
              <w:rPr>
                <w:rStyle w:val="Hyperlink"/>
                <w:rFonts w:asciiTheme="majorHAnsi" w:hAnsiTheme="majorHAnsi" w:cstheme="majorHAnsi"/>
                <w:noProof/>
              </w:rPr>
              <w:t>Roles and Responsibilities</w:t>
            </w:r>
            <w:r w:rsidR="00D6761F">
              <w:rPr>
                <w:noProof/>
                <w:webHidden/>
              </w:rPr>
              <w:tab/>
            </w:r>
            <w:r w:rsidR="00D6761F">
              <w:rPr>
                <w:noProof/>
                <w:webHidden/>
              </w:rPr>
              <w:fldChar w:fldCharType="begin"/>
            </w:r>
            <w:r w:rsidR="00D6761F">
              <w:rPr>
                <w:noProof/>
                <w:webHidden/>
              </w:rPr>
              <w:instrText xml:space="preserve"> PAGEREF _Toc70419438 \h </w:instrText>
            </w:r>
            <w:r w:rsidR="00D6761F">
              <w:rPr>
                <w:noProof/>
                <w:webHidden/>
              </w:rPr>
            </w:r>
            <w:r w:rsidR="00D6761F">
              <w:rPr>
                <w:noProof/>
                <w:webHidden/>
              </w:rPr>
              <w:fldChar w:fldCharType="separate"/>
            </w:r>
            <w:r w:rsidR="00D6761F">
              <w:rPr>
                <w:noProof/>
                <w:webHidden/>
              </w:rPr>
              <w:t>6</w:t>
            </w:r>
            <w:r w:rsidR="00D6761F">
              <w:rPr>
                <w:noProof/>
                <w:webHidden/>
              </w:rPr>
              <w:fldChar w:fldCharType="end"/>
            </w:r>
          </w:hyperlink>
        </w:p>
        <w:p w14:paraId="30693F45" w14:textId="4C2C8368" w:rsidR="00D6761F" w:rsidRDefault="00074708">
          <w:pPr>
            <w:pStyle w:val="TOC2"/>
            <w:tabs>
              <w:tab w:val="left" w:pos="660"/>
              <w:tab w:val="right" w:leader="dot" w:pos="9736"/>
            </w:tabs>
            <w:rPr>
              <w:rFonts w:asciiTheme="minorHAnsi" w:eastAsiaTheme="minorEastAsia" w:hAnsiTheme="minorHAnsi" w:cstheme="minorBidi"/>
              <w:b w:val="0"/>
              <w:noProof/>
              <w:color w:val="auto"/>
            </w:rPr>
          </w:pPr>
          <w:hyperlink w:anchor="_Toc70419439" w:history="1">
            <w:r w:rsidR="00D6761F" w:rsidRPr="001D63AA">
              <w:rPr>
                <w:rStyle w:val="Hyperlink"/>
                <w:rFonts w:cstheme="minorHAnsi"/>
                <w:bCs/>
                <w:noProof/>
              </w:rPr>
              <w:t>2.1</w:t>
            </w:r>
            <w:r w:rsidR="00D6761F">
              <w:rPr>
                <w:rFonts w:asciiTheme="minorHAnsi" w:eastAsiaTheme="minorEastAsia" w:hAnsiTheme="minorHAnsi" w:cstheme="minorBidi"/>
                <w:b w:val="0"/>
                <w:noProof/>
                <w:color w:val="auto"/>
              </w:rPr>
              <w:tab/>
            </w:r>
            <w:r w:rsidR="00D6761F" w:rsidRPr="001D63AA">
              <w:rPr>
                <w:rStyle w:val="Hyperlink"/>
                <w:rFonts w:asciiTheme="majorHAnsi" w:hAnsiTheme="majorHAnsi" w:cstheme="majorHAnsi"/>
                <w:noProof/>
              </w:rPr>
              <w:t>Managers’ Responsibilities</w:t>
            </w:r>
            <w:r w:rsidR="00D6761F">
              <w:rPr>
                <w:noProof/>
                <w:webHidden/>
              </w:rPr>
              <w:tab/>
            </w:r>
            <w:r w:rsidR="00D6761F">
              <w:rPr>
                <w:noProof/>
                <w:webHidden/>
              </w:rPr>
              <w:fldChar w:fldCharType="begin"/>
            </w:r>
            <w:r w:rsidR="00D6761F">
              <w:rPr>
                <w:noProof/>
                <w:webHidden/>
              </w:rPr>
              <w:instrText xml:space="preserve"> PAGEREF _Toc70419439 \h </w:instrText>
            </w:r>
            <w:r w:rsidR="00D6761F">
              <w:rPr>
                <w:noProof/>
                <w:webHidden/>
              </w:rPr>
            </w:r>
            <w:r w:rsidR="00D6761F">
              <w:rPr>
                <w:noProof/>
                <w:webHidden/>
              </w:rPr>
              <w:fldChar w:fldCharType="separate"/>
            </w:r>
            <w:r w:rsidR="00D6761F">
              <w:rPr>
                <w:noProof/>
                <w:webHidden/>
              </w:rPr>
              <w:t>6</w:t>
            </w:r>
            <w:r w:rsidR="00D6761F">
              <w:rPr>
                <w:noProof/>
                <w:webHidden/>
              </w:rPr>
              <w:fldChar w:fldCharType="end"/>
            </w:r>
          </w:hyperlink>
        </w:p>
        <w:p w14:paraId="50AD10C2" w14:textId="3C23732D" w:rsidR="00D6761F" w:rsidRDefault="00074708">
          <w:pPr>
            <w:pStyle w:val="TOC2"/>
            <w:tabs>
              <w:tab w:val="left" w:pos="660"/>
              <w:tab w:val="right" w:leader="dot" w:pos="9736"/>
            </w:tabs>
            <w:rPr>
              <w:rFonts w:asciiTheme="minorHAnsi" w:eastAsiaTheme="minorEastAsia" w:hAnsiTheme="minorHAnsi" w:cstheme="minorBidi"/>
              <w:b w:val="0"/>
              <w:noProof/>
              <w:color w:val="auto"/>
            </w:rPr>
          </w:pPr>
          <w:hyperlink w:anchor="_Toc70419440" w:history="1">
            <w:r w:rsidR="00D6761F" w:rsidRPr="001D63AA">
              <w:rPr>
                <w:rStyle w:val="Hyperlink"/>
                <w:rFonts w:cstheme="minorHAnsi"/>
                <w:bCs/>
                <w:noProof/>
              </w:rPr>
              <w:t>2.2</w:t>
            </w:r>
            <w:r w:rsidR="00D6761F">
              <w:rPr>
                <w:rFonts w:asciiTheme="minorHAnsi" w:eastAsiaTheme="minorEastAsia" w:hAnsiTheme="minorHAnsi" w:cstheme="minorBidi"/>
                <w:b w:val="0"/>
                <w:noProof/>
                <w:color w:val="auto"/>
              </w:rPr>
              <w:tab/>
            </w:r>
            <w:r w:rsidR="00D6761F" w:rsidRPr="001D63AA">
              <w:rPr>
                <w:rStyle w:val="Hyperlink"/>
                <w:rFonts w:asciiTheme="majorHAnsi" w:hAnsiTheme="majorHAnsi" w:cstheme="majorHAnsi"/>
                <w:noProof/>
              </w:rPr>
              <w:t>Employees’ Responsibilities</w:t>
            </w:r>
            <w:r w:rsidR="00D6761F">
              <w:rPr>
                <w:noProof/>
                <w:webHidden/>
              </w:rPr>
              <w:tab/>
            </w:r>
            <w:r w:rsidR="00D6761F">
              <w:rPr>
                <w:noProof/>
                <w:webHidden/>
              </w:rPr>
              <w:fldChar w:fldCharType="begin"/>
            </w:r>
            <w:r w:rsidR="00D6761F">
              <w:rPr>
                <w:noProof/>
                <w:webHidden/>
              </w:rPr>
              <w:instrText xml:space="preserve"> PAGEREF _Toc70419440 \h </w:instrText>
            </w:r>
            <w:r w:rsidR="00D6761F">
              <w:rPr>
                <w:noProof/>
                <w:webHidden/>
              </w:rPr>
            </w:r>
            <w:r w:rsidR="00D6761F">
              <w:rPr>
                <w:noProof/>
                <w:webHidden/>
              </w:rPr>
              <w:fldChar w:fldCharType="separate"/>
            </w:r>
            <w:r w:rsidR="00D6761F">
              <w:rPr>
                <w:noProof/>
                <w:webHidden/>
              </w:rPr>
              <w:t>7</w:t>
            </w:r>
            <w:r w:rsidR="00D6761F">
              <w:rPr>
                <w:noProof/>
                <w:webHidden/>
              </w:rPr>
              <w:fldChar w:fldCharType="end"/>
            </w:r>
          </w:hyperlink>
        </w:p>
        <w:p w14:paraId="1A68C263" w14:textId="437AF7E7" w:rsidR="00D6761F" w:rsidRDefault="00074708">
          <w:pPr>
            <w:pStyle w:val="TOC1"/>
            <w:tabs>
              <w:tab w:val="left" w:pos="440"/>
              <w:tab w:val="right" w:leader="dot" w:pos="9736"/>
            </w:tabs>
            <w:rPr>
              <w:rFonts w:asciiTheme="minorHAnsi" w:eastAsiaTheme="minorEastAsia" w:hAnsiTheme="minorHAnsi" w:cstheme="minorBidi"/>
              <w:noProof/>
              <w:color w:val="auto"/>
            </w:rPr>
          </w:pPr>
          <w:hyperlink w:anchor="_Toc70419441" w:history="1">
            <w:r w:rsidR="00D6761F" w:rsidRPr="001D63AA">
              <w:rPr>
                <w:rStyle w:val="Hyperlink"/>
                <w:rFonts w:cstheme="minorHAnsi"/>
                <w:bCs/>
                <w:noProof/>
                <w14:scene3d>
                  <w14:camera w14:prst="orthographicFront"/>
                  <w14:lightRig w14:rig="threePt" w14:dir="t">
                    <w14:rot w14:lat="0" w14:lon="0" w14:rev="0"/>
                  </w14:lightRig>
                </w14:scene3d>
              </w:rPr>
              <w:t>3.</w:t>
            </w:r>
            <w:r w:rsidR="00D6761F">
              <w:rPr>
                <w:rFonts w:asciiTheme="minorHAnsi" w:eastAsiaTheme="minorEastAsia" w:hAnsiTheme="minorHAnsi" w:cstheme="minorBidi"/>
                <w:noProof/>
                <w:color w:val="auto"/>
              </w:rPr>
              <w:tab/>
            </w:r>
            <w:r w:rsidR="00D6761F" w:rsidRPr="001D63AA">
              <w:rPr>
                <w:rStyle w:val="Hyperlink"/>
                <w:rFonts w:cstheme="minorHAnsi"/>
                <w:noProof/>
              </w:rPr>
              <w:t>Definitions of Absence</w:t>
            </w:r>
            <w:r w:rsidR="00D6761F">
              <w:rPr>
                <w:noProof/>
                <w:webHidden/>
              </w:rPr>
              <w:tab/>
            </w:r>
            <w:r w:rsidR="00D6761F">
              <w:rPr>
                <w:noProof/>
                <w:webHidden/>
              </w:rPr>
              <w:fldChar w:fldCharType="begin"/>
            </w:r>
            <w:r w:rsidR="00D6761F">
              <w:rPr>
                <w:noProof/>
                <w:webHidden/>
              </w:rPr>
              <w:instrText xml:space="preserve"> PAGEREF _Toc70419441 \h </w:instrText>
            </w:r>
            <w:r w:rsidR="00D6761F">
              <w:rPr>
                <w:noProof/>
                <w:webHidden/>
              </w:rPr>
            </w:r>
            <w:r w:rsidR="00D6761F">
              <w:rPr>
                <w:noProof/>
                <w:webHidden/>
              </w:rPr>
              <w:fldChar w:fldCharType="separate"/>
            </w:r>
            <w:r w:rsidR="00D6761F">
              <w:rPr>
                <w:noProof/>
                <w:webHidden/>
              </w:rPr>
              <w:t>8</w:t>
            </w:r>
            <w:r w:rsidR="00D6761F">
              <w:rPr>
                <w:noProof/>
                <w:webHidden/>
              </w:rPr>
              <w:fldChar w:fldCharType="end"/>
            </w:r>
          </w:hyperlink>
        </w:p>
        <w:p w14:paraId="3FF6169F" w14:textId="168EC11E" w:rsidR="00D6761F" w:rsidRDefault="00074708">
          <w:pPr>
            <w:pStyle w:val="TOC2"/>
            <w:tabs>
              <w:tab w:val="left" w:pos="660"/>
              <w:tab w:val="right" w:leader="dot" w:pos="9736"/>
            </w:tabs>
            <w:rPr>
              <w:rFonts w:asciiTheme="minorHAnsi" w:eastAsiaTheme="minorEastAsia" w:hAnsiTheme="minorHAnsi" w:cstheme="minorBidi"/>
              <w:b w:val="0"/>
              <w:noProof/>
              <w:color w:val="auto"/>
            </w:rPr>
          </w:pPr>
          <w:hyperlink w:anchor="_Toc70419442" w:history="1">
            <w:r w:rsidR="00D6761F" w:rsidRPr="001D63AA">
              <w:rPr>
                <w:rStyle w:val="Hyperlink"/>
                <w:rFonts w:cstheme="minorHAnsi"/>
                <w:bCs/>
                <w:noProof/>
              </w:rPr>
              <w:t>3.1</w:t>
            </w:r>
            <w:r w:rsidR="00D6761F">
              <w:rPr>
                <w:rFonts w:asciiTheme="minorHAnsi" w:eastAsiaTheme="minorEastAsia" w:hAnsiTheme="minorHAnsi" w:cstheme="minorBidi"/>
                <w:b w:val="0"/>
                <w:noProof/>
                <w:color w:val="auto"/>
              </w:rPr>
              <w:tab/>
            </w:r>
            <w:r w:rsidR="00D6761F" w:rsidRPr="001D63AA">
              <w:rPr>
                <w:rStyle w:val="Hyperlink"/>
                <w:rFonts w:asciiTheme="majorHAnsi" w:hAnsiTheme="majorHAnsi" w:cstheme="majorHAnsi"/>
                <w:noProof/>
              </w:rPr>
              <w:t>Long Term Absence</w:t>
            </w:r>
            <w:r w:rsidR="00D6761F">
              <w:rPr>
                <w:noProof/>
                <w:webHidden/>
              </w:rPr>
              <w:tab/>
            </w:r>
            <w:r w:rsidR="00D6761F">
              <w:rPr>
                <w:noProof/>
                <w:webHidden/>
              </w:rPr>
              <w:fldChar w:fldCharType="begin"/>
            </w:r>
            <w:r w:rsidR="00D6761F">
              <w:rPr>
                <w:noProof/>
                <w:webHidden/>
              </w:rPr>
              <w:instrText xml:space="preserve"> PAGEREF _Toc70419442 \h </w:instrText>
            </w:r>
            <w:r w:rsidR="00D6761F">
              <w:rPr>
                <w:noProof/>
                <w:webHidden/>
              </w:rPr>
            </w:r>
            <w:r w:rsidR="00D6761F">
              <w:rPr>
                <w:noProof/>
                <w:webHidden/>
              </w:rPr>
              <w:fldChar w:fldCharType="separate"/>
            </w:r>
            <w:r w:rsidR="00D6761F">
              <w:rPr>
                <w:noProof/>
                <w:webHidden/>
              </w:rPr>
              <w:t>8</w:t>
            </w:r>
            <w:r w:rsidR="00D6761F">
              <w:rPr>
                <w:noProof/>
                <w:webHidden/>
              </w:rPr>
              <w:fldChar w:fldCharType="end"/>
            </w:r>
          </w:hyperlink>
        </w:p>
        <w:p w14:paraId="5ECEB69D" w14:textId="329EA86F" w:rsidR="00D6761F" w:rsidRDefault="00074708">
          <w:pPr>
            <w:pStyle w:val="TOC2"/>
            <w:tabs>
              <w:tab w:val="left" w:pos="660"/>
              <w:tab w:val="right" w:leader="dot" w:pos="9736"/>
            </w:tabs>
            <w:rPr>
              <w:rFonts w:asciiTheme="minorHAnsi" w:eastAsiaTheme="minorEastAsia" w:hAnsiTheme="minorHAnsi" w:cstheme="minorBidi"/>
              <w:b w:val="0"/>
              <w:noProof/>
              <w:color w:val="auto"/>
            </w:rPr>
          </w:pPr>
          <w:hyperlink w:anchor="_Toc70419443" w:history="1">
            <w:r w:rsidR="00D6761F" w:rsidRPr="001D63AA">
              <w:rPr>
                <w:rStyle w:val="Hyperlink"/>
                <w:rFonts w:cstheme="minorHAnsi"/>
                <w:bCs/>
                <w:noProof/>
              </w:rPr>
              <w:t>3.2</w:t>
            </w:r>
            <w:r w:rsidR="00D6761F">
              <w:rPr>
                <w:rFonts w:asciiTheme="minorHAnsi" w:eastAsiaTheme="minorEastAsia" w:hAnsiTheme="minorHAnsi" w:cstheme="minorBidi"/>
                <w:b w:val="0"/>
                <w:noProof/>
                <w:color w:val="auto"/>
              </w:rPr>
              <w:tab/>
            </w:r>
            <w:r w:rsidR="00D6761F" w:rsidRPr="001D63AA">
              <w:rPr>
                <w:rStyle w:val="Hyperlink"/>
                <w:rFonts w:asciiTheme="majorHAnsi" w:hAnsiTheme="majorHAnsi" w:cstheme="majorHAnsi"/>
                <w:noProof/>
              </w:rPr>
              <w:t>Short Term Absence</w:t>
            </w:r>
            <w:r w:rsidR="00D6761F">
              <w:rPr>
                <w:noProof/>
                <w:webHidden/>
              </w:rPr>
              <w:tab/>
            </w:r>
            <w:r w:rsidR="00D6761F">
              <w:rPr>
                <w:noProof/>
                <w:webHidden/>
              </w:rPr>
              <w:fldChar w:fldCharType="begin"/>
            </w:r>
            <w:r w:rsidR="00D6761F">
              <w:rPr>
                <w:noProof/>
                <w:webHidden/>
              </w:rPr>
              <w:instrText xml:space="preserve"> PAGEREF _Toc70419443 \h </w:instrText>
            </w:r>
            <w:r w:rsidR="00D6761F">
              <w:rPr>
                <w:noProof/>
                <w:webHidden/>
              </w:rPr>
            </w:r>
            <w:r w:rsidR="00D6761F">
              <w:rPr>
                <w:noProof/>
                <w:webHidden/>
              </w:rPr>
              <w:fldChar w:fldCharType="separate"/>
            </w:r>
            <w:r w:rsidR="00D6761F">
              <w:rPr>
                <w:noProof/>
                <w:webHidden/>
              </w:rPr>
              <w:t>8</w:t>
            </w:r>
            <w:r w:rsidR="00D6761F">
              <w:rPr>
                <w:noProof/>
                <w:webHidden/>
              </w:rPr>
              <w:fldChar w:fldCharType="end"/>
            </w:r>
          </w:hyperlink>
        </w:p>
        <w:p w14:paraId="3B40919B" w14:textId="23276349" w:rsidR="00D6761F" w:rsidRDefault="00074708">
          <w:pPr>
            <w:pStyle w:val="TOC2"/>
            <w:tabs>
              <w:tab w:val="left" w:pos="660"/>
              <w:tab w:val="right" w:leader="dot" w:pos="9736"/>
            </w:tabs>
            <w:rPr>
              <w:rFonts w:asciiTheme="minorHAnsi" w:eastAsiaTheme="minorEastAsia" w:hAnsiTheme="minorHAnsi" w:cstheme="minorBidi"/>
              <w:b w:val="0"/>
              <w:noProof/>
              <w:color w:val="auto"/>
            </w:rPr>
          </w:pPr>
          <w:hyperlink w:anchor="_Toc70419444" w:history="1">
            <w:r w:rsidR="00D6761F" w:rsidRPr="001D63AA">
              <w:rPr>
                <w:rStyle w:val="Hyperlink"/>
                <w:rFonts w:cstheme="minorHAnsi"/>
                <w:bCs/>
                <w:noProof/>
              </w:rPr>
              <w:t>3.3</w:t>
            </w:r>
            <w:r w:rsidR="00D6761F">
              <w:rPr>
                <w:rFonts w:asciiTheme="minorHAnsi" w:eastAsiaTheme="minorEastAsia" w:hAnsiTheme="minorHAnsi" w:cstheme="minorBidi"/>
                <w:b w:val="0"/>
                <w:noProof/>
                <w:color w:val="auto"/>
              </w:rPr>
              <w:tab/>
            </w:r>
            <w:r w:rsidR="00D6761F" w:rsidRPr="001D63AA">
              <w:rPr>
                <w:rStyle w:val="Hyperlink"/>
                <w:rFonts w:asciiTheme="majorHAnsi" w:hAnsiTheme="majorHAnsi" w:cstheme="majorHAnsi"/>
                <w:noProof/>
              </w:rPr>
              <w:t>Unauthorised Absence</w:t>
            </w:r>
            <w:r w:rsidR="00D6761F">
              <w:rPr>
                <w:noProof/>
                <w:webHidden/>
              </w:rPr>
              <w:tab/>
            </w:r>
            <w:r w:rsidR="00D6761F">
              <w:rPr>
                <w:noProof/>
                <w:webHidden/>
              </w:rPr>
              <w:fldChar w:fldCharType="begin"/>
            </w:r>
            <w:r w:rsidR="00D6761F">
              <w:rPr>
                <w:noProof/>
                <w:webHidden/>
              </w:rPr>
              <w:instrText xml:space="preserve"> PAGEREF _Toc70419444 \h </w:instrText>
            </w:r>
            <w:r w:rsidR="00D6761F">
              <w:rPr>
                <w:noProof/>
                <w:webHidden/>
              </w:rPr>
            </w:r>
            <w:r w:rsidR="00D6761F">
              <w:rPr>
                <w:noProof/>
                <w:webHidden/>
              </w:rPr>
              <w:fldChar w:fldCharType="separate"/>
            </w:r>
            <w:r w:rsidR="00D6761F">
              <w:rPr>
                <w:noProof/>
                <w:webHidden/>
              </w:rPr>
              <w:t>8</w:t>
            </w:r>
            <w:r w:rsidR="00D6761F">
              <w:rPr>
                <w:noProof/>
                <w:webHidden/>
              </w:rPr>
              <w:fldChar w:fldCharType="end"/>
            </w:r>
          </w:hyperlink>
        </w:p>
        <w:p w14:paraId="371EC8B7" w14:textId="17A1467F" w:rsidR="00D6761F" w:rsidRDefault="00074708">
          <w:pPr>
            <w:pStyle w:val="TOC2"/>
            <w:tabs>
              <w:tab w:val="left" w:pos="660"/>
              <w:tab w:val="right" w:leader="dot" w:pos="9736"/>
            </w:tabs>
            <w:rPr>
              <w:rFonts w:asciiTheme="minorHAnsi" w:eastAsiaTheme="minorEastAsia" w:hAnsiTheme="minorHAnsi" w:cstheme="minorBidi"/>
              <w:b w:val="0"/>
              <w:noProof/>
              <w:color w:val="auto"/>
            </w:rPr>
          </w:pPr>
          <w:hyperlink w:anchor="_Toc70419445" w:history="1">
            <w:r w:rsidR="00D6761F" w:rsidRPr="001D63AA">
              <w:rPr>
                <w:rStyle w:val="Hyperlink"/>
                <w:rFonts w:cstheme="minorHAnsi"/>
                <w:bCs/>
                <w:noProof/>
              </w:rPr>
              <w:t>3.4</w:t>
            </w:r>
            <w:r w:rsidR="00D6761F">
              <w:rPr>
                <w:rFonts w:asciiTheme="minorHAnsi" w:eastAsiaTheme="minorEastAsia" w:hAnsiTheme="minorHAnsi" w:cstheme="minorBidi"/>
                <w:b w:val="0"/>
                <w:noProof/>
                <w:color w:val="auto"/>
              </w:rPr>
              <w:tab/>
            </w:r>
            <w:r w:rsidR="00D6761F" w:rsidRPr="001D63AA">
              <w:rPr>
                <w:rStyle w:val="Hyperlink"/>
                <w:rFonts w:asciiTheme="majorHAnsi" w:hAnsiTheme="majorHAnsi" w:cstheme="majorHAnsi"/>
                <w:noProof/>
              </w:rPr>
              <w:t>Persistent/Prolonged absence</w:t>
            </w:r>
            <w:r w:rsidR="00D6761F">
              <w:rPr>
                <w:noProof/>
                <w:webHidden/>
              </w:rPr>
              <w:tab/>
            </w:r>
            <w:r w:rsidR="00D6761F">
              <w:rPr>
                <w:noProof/>
                <w:webHidden/>
              </w:rPr>
              <w:fldChar w:fldCharType="begin"/>
            </w:r>
            <w:r w:rsidR="00D6761F">
              <w:rPr>
                <w:noProof/>
                <w:webHidden/>
              </w:rPr>
              <w:instrText xml:space="preserve"> PAGEREF _Toc70419445 \h </w:instrText>
            </w:r>
            <w:r w:rsidR="00D6761F">
              <w:rPr>
                <w:noProof/>
                <w:webHidden/>
              </w:rPr>
            </w:r>
            <w:r w:rsidR="00D6761F">
              <w:rPr>
                <w:noProof/>
                <w:webHidden/>
              </w:rPr>
              <w:fldChar w:fldCharType="separate"/>
            </w:r>
            <w:r w:rsidR="00D6761F">
              <w:rPr>
                <w:noProof/>
                <w:webHidden/>
              </w:rPr>
              <w:t>8</w:t>
            </w:r>
            <w:r w:rsidR="00D6761F">
              <w:rPr>
                <w:noProof/>
                <w:webHidden/>
              </w:rPr>
              <w:fldChar w:fldCharType="end"/>
            </w:r>
          </w:hyperlink>
        </w:p>
        <w:p w14:paraId="3306F36A" w14:textId="46FEFE73" w:rsidR="00D6761F" w:rsidRDefault="00074708">
          <w:pPr>
            <w:pStyle w:val="TOC1"/>
            <w:tabs>
              <w:tab w:val="left" w:pos="440"/>
              <w:tab w:val="right" w:leader="dot" w:pos="9736"/>
            </w:tabs>
            <w:rPr>
              <w:rFonts w:asciiTheme="minorHAnsi" w:eastAsiaTheme="minorEastAsia" w:hAnsiTheme="minorHAnsi" w:cstheme="minorBidi"/>
              <w:noProof/>
              <w:color w:val="auto"/>
            </w:rPr>
          </w:pPr>
          <w:hyperlink w:anchor="_Toc70419446" w:history="1">
            <w:r w:rsidR="00D6761F" w:rsidRPr="001D63AA">
              <w:rPr>
                <w:rStyle w:val="Hyperlink"/>
                <w:rFonts w:cstheme="minorHAnsi"/>
                <w:bCs/>
                <w:noProof/>
                <w14:scene3d>
                  <w14:camera w14:prst="orthographicFront"/>
                  <w14:lightRig w14:rig="threePt" w14:dir="t">
                    <w14:rot w14:lat="0" w14:lon="0" w14:rev="0"/>
                  </w14:lightRig>
                </w14:scene3d>
              </w:rPr>
              <w:t>4.</w:t>
            </w:r>
            <w:r w:rsidR="00D6761F">
              <w:rPr>
                <w:rFonts w:asciiTheme="minorHAnsi" w:eastAsiaTheme="minorEastAsia" w:hAnsiTheme="minorHAnsi" w:cstheme="minorBidi"/>
                <w:noProof/>
                <w:color w:val="auto"/>
              </w:rPr>
              <w:tab/>
            </w:r>
            <w:r w:rsidR="00D6761F" w:rsidRPr="001D63AA">
              <w:rPr>
                <w:rStyle w:val="Hyperlink"/>
                <w:rFonts w:cstheme="minorHAnsi"/>
                <w:noProof/>
              </w:rPr>
              <w:t>Sickness Days and Medical Appointments</w:t>
            </w:r>
            <w:r w:rsidR="00D6761F">
              <w:rPr>
                <w:noProof/>
                <w:webHidden/>
              </w:rPr>
              <w:tab/>
            </w:r>
            <w:r w:rsidR="00D6761F">
              <w:rPr>
                <w:noProof/>
                <w:webHidden/>
              </w:rPr>
              <w:fldChar w:fldCharType="begin"/>
            </w:r>
            <w:r w:rsidR="00D6761F">
              <w:rPr>
                <w:noProof/>
                <w:webHidden/>
              </w:rPr>
              <w:instrText xml:space="preserve"> PAGEREF _Toc70419446 \h </w:instrText>
            </w:r>
            <w:r w:rsidR="00D6761F">
              <w:rPr>
                <w:noProof/>
                <w:webHidden/>
              </w:rPr>
            </w:r>
            <w:r w:rsidR="00D6761F">
              <w:rPr>
                <w:noProof/>
                <w:webHidden/>
              </w:rPr>
              <w:fldChar w:fldCharType="separate"/>
            </w:r>
            <w:r w:rsidR="00D6761F">
              <w:rPr>
                <w:noProof/>
                <w:webHidden/>
              </w:rPr>
              <w:t>8</w:t>
            </w:r>
            <w:r w:rsidR="00D6761F">
              <w:rPr>
                <w:noProof/>
                <w:webHidden/>
              </w:rPr>
              <w:fldChar w:fldCharType="end"/>
            </w:r>
          </w:hyperlink>
        </w:p>
        <w:p w14:paraId="2CB508AB" w14:textId="09EDC22E" w:rsidR="00D6761F" w:rsidRDefault="00074708">
          <w:pPr>
            <w:pStyle w:val="TOC2"/>
            <w:tabs>
              <w:tab w:val="left" w:pos="660"/>
              <w:tab w:val="right" w:leader="dot" w:pos="9736"/>
            </w:tabs>
            <w:rPr>
              <w:rFonts w:asciiTheme="minorHAnsi" w:eastAsiaTheme="minorEastAsia" w:hAnsiTheme="minorHAnsi" w:cstheme="minorBidi"/>
              <w:b w:val="0"/>
              <w:noProof/>
              <w:color w:val="auto"/>
            </w:rPr>
          </w:pPr>
          <w:hyperlink w:anchor="_Toc70419447" w:history="1">
            <w:r w:rsidR="00D6761F" w:rsidRPr="001D63AA">
              <w:rPr>
                <w:rStyle w:val="Hyperlink"/>
                <w:rFonts w:cstheme="minorHAnsi"/>
                <w:bCs/>
                <w:noProof/>
              </w:rPr>
              <w:t>4.1</w:t>
            </w:r>
            <w:r w:rsidR="00D6761F">
              <w:rPr>
                <w:rFonts w:asciiTheme="minorHAnsi" w:eastAsiaTheme="minorEastAsia" w:hAnsiTheme="minorHAnsi" w:cstheme="minorBidi"/>
                <w:b w:val="0"/>
                <w:noProof/>
                <w:color w:val="auto"/>
              </w:rPr>
              <w:tab/>
            </w:r>
            <w:r w:rsidR="00D6761F" w:rsidRPr="001D63AA">
              <w:rPr>
                <w:rStyle w:val="Hyperlink"/>
                <w:rFonts w:asciiTheme="majorHAnsi" w:hAnsiTheme="majorHAnsi" w:cstheme="majorHAnsi"/>
                <w:noProof/>
              </w:rPr>
              <w:t>Approach to recording absence when there has been some attempt to</w:t>
            </w:r>
            <w:r w:rsidR="00D6761F">
              <w:rPr>
                <w:noProof/>
                <w:webHidden/>
              </w:rPr>
              <w:tab/>
            </w:r>
            <w:r w:rsidR="00D6761F">
              <w:rPr>
                <w:noProof/>
                <w:webHidden/>
              </w:rPr>
              <w:fldChar w:fldCharType="begin"/>
            </w:r>
            <w:r w:rsidR="00D6761F">
              <w:rPr>
                <w:noProof/>
                <w:webHidden/>
              </w:rPr>
              <w:instrText xml:space="preserve"> PAGEREF _Toc70419447 \h </w:instrText>
            </w:r>
            <w:r w:rsidR="00D6761F">
              <w:rPr>
                <w:noProof/>
                <w:webHidden/>
              </w:rPr>
            </w:r>
            <w:r w:rsidR="00D6761F">
              <w:rPr>
                <w:noProof/>
                <w:webHidden/>
              </w:rPr>
              <w:fldChar w:fldCharType="separate"/>
            </w:r>
            <w:r w:rsidR="00D6761F">
              <w:rPr>
                <w:noProof/>
                <w:webHidden/>
              </w:rPr>
              <w:t>8</w:t>
            </w:r>
            <w:r w:rsidR="00D6761F">
              <w:rPr>
                <w:noProof/>
                <w:webHidden/>
              </w:rPr>
              <w:fldChar w:fldCharType="end"/>
            </w:r>
          </w:hyperlink>
        </w:p>
        <w:p w14:paraId="381A55D3" w14:textId="41ACCB02" w:rsidR="00D6761F" w:rsidRDefault="00074708">
          <w:pPr>
            <w:pStyle w:val="TOC2"/>
            <w:tabs>
              <w:tab w:val="right" w:leader="dot" w:pos="9736"/>
            </w:tabs>
            <w:rPr>
              <w:rFonts w:asciiTheme="minorHAnsi" w:eastAsiaTheme="minorEastAsia" w:hAnsiTheme="minorHAnsi" w:cstheme="minorBidi"/>
              <w:b w:val="0"/>
              <w:noProof/>
              <w:color w:val="auto"/>
            </w:rPr>
          </w:pPr>
          <w:hyperlink w:anchor="_Toc70419448" w:history="1">
            <w:r w:rsidR="00D6761F" w:rsidRPr="001D63AA">
              <w:rPr>
                <w:rStyle w:val="Hyperlink"/>
                <w:rFonts w:asciiTheme="majorHAnsi" w:hAnsiTheme="majorHAnsi" w:cstheme="majorHAnsi"/>
                <w:noProof/>
              </w:rPr>
              <w:t>attend work</w:t>
            </w:r>
            <w:r w:rsidR="00D6761F">
              <w:rPr>
                <w:noProof/>
                <w:webHidden/>
              </w:rPr>
              <w:tab/>
            </w:r>
            <w:r w:rsidR="00D6761F">
              <w:rPr>
                <w:noProof/>
                <w:webHidden/>
              </w:rPr>
              <w:fldChar w:fldCharType="begin"/>
            </w:r>
            <w:r w:rsidR="00D6761F">
              <w:rPr>
                <w:noProof/>
                <w:webHidden/>
              </w:rPr>
              <w:instrText xml:space="preserve"> PAGEREF _Toc70419448 \h </w:instrText>
            </w:r>
            <w:r w:rsidR="00D6761F">
              <w:rPr>
                <w:noProof/>
                <w:webHidden/>
              </w:rPr>
            </w:r>
            <w:r w:rsidR="00D6761F">
              <w:rPr>
                <w:noProof/>
                <w:webHidden/>
              </w:rPr>
              <w:fldChar w:fldCharType="separate"/>
            </w:r>
            <w:r w:rsidR="00D6761F">
              <w:rPr>
                <w:noProof/>
                <w:webHidden/>
              </w:rPr>
              <w:t>8</w:t>
            </w:r>
            <w:r w:rsidR="00D6761F">
              <w:rPr>
                <w:noProof/>
                <w:webHidden/>
              </w:rPr>
              <w:fldChar w:fldCharType="end"/>
            </w:r>
          </w:hyperlink>
        </w:p>
        <w:p w14:paraId="655B40FD" w14:textId="545F1C94" w:rsidR="00D6761F" w:rsidRDefault="00074708">
          <w:pPr>
            <w:pStyle w:val="TOC2"/>
            <w:tabs>
              <w:tab w:val="left" w:pos="660"/>
              <w:tab w:val="right" w:leader="dot" w:pos="9736"/>
            </w:tabs>
            <w:rPr>
              <w:rFonts w:asciiTheme="minorHAnsi" w:eastAsiaTheme="minorEastAsia" w:hAnsiTheme="minorHAnsi" w:cstheme="minorBidi"/>
              <w:b w:val="0"/>
              <w:noProof/>
              <w:color w:val="auto"/>
            </w:rPr>
          </w:pPr>
          <w:hyperlink w:anchor="_Toc70419449" w:history="1">
            <w:r w:rsidR="00D6761F" w:rsidRPr="001D63AA">
              <w:rPr>
                <w:rStyle w:val="Hyperlink"/>
                <w:rFonts w:cstheme="minorHAnsi"/>
                <w:bCs/>
                <w:noProof/>
              </w:rPr>
              <w:t>4.2</w:t>
            </w:r>
            <w:r w:rsidR="00D6761F">
              <w:rPr>
                <w:rFonts w:asciiTheme="minorHAnsi" w:eastAsiaTheme="minorEastAsia" w:hAnsiTheme="minorHAnsi" w:cstheme="minorBidi"/>
                <w:b w:val="0"/>
                <w:noProof/>
                <w:color w:val="auto"/>
              </w:rPr>
              <w:tab/>
            </w:r>
            <w:r w:rsidR="00D6761F" w:rsidRPr="001D63AA">
              <w:rPr>
                <w:rStyle w:val="Hyperlink"/>
                <w:rFonts w:asciiTheme="majorHAnsi" w:hAnsiTheme="majorHAnsi" w:cstheme="majorHAnsi"/>
                <w:noProof/>
              </w:rPr>
              <w:t>Guidance on time off for Medical Appointments</w:t>
            </w:r>
            <w:r w:rsidR="00D6761F">
              <w:rPr>
                <w:noProof/>
                <w:webHidden/>
              </w:rPr>
              <w:tab/>
            </w:r>
            <w:r w:rsidR="00D6761F">
              <w:rPr>
                <w:noProof/>
                <w:webHidden/>
              </w:rPr>
              <w:fldChar w:fldCharType="begin"/>
            </w:r>
            <w:r w:rsidR="00D6761F">
              <w:rPr>
                <w:noProof/>
                <w:webHidden/>
              </w:rPr>
              <w:instrText xml:space="preserve"> PAGEREF _Toc70419449 \h </w:instrText>
            </w:r>
            <w:r w:rsidR="00D6761F">
              <w:rPr>
                <w:noProof/>
                <w:webHidden/>
              </w:rPr>
            </w:r>
            <w:r w:rsidR="00D6761F">
              <w:rPr>
                <w:noProof/>
                <w:webHidden/>
              </w:rPr>
              <w:fldChar w:fldCharType="separate"/>
            </w:r>
            <w:r w:rsidR="00D6761F">
              <w:rPr>
                <w:noProof/>
                <w:webHidden/>
              </w:rPr>
              <w:t>9</w:t>
            </w:r>
            <w:r w:rsidR="00D6761F">
              <w:rPr>
                <w:noProof/>
                <w:webHidden/>
              </w:rPr>
              <w:fldChar w:fldCharType="end"/>
            </w:r>
          </w:hyperlink>
        </w:p>
        <w:p w14:paraId="78D912BB" w14:textId="6E870351" w:rsidR="00D6761F" w:rsidRDefault="00074708">
          <w:pPr>
            <w:pStyle w:val="TOC2"/>
            <w:tabs>
              <w:tab w:val="left" w:pos="660"/>
              <w:tab w:val="right" w:leader="dot" w:pos="9736"/>
            </w:tabs>
            <w:rPr>
              <w:rFonts w:asciiTheme="minorHAnsi" w:eastAsiaTheme="minorEastAsia" w:hAnsiTheme="minorHAnsi" w:cstheme="minorBidi"/>
              <w:b w:val="0"/>
              <w:noProof/>
              <w:color w:val="auto"/>
            </w:rPr>
          </w:pPr>
          <w:hyperlink w:anchor="_Toc70419450" w:history="1">
            <w:r w:rsidR="00D6761F" w:rsidRPr="001D63AA">
              <w:rPr>
                <w:rStyle w:val="Hyperlink"/>
                <w:rFonts w:cstheme="minorHAnsi"/>
                <w:bCs/>
                <w:noProof/>
              </w:rPr>
              <w:t>4.3</w:t>
            </w:r>
            <w:r w:rsidR="00D6761F">
              <w:rPr>
                <w:rFonts w:asciiTheme="minorHAnsi" w:eastAsiaTheme="minorEastAsia" w:hAnsiTheme="minorHAnsi" w:cstheme="minorBidi"/>
                <w:b w:val="0"/>
                <w:noProof/>
                <w:color w:val="auto"/>
              </w:rPr>
              <w:tab/>
            </w:r>
            <w:r w:rsidR="00D6761F" w:rsidRPr="001D63AA">
              <w:rPr>
                <w:rStyle w:val="Hyperlink"/>
                <w:rFonts w:asciiTheme="majorHAnsi" w:hAnsiTheme="majorHAnsi" w:cstheme="majorHAnsi"/>
                <w:noProof/>
              </w:rPr>
              <w:t>Medical Suspension</w:t>
            </w:r>
            <w:r w:rsidR="00D6761F">
              <w:rPr>
                <w:noProof/>
                <w:webHidden/>
              </w:rPr>
              <w:tab/>
            </w:r>
            <w:r w:rsidR="00D6761F">
              <w:rPr>
                <w:noProof/>
                <w:webHidden/>
              </w:rPr>
              <w:fldChar w:fldCharType="begin"/>
            </w:r>
            <w:r w:rsidR="00D6761F">
              <w:rPr>
                <w:noProof/>
                <w:webHidden/>
              </w:rPr>
              <w:instrText xml:space="preserve"> PAGEREF _Toc70419450 \h </w:instrText>
            </w:r>
            <w:r w:rsidR="00D6761F">
              <w:rPr>
                <w:noProof/>
                <w:webHidden/>
              </w:rPr>
            </w:r>
            <w:r w:rsidR="00D6761F">
              <w:rPr>
                <w:noProof/>
                <w:webHidden/>
              </w:rPr>
              <w:fldChar w:fldCharType="separate"/>
            </w:r>
            <w:r w:rsidR="00D6761F">
              <w:rPr>
                <w:noProof/>
                <w:webHidden/>
              </w:rPr>
              <w:t>9</w:t>
            </w:r>
            <w:r w:rsidR="00D6761F">
              <w:rPr>
                <w:noProof/>
                <w:webHidden/>
              </w:rPr>
              <w:fldChar w:fldCharType="end"/>
            </w:r>
          </w:hyperlink>
        </w:p>
        <w:p w14:paraId="3AB0948F" w14:textId="2194C7E6" w:rsidR="00D6761F" w:rsidRDefault="00074708">
          <w:pPr>
            <w:pStyle w:val="TOC2"/>
            <w:tabs>
              <w:tab w:val="left" w:pos="660"/>
              <w:tab w:val="right" w:leader="dot" w:pos="9736"/>
            </w:tabs>
            <w:rPr>
              <w:rFonts w:asciiTheme="minorHAnsi" w:eastAsiaTheme="minorEastAsia" w:hAnsiTheme="minorHAnsi" w:cstheme="minorBidi"/>
              <w:b w:val="0"/>
              <w:noProof/>
              <w:color w:val="auto"/>
            </w:rPr>
          </w:pPr>
          <w:hyperlink w:anchor="_Toc70419451" w:history="1">
            <w:r w:rsidR="00D6761F" w:rsidRPr="001D63AA">
              <w:rPr>
                <w:rStyle w:val="Hyperlink"/>
                <w:rFonts w:asciiTheme="majorHAnsi" w:hAnsiTheme="majorHAnsi" w:cstheme="majorHAnsi"/>
                <w:noProof/>
              </w:rPr>
              <w:t>4.4</w:t>
            </w:r>
            <w:r w:rsidR="00D6761F">
              <w:rPr>
                <w:rFonts w:asciiTheme="minorHAnsi" w:eastAsiaTheme="minorEastAsia" w:hAnsiTheme="minorHAnsi" w:cstheme="minorBidi"/>
                <w:b w:val="0"/>
                <w:noProof/>
                <w:color w:val="auto"/>
              </w:rPr>
              <w:tab/>
            </w:r>
            <w:r w:rsidR="00D6761F" w:rsidRPr="001D63AA">
              <w:rPr>
                <w:rStyle w:val="Hyperlink"/>
                <w:rFonts w:asciiTheme="majorHAnsi" w:hAnsiTheme="majorHAnsi" w:cstheme="majorHAnsi"/>
                <w:noProof/>
              </w:rPr>
              <w:t>Arrangements for Medical Exclusion following Infectious / Notifiable Disease</w:t>
            </w:r>
            <w:r w:rsidR="00D6761F">
              <w:rPr>
                <w:noProof/>
                <w:webHidden/>
              </w:rPr>
              <w:tab/>
            </w:r>
            <w:r w:rsidR="00D6761F">
              <w:rPr>
                <w:noProof/>
                <w:webHidden/>
              </w:rPr>
              <w:fldChar w:fldCharType="begin"/>
            </w:r>
            <w:r w:rsidR="00D6761F">
              <w:rPr>
                <w:noProof/>
                <w:webHidden/>
              </w:rPr>
              <w:instrText xml:space="preserve"> PAGEREF _Toc70419451 \h </w:instrText>
            </w:r>
            <w:r w:rsidR="00D6761F">
              <w:rPr>
                <w:noProof/>
                <w:webHidden/>
              </w:rPr>
            </w:r>
            <w:r w:rsidR="00D6761F">
              <w:rPr>
                <w:noProof/>
                <w:webHidden/>
              </w:rPr>
              <w:fldChar w:fldCharType="separate"/>
            </w:r>
            <w:r w:rsidR="00D6761F">
              <w:rPr>
                <w:noProof/>
                <w:webHidden/>
              </w:rPr>
              <w:t>10</w:t>
            </w:r>
            <w:r w:rsidR="00D6761F">
              <w:rPr>
                <w:noProof/>
                <w:webHidden/>
              </w:rPr>
              <w:fldChar w:fldCharType="end"/>
            </w:r>
          </w:hyperlink>
        </w:p>
        <w:p w14:paraId="233FF8E9" w14:textId="7346B35B" w:rsidR="00D6761F" w:rsidRDefault="00074708">
          <w:pPr>
            <w:pStyle w:val="TOC1"/>
            <w:tabs>
              <w:tab w:val="left" w:pos="440"/>
              <w:tab w:val="right" w:leader="dot" w:pos="9736"/>
            </w:tabs>
            <w:rPr>
              <w:rFonts w:asciiTheme="minorHAnsi" w:eastAsiaTheme="minorEastAsia" w:hAnsiTheme="minorHAnsi" w:cstheme="minorBidi"/>
              <w:noProof/>
              <w:color w:val="auto"/>
            </w:rPr>
          </w:pPr>
          <w:hyperlink w:anchor="_Toc70419452" w:history="1">
            <w:r w:rsidR="00D6761F" w:rsidRPr="001D63AA">
              <w:rPr>
                <w:rStyle w:val="Hyperlink"/>
                <w:rFonts w:asciiTheme="majorHAnsi" w:hAnsiTheme="majorHAnsi" w:cstheme="majorHAnsi"/>
                <w:bCs/>
                <w:noProof/>
                <w14:scene3d>
                  <w14:camera w14:prst="orthographicFront"/>
                  <w14:lightRig w14:rig="threePt" w14:dir="t">
                    <w14:rot w14:lat="0" w14:lon="0" w14:rev="0"/>
                  </w14:lightRig>
                </w14:scene3d>
              </w:rPr>
              <w:t>5.</w:t>
            </w:r>
            <w:r w:rsidR="00D6761F">
              <w:rPr>
                <w:rFonts w:asciiTheme="minorHAnsi" w:eastAsiaTheme="minorEastAsia" w:hAnsiTheme="minorHAnsi" w:cstheme="minorBidi"/>
                <w:noProof/>
                <w:color w:val="auto"/>
              </w:rPr>
              <w:tab/>
            </w:r>
            <w:r w:rsidR="00D6761F" w:rsidRPr="001D63AA">
              <w:rPr>
                <w:rStyle w:val="Hyperlink"/>
                <w:rFonts w:asciiTheme="majorHAnsi" w:hAnsiTheme="majorHAnsi" w:cstheme="majorHAnsi"/>
                <w:noProof/>
              </w:rPr>
              <w:t>Federation Occupational Sick Pay Scheme</w:t>
            </w:r>
            <w:r w:rsidR="00D6761F">
              <w:rPr>
                <w:noProof/>
                <w:webHidden/>
              </w:rPr>
              <w:tab/>
            </w:r>
            <w:r w:rsidR="00D6761F">
              <w:rPr>
                <w:noProof/>
                <w:webHidden/>
              </w:rPr>
              <w:fldChar w:fldCharType="begin"/>
            </w:r>
            <w:r w:rsidR="00D6761F">
              <w:rPr>
                <w:noProof/>
                <w:webHidden/>
              </w:rPr>
              <w:instrText xml:space="preserve"> PAGEREF _Toc70419452 \h </w:instrText>
            </w:r>
            <w:r w:rsidR="00D6761F">
              <w:rPr>
                <w:noProof/>
                <w:webHidden/>
              </w:rPr>
            </w:r>
            <w:r w:rsidR="00D6761F">
              <w:rPr>
                <w:noProof/>
                <w:webHidden/>
              </w:rPr>
              <w:fldChar w:fldCharType="separate"/>
            </w:r>
            <w:r w:rsidR="00D6761F">
              <w:rPr>
                <w:noProof/>
                <w:webHidden/>
              </w:rPr>
              <w:t>10</w:t>
            </w:r>
            <w:r w:rsidR="00D6761F">
              <w:rPr>
                <w:noProof/>
                <w:webHidden/>
              </w:rPr>
              <w:fldChar w:fldCharType="end"/>
            </w:r>
          </w:hyperlink>
        </w:p>
        <w:p w14:paraId="683CB6A5" w14:textId="6896DD45" w:rsidR="00D6761F" w:rsidRDefault="00074708">
          <w:pPr>
            <w:pStyle w:val="TOC1"/>
            <w:tabs>
              <w:tab w:val="left" w:pos="440"/>
              <w:tab w:val="right" w:leader="dot" w:pos="9736"/>
            </w:tabs>
            <w:rPr>
              <w:rFonts w:asciiTheme="minorHAnsi" w:eastAsiaTheme="minorEastAsia" w:hAnsiTheme="minorHAnsi" w:cstheme="minorBidi"/>
              <w:noProof/>
              <w:color w:val="auto"/>
            </w:rPr>
          </w:pPr>
          <w:hyperlink w:anchor="_Toc70419453" w:history="1">
            <w:r w:rsidR="00D6761F" w:rsidRPr="001D63AA">
              <w:rPr>
                <w:rStyle w:val="Hyperlink"/>
                <w:rFonts w:asciiTheme="majorHAnsi" w:hAnsiTheme="majorHAnsi" w:cstheme="majorHAnsi"/>
                <w:bCs/>
                <w:noProof/>
                <w14:scene3d>
                  <w14:camera w14:prst="orthographicFront"/>
                  <w14:lightRig w14:rig="threePt" w14:dir="t">
                    <w14:rot w14:lat="0" w14:lon="0" w14:rev="0"/>
                  </w14:lightRig>
                </w14:scene3d>
              </w:rPr>
              <w:t>6.</w:t>
            </w:r>
            <w:r w:rsidR="00D6761F">
              <w:rPr>
                <w:rFonts w:asciiTheme="minorHAnsi" w:eastAsiaTheme="minorEastAsia" w:hAnsiTheme="minorHAnsi" w:cstheme="minorBidi"/>
                <w:noProof/>
                <w:color w:val="auto"/>
              </w:rPr>
              <w:tab/>
            </w:r>
            <w:r w:rsidR="00D6761F" w:rsidRPr="001D63AA">
              <w:rPr>
                <w:rStyle w:val="Hyperlink"/>
                <w:rFonts w:asciiTheme="majorHAnsi" w:hAnsiTheme="majorHAnsi" w:cstheme="majorHAnsi"/>
                <w:noProof/>
              </w:rPr>
              <w:t>Management of Short-Term Absence</w:t>
            </w:r>
            <w:r w:rsidR="00D6761F">
              <w:rPr>
                <w:noProof/>
                <w:webHidden/>
              </w:rPr>
              <w:tab/>
            </w:r>
            <w:r w:rsidR="00D6761F">
              <w:rPr>
                <w:noProof/>
                <w:webHidden/>
              </w:rPr>
              <w:fldChar w:fldCharType="begin"/>
            </w:r>
            <w:r w:rsidR="00D6761F">
              <w:rPr>
                <w:noProof/>
                <w:webHidden/>
              </w:rPr>
              <w:instrText xml:space="preserve"> PAGEREF _Toc70419453 \h </w:instrText>
            </w:r>
            <w:r w:rsidR="00D6761F">
              <w:rPr>
                <w:noProof/>
                <w:webHidden/>
              </w:rPr>
            </w:r>
            <w:r w:rsidR="00D6761F">
              <w:rPr>
                <w:noProof/>
                <w:webHidden/>
              </w:rPr>
              <w:fldChar w:fldCharType="separate"/>
            </w:r>
            <w:r w:rsidR="00D6761F">
              <w:rPr>
                <w:noProof/>
                <w:webHidden/>
              </w:rPr>
              <w:t>10</w:t>
            </w:r>
            <w:r w:rsidR="00D6761F">
              <w:rPr>
                <w:noProof/>
                <w:webHidden/>
              </w:rPr>
              <w:fldChar w:fldCharType="end"/>
            </w:r>
          </w:hyperlink>
        </w:p>
        <w:p w14:paraId="7C37B406" w14:textId="714AD136" w:rsidR="00D6761F" w:rsidRDefault="00074708">
          <w:pPr>
            <w:pStyle w:val="TOC2"/>
            <w:tabs>
              <w:tab w:val="left" w:pos="660"/>
              <w:tab w:val="right" w:leader="dot" w:pos="9736"/>
            </w:tabs>
            <w:rPr>
              <w:rFonts w:asciiTheme="minorHAnsi" w:eastAsiaTheme="minorEastAsia" w:hAnsiTheme="minorHAnsi" w:cstheme="minorBidi"/>
              <w:b w:val="0"/>
              <w:noProof/>
              <w:color w:val="auto"/>
            </w:rPr>
          </w:pPr>
          <w:hyperlink w:anchor="_Toc70419454" w:history="1">
            <w:r w:rsidR="00D6761F" w:rsidRPr="001D63AA">
              <w:rPr>
                <w:rStyle w:val="Hyperlink"/>
                <w:rFonts w:cstheme="minorHAnsi"/>
                <w:bCs/>
                <w:noProof/>
              </w:rPr>
              <w:t>6.1</w:t>
            </w:r>
            <w:r w:rsidR="00D6761F">
              <w:rPr>
                <w:rFonts w:asciiTheme="minorHAnsi" w:eastAsiaTheme="minorEastAsia" w:hAnsiTheme="minorHAnsi" w:cstheme="minorBidi"/>
                <w:b w:val="0"/>
                <w:noProof/>
                <w:color w:val="auto"/>
              </w:rPr>
              <w:tab/>
            </w:r>
            <w:r w:rsidR="00D6761F" w:rsidRPr="001D63AA">
              <w:rPr>
                <w:rStyle w:val="Hyperlink"/>
                <w:rFonts w:asciiTheme="majorHAnsi" w:hAnsiTheme="majorHAnsi" w:cstheme="majorHAnsi"/>
                <w:noProof/>
              </w:rPr>
              <w:t>Return to Work Interviews</w:t>
            </w:r>
            <w:r w:rsidR="00D6761F">
              <w:rPr>
                <w:noProof/>
                <w:webHidden/>
              </w:rPr>
              <w:tab/>
            </w:r>
            <w:r w:rsidR="00D6761F">
              <w:rPr>
                <w:noProof/>
                <w:webHidden/>
              </w:rPr>
              <w:fldChar w:fldCharType="begin"/>
            </w:r>
            <w:r w:rsidR="00D6761F">
              <w:rPr>
                <w:noProof/>
                <w:webHidden/>
              </w:rPr>
              <w:instrText xml:space="preserve"> PAGEREF _Toc70419454 \h </w:instrText>
            </w:r>
            <w:r w:rsidR="00D6761F">
              <w:rPr>
                <w:noProof/>
                <w:webHidden/>
              </w:rPr>
            </w:r>
            <w:r w:rsidR="00D6761F">
              <w:rPr>
                <w:noProof/>
                <w:webHidden/>
              </w:rPr>
              <w:fldChar w:fldCharType="separate"/>
            </w:r>
            <w:r w:rsidR="00D6761F">
              <w:rPr>
                <w:noProof/>
                <w:webHidden/>
              </w:rPr>
              <w:t>10</w:t>
            </w:r>
            <w:r w:rsidR="00D6761F">
              <w:rPr>
                <w:noProof/>
                <w:webHidden/>
              </w:rPr>
              <w:fldChar w:fldCharType="end"/>
            </w:r>
          </w:hyperlink>
        </w:p>
        <w:p w14:paraId="00025374" w14:textId="7AFED932" w:rsidR="00D6761F" w:rsidRDefault="00074708">
          <w:pPr>
            <w:pStyle w:val="TOC2"/>
            <w:tabs>
              <w:tab w:val="left" w:pos="660"/>
              <w:tab w:val="right" w:leader="dot" w:pos="9736"/>
            </w:tabs>
            <w:rPr>
              <w:rFonts w:asciiTheme="minorHAnsi" w:eastAsiaTheme="minorEastAsia" w:hAnsiTheme="minorHAnsi" w:cstheme="minorBidi"/>
              <w:b w:val="0"/>
              <w:noProof/>
              <w:color w:val="auto"/>
            </w:rPr>
          </w:pPr>
          <w:hyperlink w:anchor="_Toc70419455" w:history="1">
            <w:r w:rsidR="00D6761F" w:rsidRPr="001D63AA">
              <w:rPr>
                <w:rStyle w:val="Hyperlink"/>
                <w:rFonts w:cstheme="minorHAnsi"/>
                <w:bCs/>
                <w:noProof/>
              </w:rPr>
              <w:t>6.2</w:t>
            </w:r>
            <w:r w:rsidR="00D6761F">
              <w:rPr>
                <w:rFonts w:asciiTheme="minorHAnsi" w:eastAsiaTheme="minorEastAsia" w:hAnsiTheme="minorHAnsi" w:cstheme="minorBidi"/>
                <w:b w:val="0"/>
                <w:noProof/>
                <w:color w:val="auto"/>
              </w:rPr>
              <w:tab/>
            </w:r>
            <w:r w:rsidR="00D6761F" w:rsidRPr="001D63AA">
              <w:rPr>
                <w:rStyle w:val="Hyperlink"/>
                <w:rFonts w:cstheme="minorHAnsi"/>
                <w:noProof/>
              </w:rPr>
              <w:t>Identification of absence trigger points and how they will be used to manage</w:t>
            </w:r>
            <w:r w:rsidR="00D6761F">
              <w:rPr>
                <w:noProof/>
                <w:webHidden/>
              </w:rPr>
              <w:tab/>
            </w:r>
            <w:r w:rsidR="00D6761F">
              <w:rPr>
                <w:noProof/>
                <w:webHidden/>
              </w:rPr>
              <w:fldChar w:fldCharType="begin"/>
            </w:r>
            <w:r w:rsidR="00D6761F">
              <w:rPr>
                <w:noProof/>
                <w:webHidden/>
              </w:rPr>
              <w:instrText xml:space="preserve"> PAGEREF _Toc70419455 \h </w:instrText>
            </w:r>
            <w:r w:rsidR="00D6761F">
              <w:rPr>
                <w:noProof/>
                <w:webHidden/>
              </w:rPr>
            </w:r>
            <w:r w:rsidR="00D6761F">
              <w:rPr>
                <w:noProof/>
                <w:webHidden/>
              </w:rPr>
              <w:fldChar w:fldCharType="separate"/>
            </w:r>
            <w:r w:rsidR="00D6761F">
              <w:rPr>
                <w:noProof/>
                <w:webHidden/>
              </w:rPr>
              <w:t>11</w:t>
            </w:r>
            <w:r w:rsidR="00D6761F">
              <w:rPr>
                <w:noProof/>
                <w:webHidden/>
              </w:rPr>
              <w:fldChar w:fldCharType="end"/>
            </w:r>
          </w:hyperlink>
        </w:p>
        <w:p w14:paraId="7448339F" w14:textId="26D64ECD" w:rsidR="00D6761F" w:rsidRDefault="00074708">
          <w:pPr>
            <w:pStyle w:val="TOC2"/>
            <w:tabs>
              <w:tab w:val="right" w:leader="dot" w:pos="9736"/>
            </w:tabs>
            <w:rPr>
              <w:rFonts w:asciiTheme="minorHAnsi" w:eastAsiaTheme="minorEastAsia" w:hAnsiTheme="minorHAnsi" w:cstheme="minorBidi"/>
              <w:b w:val="0"/>
              <w:noProof/>
              <w:color w:val="auto"/>
            </w:rPr>
          </w:pPr>
          <w:hyperlink w:anchor="_Toc70419456" w:history="1">
            <w:r w:rsidR="00D6761F" w:rsidRPr="001D63AA">
              <w:rPr>
                <w:rStyle w:val="Hyperlink"/>
                <w:rFonts w:cstheme="minorHAnsi"/>
                <w:noProof/>
              </w:rPr>
              <w:t>Short term absence</w:t>
            </w:r>
            <w:r w:rsidR="00D6761F">
              <w:rPr>
                <w:noProof/>
                <w:webHidden/>
              </w:rPr>
              <w:tab/>
            </w:r>
            <w:r w:rsidR="00D6761F">
              <w:rPr>
                <w:noProof/>
                <w:webHidden/>
              </w:rPr>
              <w:fldChar w:fldCharType="begin"/>
            </w:r>
            <w:r w:rsidR="00D6761F">
              <w:rPr>
                <w:noProof/>
                <w:webHidden/>
              </w:rPr>
              <w:instrText xml:space="preserve"> PAGEREF _Toc70419456 \h </w:instrText>
            </w:r>
            <w:r w:rsidR="00D6761F">
              <w:rPr>
                <w:noProof/>
                <w:webHidden/>
              </w:rPr>
            </w:r>
            <w:r w:rsidR="00D6761F">
              <w:rPr>
                <w:noProof/>
                <w:webHidden/>
              </w:rPr>
              <w:fldChar w:fldCharType="separate"/>
            </w:r>
            <w:r w:rsidR="00D6761F">
              <w:rPr>
                <w:noProof/>
                <w:webHidden/>
              </w:rPr>
              <w:t>11</w:t>
            </w:r>
            <w:r w:rsidR="00D6761F">
              <w:rPr>
                <w:noProof/>
                <w:webHidden/>
              </w:rPr>
              <w:fldChar w:fldCharType="end"/>
            </w:r>
          </w:hyperlink>
        </w:p>
        <w:p w14:paraId="10F15A98" w14:textId="56984C29" w:rsidR="00D6761F" w:rsidRDefault="00074708">
          <w:pPr>
            <w:pStyle w:val="TOC2"/>
            <w:tabs>
              <w:tab w:val="left" w:pos="660"/>
              <w:tab w:val="right" w:leader="dot" w:pos="9736"/>
            </w:tabs>
            <w:rPr>
              <w:rFonts w:asciiTheme="minorHAnsi" w:eastAsiaTheme="minorEastAsia" w:hAnsiTheme="minorHAnsi" w:cstheme="minorBidi"/>
              <w:b w:val="0"/>
              <w:noProof/>
              <w:color w:val="auto"/>
            </w:rPr>
          </w:pPr>
          <w:hyperlink w:anchor="_Toc70419457" w:history="1">
            <w:r w:rsidR="00D6761F" w:rsidRPr="001D63AA">
              <w:rPr>
                <w:rStyle w:val="Hyperlink"/>
                <w:rFonts w:cstheme="minorHAnsi"/>
                <w:bCs/>
                <w:noProof/>
                <w:lang w:val="en-US"/>
              </w:rPr>
              <w:t>6.3</w:t>
            </w:r>
            <w:r w:rsidR="00D6761F">
              <w:rPr>
                <w:rFonts w:asciiTheme="minorHAnsi" w:eastAsiaTheme="minorEastAsia" w:hAnsiTheme="minorHAnsi" w:cstheme="minorBidi"/>
                <w:b w:val="0"/>
                <w:noProof/>
                <w:color w:val="auto"/>
              </w:rPr>
              <w:tab/>
            </w:r>
            <w:r w:rsidR="00D6761F" w:rsidRPr="001D63AA">
              <w:rPr>
                <w:rStyle w:val="Hyperlink"/>
                <w:rFonts w:asciiTheme="majorHAnsi" w:hAnsiTheme="majorHAnsi" w:cstheme="majorHAnsi"/>
                <w:noProof/>
                <w:lang w:val="en-US"/>
              </w:rPr>
              <w:t>Informal Discussion considering mitigating circumstances and commitment</w:t>
            </w:r>
            <w:r w:rsidR="00D6761F">
              <w:rPr>
                <w:noProof/>
                <w:webHidden/>
              </w:rPr>
              <w:tab/>
            </w:r>
            <w:r w:rsidR="00D6761F">
              <w:rPr>
                <w:noProof/>
                <w:webHidden/>
              </w:rPr>
              <w:fldChar w:fldCharType="begin"/>
            </w:r>
            <w:r w:rsidR="00D6761F">
              <w:rPr>
                <w:noProof/>
                <w:webHidden/>
              </w:rPr>
              <w:instrText xml:space="preserve"> PAGEREF _Toc70419457 \h </w:instrText>
            </w:r>
            <w:r w:rsidR="00D6761F">
              <w:rPr>
                <w:noProof/>
                <w:webHidden/>
              </w:rPr>
            </w:r>
            <w:r w:rsidR="00D6761F">
              <w:rPr>
                <w:noProof/>
                <w:webHidden/>
              </w:rPr>
              <w:fldChar w:fldCharType="separate"/>
            </w:r>
            <w:r w:rsidR="00D6761F">
              <w:rPr>
                <w:noProof/>
                <w:webHidden/>
              </w:rPr>
              <w:t>12</w:t>
            </w:r>
            <w:r w:rsidR="00D6761F">
              <w:rPr>
                <w:noProof/>
                <w:webHidden/>
              </w:rPr>
              <w:fldChar w:fldCharType="end"/>
            </w:r>
          </w:hyperlink>
        </w:p>
        <w:p w14:paraId="162D35FD" w14:textId="50BB8DAE" w:rsidR="00D6761F" w:rsidRDefault="00074708">
          <w:pPr>
            <w:pStyle w:val="TOC2"/>
            <w:tabs>
              <w:tab w:val="right" w:leader="dot" w:pos="9736"/>
            </w:tabs>
            <w:rPr>
              <w:rFonts w:asciiTheme="minorHAnsi" w:eastAsiaTheme="minorEastAsia" w:hAnsiTheme="minorHAnsi" w:cstheme="minorBidi"/>
              <w:b w:val="0"/>
              <w:noProof/>
              <w:color w:val="auto"/>
            </w:rPr>
          </w:pPr>
          <w:hyperlink w:anchor="_Toc70419458" w:history="1">
            <w:r w:rsidR="00D6761F" w:rsidRPr="001D63AA">
              <w:rPr>
                <w:rStyle w:val="Hyperlink"/>
                <w:rFonts w:asciiTheme="majorHAnsi" w:hAnsiTheme="majorHAnsi" w:cstheme="majorHAnsi"/>
                <w:noProof/>
                <w:lang w:val="en-US"/>
              </w:rPr>
              <w:t>to ongoing review</w:t>
            </w:r>
            <w:r w:rsidR="00D6761F">
              <w:rPr>
                <w:noProof/>
                <w:webHidden/>
              </w:rPr>
              <w:tab/>
            </w:r>
            <w:r w:rsidR="00D6761F">
              <w:rPr>
                <w:noProof/>
                <w:webHidden/>
              </w:rPr>
              <w:fldChar w:fldCharType="begin"/>
            </w:r>
            <w:r w:rsidR="00D6761F">
              <w:rPr>
                <w:noProof/>
                <w:webHidden/>
              </w:rPr>
              <w:instrText xml:space="preserve"> PAGEREF _Toc70419458 \h </w:instrText>
            </w:r>
            <w:r w:rsidR="00D6761F">
              <w:rPr>
                <w:noProof/>
                <w:webHidden/>
              </w:rPr>
            </w:r>
            <w:r w:rsidR="00D6761F">
              <w:rPr>
                <w:noProof/>
                <w:webHidden/>
              </w:rPr>
              <w:fldChar w:fldCharType="separate"/>
            </w:r>
            <w:r w:rsidR="00D6761F">
              <w:rPr>
                <w:noProof/>
                <w:webHidden/>
              </w:rPr>
              <w:t>12</w:t>
            </w:r>
            <w:r w:rsidR="00D6761F">
              <w:rPr>
                <w:noProof/>
                <w:webHidden/>
              </w:rPr>
              <w:fldChar w:fldCharType="end"/>
            </w:r>
          </w:hyperlink>
        </w:p>
        <w:p w14:paraId="5F7CEA4C" w14:textId="05E3D6A5" w:rsidR="00D6761F" w:rsidRDefault="00074708">
          <w:pPr>
            <w:pStyle w:val="TOC2"/>
            <w:tabs>
              <w:tab w:val="left" w:pos="660"/>
              <w:tab w:val="right" w:leader="dot" w:pos="9736"/>
            </w:tabs>
            <w:rPr>
              <w:rFonts w:asciiTheme="minorHAnsi" w:eastAsiaTheme="minorEastAsia" w:hAnsiTheme="minorHAnsi" w:cstheme="minorBidi"/>
              <w:b w:val="0"/>
              <w:noProof/>
              <w:color w:val="auto"/>
            </w:rPr>
          </w:pPr>
          <w:hyperlink w:anchor="_Toc70419459" w:history="1">
            <w:r w:rsidR="00D6761F" w:rsidRPr="001D63AA">
              <w:rPr>
                <w:rStyle w:val="Hyperlink"/>
                <w:rFonts w:cstheme="minorHAnsi"/>
                <w:bCs/>
                <w:noProof/>
                <w:lang w:val="en-US"/>
              </w:rPr>
              <w:t>6.4</w:t>
            </w:r>
            <w:r w:rsidR="00D6761F">
              <w:rPr>
                <w:rFonts w:asciiTheme="minorHAnsi" w:eastAsiaTheme="minorEastAsia" w:hAnsiTheme="minorHAnsi" w:cstheme="minorBidi"/>
                <w:b w:val="0"/>
                <w:noProof/>
                <w:color w:val="auto"/>
              </w:rPr>
              <w:tab/>
            </w:r>
            <w:r w:rsidR="00D6761F" w:rsidRPr="001D63AA">
              <w:rPr>
                <w:rStyle w:val="Hyperlink"/>
                <w:rFonts w:cstheme="minorHAnsi"/>
                <w:noProof/>
                <w:lang w:val="en-US"/>
              </w:rPr>
              <w:t>Referral to Occupational Health</w:t>
            </w:r>
            <w:r w:rsidR="00D6761F">
              <w:rPr>
                <w:noProof/>
                <w:webHidden/>
              </w:rPr>
              <w:tab/>
            </w:r>
            <w:r w:rsidR="00D6761F">
              <w:rPr>
                <w:noProof/>
                <w:webHidden/>
              </w:rPr>
              <w:fldChar w:fldCharType="begin"/>
            </w:r>
            <w:r w:rsidR="00D6761F">
              <w:rPr>
                <w:noProof/>
                <w:webHidden/>
              </w:rPr>
              <w:instrText xml:space="preserve"> PAGEREF _Toc70419459 \h </w:instrText>
            </w:r>
            <w:r w:rsidR="00D6761F">
              <w:rPr>
                <w:noProof/>
                <w:webHidden/>
              </w:rPr>
            </w:r>
            <w:r w:rsidR="00D6761F">
              <w:rPr>
                <w:noProof/>
                <w:webHidden/>
              </w:rPr>
              <w:fldChar w:fldCharType="separate"/>
            </w:r>
            <w:r w:rsidR="00D6761F">
              <w:rPr>
                <w:noProof/>
                <w:webHidden/>
              </w:rPr>
              <w:t>12</w:t>
            </w:r>
            <w:r w:rsidR="00D6761F">
              <w:rPr>
                <w:noProof/>
                <w:webHidden/>
              </w:rPr>
              <w:fldChar w:fldCharType="end"/>
            </w:r>
          </w:hyperlink>
        </w:p>
        <w:p w14:paraId="56355913" w14:textId="016EA170" w:rsidR="00D6761F" w:rsidRDefault="00074708">
          <w:pPr>
            <w:pStyle w:val="TOC2"/>
            <w:tabs>
              <w:tab w:val="right" w:leader="dot" w:pos="9736"/>
            </w:tabs>
            <w:rPr>
              <w:rFonts w:asciiTheme="minorHAnsi" w:eastAsiaTheme="minorEastAsia" w:hAnsiTheme="minorHAnsi" w:cstheme="minorBidi"/>
              <w:b w:val="0"/>
              <w:noProof/>
              <w:color w:val="auto"/>
            </w:rPr>
          </w:pPr>
          <w:hyperlink w:anchor="_Toc70419460" w:history="1">
            <w:r w:rsidR="00D6761F" w:rsidRPr="001D63AA">
              <w:rPr>
                <w:rStyle w:val="Hyperlink"/>
                <w:rFonts w:cstheme="minorHAnsi"/>
                <w:noProof/>
                <w:lang w:val="en-US"/>
              </w:rPr>
              <w:t>Evidence of a medical condition or health issue</w:t>
            </w:r>
            <w:r w:rsidR="00D6761F">
              <w:rPr>
                <w:noProof/>
                <w:webHidden/>
              </w:rPr>
              <w:tab/>
            </w:r>
            <w:r w:rsidR="00D6761F">
              <w:rPr>
                <w:noProof/>
                <w:webHidden/>
              </w:rPr>
              <w:fldChar w:fldCharType="begin"/>
            </w:r>
            <w:r w:rsidR="00D6761F">
              <w:rPr>
                <w:noProof/>
                <w:webHidden/>
              </w:rPr>
              <w:instrText xml:space="preserve"> PAGEREF _Toc70419460 \h </w:instrText>
            </w:r>
            <w:r w:rsidR="00D6761F">
              <w:rPr>
                <w:noProof/>
                <w:webHidden/>
              </w:rPr>
            </w:r>
            <w:r w:rsidR="00D6761F">
              <w:rPr>
                <w:noProof/>
                <w:webHidden/>
              </w:rPr>
              <w:fldChar w:fldCharType="separate"/>
            </w:r>
            <w:r w:rsidR="00D6761F">
              <w:rPr>
                <w:noProof/>
                <w:webHidden/>
              </w:rPr>
              <w:t>12</w:t>
            </w:r>
            <w:r w:rsidR="00D6761F">
              <w:rPr>
                <w:noProof/>
                <w:webHidden/>
              </w:rPr>
              <w:fldChar w:fldCharType="end"/>
            </w:r>
          </w:hyperlink>
        </w:p>
        <w:p w14:paraId="57A70438" w14:textId="6A2D17B6" w:rsidR="00D6761F" w:rsidRDefault="00074708">
          <w:pPr>
            <w:pStyle w:val="TOC2"/>
            <w:tabs>
              <w:tab w:val="left" w:pos="660"/>
              <w:tab w:val="right" w:leader="dot" w:pos="9736"/>
            </w:tabs>
            <w:rPr>
              <w:rFonts w:asciiTheme="minorHAnsi" w:eastAsiaTheme="minorEastAsia" w:hAnsiTheme="minorHAnsi" w:cstheme="minorBidi"/>
              <w:b w:val="0"/>
              <w:noProof/>
              <w:color w:val="auto"/>
            </w:rPr>
          </w:pPr>
          <w:hyperlink w:anchor="_Toc70419461" w:history="1">
            <w:r w:rsidR="00D6761F" w:rsidRPr="001D63AA">
              <w:rPr>
                <w:rStyle w:val="Hyperlink"/>
                <w:rFonts w:cstheme="minorHAnsi"/>
                <w:bCs/>
                <w:noProof/>
                <w:lang w:val="en-US"/>
              </w:rPr>
              <w:t>6.5</w:t>
            </w:r>
            <w:r w:rsidR="00D6761F">
              <w:rPr>
                <w:rFonts w:asciiTheme="minorHAnsi" w:eastAsiaTheme="minorEastAsia" w:hAnsiTheme="minorHAnsi" w:cstheme="minorBidi"/>
                <w:b w:val="0"/>
                <w:noProof/>
                <w:color w:val="auto"/>
              </w:rPr>
              <w:tab/>
            </w:r>
            <w:r w:rsidR="00D6761F" w:rsidRPr="001D63AA">
              <w:rPr>
                <w:rStyle w:val="Hyperlink"/>
                <w:rFonts w:cstheme="minorHAnsi"/>
                <w:noProof/>
                <w:lang w:val="en-US"/>
              </w:rPr>
              <w:t>Reminding staff of their obligations in line with the Attendance Policy prior</w:t>
            </w:r>
            <w:r w:rsidR="00D6761F">
              <w:rPr>
                <w:noProof/>
                <w:webHidden/>
              </w:rPr>
              <w:tab/>
            </w:r>
            <w:r w:rsidR="00D6761F">
              <w:rPr>
                <w:noProof/>
                <w:webHidden/>
              </w:rPr>
              <w:fldChar w:fldCharType="begin"/>
            </w:r>
            <w:r w:rsidR="00D6761F">
              <w:rPr>
                <w:noProof/>
                <w:webHidden/>
              </w:rPr>
              <w:instrText xml:space="preserve"> PAGEREF _Toc70419461 \h </w:instrText>
            </w:r>
            <w:r w:rsidR="00D6761F">
              <w:rPr>
                <w:noProof/>
                <w:webHidden/>
              </w:rPr>
            </w:r>
            <w:r w:rsidR="00D6761F">
              <w:rPr>
                <w:noProof/>
                <w:webHidden/>
              </w:rPr>
              <w:fldChar w:fldCharType="separate"/>
            </w:r>
            <w:r w:rsidR="00D6761F">
              <w:rPr>
                <w:noProof/>
                <w:webHidden/>
              </w:rPr>
              <w:t>13</w:t>
            </w:r>
            <w:r w:rsidR="00D6761F">
              <w:rPr>
                <w:noProof/>
                <w:webHidden/>
              </w:rPr>
              <w:fldChar w:fldCharType="end"/>
            </w:r>
          </w:hyperlink>
        </w:p>
        <w:p w14:paraId="3D59BBC6" w14:textId="0598689C" w:rsidR="00D6761F" w:rsidRDefault="00074708">
          <w:pPr>
            <w:pStyle w:val="TOC2"/>
            <w:tabs>
              <w:tab w:val="right" w:leader="dot" w:pos="9736"/>
            </w:tabs>
            <w:rPr>
              <w:rFonts w:asciiTheme="minorHAnsi" w:eastAsiaTheme="minorEastAsia" w:hAnsiTheme="minorHAnsi" w:cstheme="minorBidi"/>
              <w:b w:val="0"/>
              <w:noProof/>
              <w:color w:val="auto"/>
            </w:rPr>
          </w:pPr>
          <w:hyperlink w:anchor="_Toc70419462" w:history="1">
            <w:r w:rsidR="00D6761F" w:rsidRPr="001D63AA">
              <w:rPr>
                <w:rStyle w:val="Hyperlink"/>
                <w:rFonts w:cstheme="minorHAnsi"/>
                <w:noProof/>
                <w:lang w:val="en-US"/>
              </w:rPr>
              <w:t>to   proceeding with action under the Federation’s Disciplinary procedure</w:t>
            </w:r>
            <w:r w:rsidR="00D6761F">
              <w:rPr>
                <w:noProof/>
                <w:webHidden/>
              </w:rPr>
              <w:tab/>
            </w:r>
            <w:r w:rsidR="00D6761F">
              <w:rPr>
                <w:noProof/>
                <w:webHidden/>
              </w:rPr>
              <w:fldChar w:fldCharType="begin"/>
            </w:r>
            <w:r w:rsidR="00D6761F">
              <w:rPr>
                <w:noProof/>
                <w:webHidden/>
              </w:rPr>
              <w:instrText xml:space="preserve"> PAGEREF _Toc70419462 \h </w:instrText>
            </w:r>
            <w:r w:rsidR="00D6761F">
              <w:rPr>
                <w:noProof/>
                <w:webHidden/>
              </w:rPr>
            </w:r>
            <w:r w:rsidR="00D6761F">
              <w:rPr>
                <w:noProof/>
                <w:webHidden/>
              </w:rPr>
              <w:fldChar w:fldCharType="separate"/>
            </w:r>
            <w:r w:rsidR="00D6761F">
              <w:rPr>
                <w:noProof/>
                <w:webHidden/>
              </w:rPr>
              <w:t>13</w:t>
            </w:r>
            <w:r w:rsidR="00D6761F">
              <w:rPr>
                <w:noProof/>
                <w:webHidden/>
              </w:rPr>
              <w:fldChar w:fldCharType="end"/>
            </w:r>
          </w:hyperlink>
        </w:p>
        <w:p w14:paraId="36857631" w14:textId="01D588D1" w:rsidR="00D6761F" w:rsidRDefault="00074708">
          <w:pPr>
            <w:pStyle w:val="TOC1"/>
            <w:tabs>
              <w:tab w:val="left" w:pos="440"/>
              <w:tab w:val="right" w:leader="dot" w:pos="9736"/>
            </w:tabs>
            <w:rPr>
              <w:rFonts w:asciiTheme="minorHAnsi" w:eastAsiaTheme="minorEastAsia" w:hAnsiTheme="minorHAnsi" w:cstheme="minorBidi"/>
              <w:noProof/>
              <w:color w:val="auto"/>
            </w:rPr>
          </w:pPr>
          <w:hyperlink w:anchor="_Toc70419463" w:history="1">
            <w:r w:rsidR="00D6761F" w:rsidRPr="001D63AA">
              <w:rPr>
                <w:rStyle w:val="Hyperlink"/>
                <w:rFonts w:cstheme="minorHAnsi"/>
                <w:bCs/>
                <w:noProof/>
                <w14:scene3d>
                  <w14:camera w14:prst="orthographicFront"/>
                  <w14:lightRig w14:rig="threePt" w14:dir="t">
                    <w14:rot w14:lat="0" w14:lon="0" w14:rev="0"/>
                  </w14:lightRig>
                </w14:scene3d>
              </w:rPr>
              <w:t>7.</w:t>
            </w:r>
            <w:r w:rsidR="00D6761F">
              <w:rPr>
                <w:rFonts w:asciiTheme="minorHAnsi" w:eastAsiaTheme="minorEastAsia" w:hAnsiTheme="minorHAnsi" w:cstheme="minorBidi"/>
                <w:noProof/>
                <w:color w:val="auto"/>
              </w:rPr>
              <w:tab/>
            </w:r>
            <w:r w:rsidR="00D6761F" w:rsidRPr="001D63AA">
              <w:rPr>
                <w:rStyle w:val="Hyperlink"/>
                <w:rFonts w:cstheme="minorHAnsi"/>
                <w:noProof/>
              </w:rPr>
              <w:t>Referring to Occupational Health and Medical Examinations</w:t>
            </w:r>
            <w:r w:rsidR="00D6761F">
              <w:rPr>
                <w:noProof/>
                <w:webHidden/>
              </w:rPr>
              <w:tab/>
            </w:r>
            <w:r w:rsidR="00D6761F">
              <w:rPr>
                <w:noProof/>
                <w:webHidden/>
              </w:rPr>
              <w:fldChar w:fldCharType="begin"/>
            </w:r>
            <w:r w:rsidR="00D6761F">
              <w:rPr>
                <w:noProof/>
                <w:webHidden/>
              </w:rPr>
              <w:instrText xml:space="preserve"> PAGEREF _Toc70419463 \h </w:instrText>
            </w:r>
            <w:r w:rsidR="00D6761F">
              <w:rPr>
                <w:noProof/>
                <w:webHidden/>
              </w:rPr>
            </w:r>
            <w:r w:rsidR="00D6761F">
              <w:rPr>
                <w:noProof/>
                <w:webHidden/>
              </w:rPr>
              <w:fldChar w:fldCharType="separate"/>
            </w:r>
            <w:r w:rsidR="00D6761F">
              <w:rPr>
                <w:noProof/>
                <w:webHidden/>
              </w:rPr>
              <w:t>13</w:t>
            </w:r>
            <w:r w:rsidR="00D6761F">
              <w:rPr>
                <w:noProof/>
                <w:webHidden/>
              </w:rPr>
              <w:fldChar w:fldCharType="end"/>
            </w:r>
          </w:hyperlink>
        </w:p>
        <w:p w14:paraId="391418C8" w14:textId="45E2AFFE" w:rsidR="00D6761F" w:rsidRDefault="00074708">
          <w:pPr>
            <w:pStyle w:val="TOC1"/>
            <w:tabs>
              <w:tab w:val="left" w:pos="440"/>
              <w:tab w:val="right" w:leader="dot" w:pos="9736"/>
            </w:tabs>
            <w:rPr>
              <w:rFonts w:asciiTheme="minorHAnsi" w:eastAsiaTheme="minorEastAsia" w:hAnsiTheme="minorHAnsi" w:cstheme="minorBidi"/>
              <w:noProof/>
              <w:color w:val="auto"/>
            </w:rPr>
          </w:pPr>
          <w:hyperlink w:anchor="_Toc70419464" w:history="1">
            <w:r w:rsidR="00D6761F" w:rsidRPr="001D63AA">
              <w:rPr>
                <w:rStyle w:val="Hyperlink"/>
                <w:rFonts w:cstheme="minorHAnsi"/>
                <w:bCs/>
                <w:noProof/>
                <w14:scene3d>
                  <w14:camera w14:prst="orthographicFront"/>
                  <w14:lightRig w14:rig="threePt" w14:dir="t">
                    <w14:rot w14:lat="0" w14:lon="0" w14:rev="0"/>
                  </w14:lightRig>
                </w14:scene3d>
              </w:rPr>
              <w:t>8.</w:t>
            </w:r>
            <w:r w:rsidR="00D6761F">
              <w:rPr>
                <w:rFonts w:asciiTheme="minorHAnsi" w:eastAsiaTheme="minorEastAsia" w:hAnsiTheme="minorHAnsi" w:cstheme="minorBidi"/>
                <w:noProof/>
                <w:color w:val="auto"/>
              </w:rPr>
              <w:tab/>
            </w:r>
            <w:r w:rsidR="00D6761F" w:rsidRPr="001D63AA">
              <w:rPr>
                <w:rStyle w:val="Hyperlink"/>
                <w:rFonts w:cstheme="minorHAnsi"/>
                <w:noProof/>
              </w:rPr>
              <w:t>Disability Discrimination Act (DDA) 1995</w:t>
            </w:r>
            <w:r w:rsidR="00D6761F">
              <w:rPr>
                <w:noProof/>
                <w:webHidden/>
              </w:rPr>
              <w:tab/>
            </w:r>
            <w:r w:rsidR="00D6761F">
              <w:rPr>
                <w:noProof/>
                <w:webHidden/>
              </w:rPr>
              <w:fldChar w:fldCharType="begin"/>
            </w:r>
            <w:r w:rsidR="00D6761F">
              <w:rPr>
                <w:noProof/>
                <w:webHidden/>
              </w:rPr>
              <w:instrText xml:space="preserve"> PAGEREF _Toc70419464 \h </w:instrText>
            </w:r>
            <w:r w:rsidR="00D6761F">
              <w:rPr>
                <w:noProof/>
                <w:webHidden/>
              </w:rPr>
            </w:r>
            <w:r w:rsidR="00D6761F">
              <w:rPr>
                <w:noProof/>
                <w:webHidden/>
              </w:rPr>
              <w:fldChar w:fldCharType="separate"/>
            </w:r>
            <w:r w:rsidR="00D6761F">
              <w:rPr>
                <w:noProof/>
                <w:webHidden/>
              </w:rPr>
              <w:t>15</w:t>
            </w:r>
            <w:r w:rsidR="00D6761F">
              <w:rPr>
                <w:noProof/>
                <w:webHidden/>
              </w:rPr>
              <w:fldChar w:fldCharType="end"/>
            </w:r>
          </w:hyperlink>
        </w:p>
        <w:p w14:paraId="53078879" w14:textId="45A06769" w:rsidR="00D6761F" w:rsidRDefault="00074708">
          <w:pPr>
            <w:pStyle w:val="TOC1"/>
            <w:tabs>
              <w:tab w:val="left" w:pos="440"/>
              <w:tab w:val="right" w:leader="dot" w:pos="9736"/>
            </w:tabs>
            <w:rPr>
              <w:rFonts w:asciiTheme="minorHAnsi" w:eastAsiaTheme="minorEastAsia" w:hAnsiTheme="minorHAnsi" w:cstheme="minorBidi"/>
              <w:noProof/>
              <w:color w:val="auto"/>
            </w:rPr>
          </w:pPr>
          <w:hyperlink w:anchor="_Toc70419465" w:history="1">
            <w:r w:rsidR="00D6761F" w:rsidRPr="001D63AA">
              <w:rPr>
                <w:rStyle w:val="Hyperlink"/>
                <w:rFonts w:cstheme="minorHAnsi"/>
                <w:bCs/>
                <w:noProof/>
                <w14:scene3d>
                  <w14:camera w14:prst="orthographicFront"/>
                  <w14:lightRig w14:rig="threePt" w14:dir="t">
                    <w14:rot w14:lat="0" w14:lon="0" w14:rev="0"/>
                  </w14:lightRig>
                </w14:scene3d>
              </w:rPr>
              <w:t>9.</w:t>
            </w:r>
            <w:r w:rsidR="00D6761F">
              <w:rPr>
                <w:rFonts w:asciiTheme="minorHAnsi" w:eastAsiaTheme="minorEastAsia" w:hAnsiTheme="minorHAnsi" w:cstheme="minorBidi"/>
                <w:noProof/>
                <w:color w:val="auto"/>
              </w:rPr>
              <w:tab/>
            </w:r>
            <w:r w:rsidR="00D6761F" w:rsidRPr="001D63AA">
              <w:rPr>
                <w:rStyle w:val="Hyperlink"/>
                <w:rFonts w:cstheme="minorHAnsi"/>
                <w:noProof/>
              </w:rPr>
              <w:t>Phased Return Recommended by Occupational Health</w:t>
            </w:r>
            <w:r w:rsidR="00D6761F">
              <w:rPr>
                <w:noProof/>
                <w:webHidden/>
              </w:rPr>
              <w:tab/>
            </w:r>
            <w:r w:rsidR="00D6761F">
              <w:rPr>
                <w:noProof/>
                <w:webHidden/>
              </w:rPr>
              <w:fldChar w:fldCharType="begin"/>
            </w:r>
            <w:r w:rsidR="00D6761F">
              <w:rPr>
                <w:noProof/>
                <w:webHidden/>
              </w:rPr>
              <w:instrText xml:space="preserve"> PAGEREF _Toc70419465 \h </w:instrText>
            </w:r>
            <w:r w:rsidR="00D6761F">
              <w:rPr>
                <w:noProof/>
                <w:webHidden/>
              </w:rPr>
            </w:r>
            <w:r w:rsidR="00D6761F">
              <w:rPr>
                <w:noProof/>
                <w:webHidden/>
              </w:rPr>
              <w:fldChar w:fldCharType="separate"/>
            </w:r>
            <w:r w:rsidR="00D6761F">
              <w:rPr>
                <w:noProof/>
                <w:webHidden/>
              </w:rPr>
              <w:t>15</w:t>
            </w:r>
            <w:r w:rsidR="00D6761F">
              <w:rPr>
                <w:noProof/>
                <w:webHidden/>
              </w:rPr>
              <w:fldChar w:fldCharType="end"/>
            </w:r>
          </w:hyperlink>
        </w:p>
        <w:p w14:paraId="630B5F4C" w14:textId="40E31300" w:rsidR="00D6761F" w:rsidRDefault="00074708">
          <w:pPr>
            <w:pStyle w:val="TOC1"/>
            <w:tabs>
              <w:tab w:val="left" w:pos="660"/>
              <w:tab w:val="right" w:leader="dot" w:pos="9736"/>
            </w:tabs>
            <w:rPr>
              <w:rFonts w:asciiTheme="minorHAnsi" w:eastAsiaTheme="minorEastAsia" w:hAnsiTheme="minorHAnsi" w:cstheme="minorBidi"/>
              <w:noProof/>
              <w:color w:val="auto"/>
            </w:rPr>
          </w:pPr>
          <w:hyperlink w:anchor="_Toc70419466" w:history="1">
            <w:r w:rsidR="00D6761F" w:rsidRPr="001D63AA">
              <w:rPr>
                <w:rStyle w:val="Hyperlink"/>
                <w:rFonts w:cstheme="minorHAnsi"/>
                <w:bCs/>
                <w:noProof/>
                <w14:scene3d>
                  <w14:camera w14:prst="orthographicFront"/>
                  <w14:lightRig w14:rig="threePt" w14:dir="t">
                    <w14:rot w14:lat="0" w14:lon="0" w14:rev="0"/>
                  </w14:lightRig>
                </w14:scene3d>
              </w:rPr>
              <w:t>10.</w:t>
            </w:r>
            <w:r w:rsidR="00D6761F">
              <w:rPr>
                <w:rFonts w:asciiTheme="minorHAnsi" w:eastAsiaTheme="minorEastAsia" w:hAnsiTheme="minorHAnsi" w:cstheme="minorBidi"/>
                <w:noProof/>
                <w:color w:val="auto"/>
              </w:rPr>
              <w:tab/>
            </w:r>
            <w:r w:rsidR="00D6761F" w:rsidRPr="001D63AA">
              <w:rPr>
                <w:rStyle w:val="Hyperlink"/>
                <w:rFonts w:cstheme="minorHAnsi"/>
                <w:noProof/>
              </w:rPr>
              <w:t>Request for Phased Return</w:t>
            </w:r>
            <w:r w:rsidR="00D6761F">
              <w:rPr>
                <w:noProof/>
                <w:webHidden/>
              </w:rPr>
              <w:tab/>
            </w:r>
            <w:r w:rsidR="00D6761F">
              <w:rPr>
                <w:noProof/>
                <w:webHidden/>
              </w:rPr>
              <w:fldChar w:fldCharType="begin"/>
            </w:r>
            <w:r w:rsidR="00D6761F">
              <w:rPr>
                <w:noProof/>
                <w:webHidden/>
              </w:rPr>
              <w:instrText xml:space="preserve"> PAGEREF _Toc70419466 \h </w:instrText>
            </w:r>
            <w:r w:rsidR="00D6761F">
              <w:rPr>
                <w:noProof/>
                <w:webHidden/>
              </w:rPr>
            </w:r>
            <w:r w:rsidR="00D6761F">
              <w:rPr>
                <w:noProof/>
                <w:webHidden/>
              </w:rPr>
              <w:fldChar w:fldCharType="separate"/>
            </w:r>
            <w:r w:rsidR="00D6761F">
              <w:rPr>
                <w:noProof/>
                <w:webHidden/>
              </w:rPr>
              <w:t>16</w:t>
            </w:r>
            <w:r w:rsidR="00D6761F">
              <w:rPr>
                <w:noProof/>
                <w:webHidden/>
              </w:rPr>
              <w:fldChar w:fldCharType="end"/>
            </w:r>
          </w:hyperlink>
        </w:p>
        <w:p w14:paraId="4653E28A" w14:textId="7D55F1F3" w:rsidR="00D6761F" w:rsidRDefault="00074708">
          <w:pPr>
            <w:pStyle w:val="TOC1"/>
            <w:tabs>
              <w:tab w:val="left" w:pos="660"/>
              <w:tab w:val="right" w:leader="dot" w:pos="9736"/>
            </w:tabs>
            <w:rPr>
              <w:rFonts w:asciiTheme="minorHAnsi" w:eastAsiaTheme="minorEastAsia" w:hAnsiTheme="minorHAnsi" w:cstheme="minorBidi"/>
              <w:noProof/>
              <w:color w:val="auto"/>
            </w:rPr>
          </w:pPr>
          <w:hyperlink w:anchor="_Toc70419467" w:history="1">
            <w:r w:rsidR="00D6761F" w:rsidRPr="001D63AA">
              <w:rPr>
                <w:rStyle w:val="Hyperlink"/>
                <w:rFonts w:cstheme="minorHAnsi"/>
                <w:bCs/>
                <w:noProof/>
                <w14:scene3d>
                  <w14:camera w14:prst="orthographicFront"/>
                  <w14:lightRig w14:rig="threePt" w14:dir="t">
                    <w14:rot w14:lat="0" w14:lon="0" w14:rev="0"/>
                  </w14:lightRig>
                </w14:scene3d>
              </w:rPr>
              <w:t>11.</w:t>
            </w:r>
            <w:r w:rsidR="00D6761F">
              <w:rPr>
                <w:rFonts w:asciiTheme="minorHAnsi" w:eastAsiaTheme="minorEastAsia" w:hAnsiTheme="minorHAnsi" w:cstheme="minorBidi"/>
                <w:noProof/>
                <w:color w:val="auto"/>
              </w:rPr>
              <w:tab/>
            </w:r>
            <w:r w:rsidR="00D6761F" w:rsidRPr="001D63AA">
              <w:rPr>
                <w:rStyle w:val="Hyperlink"/>
                <w:rFonts w:cstheme="minorHAnsi"/>
                <w:noProof/>
              </w:rPr>
              <w:t>Approach to annual leave during periods of absence and long-term absence</w:t>
            </w:r>
            <w:r w:rsidR="00D6761F">
              <w:rPr>
                <w:noProof/>
                <w:webHidden/>
              </w:rPr>
              <w:tab/>
            </w:r>
            <w:r w:rsidR="00D6761F">
              <w:rPr>
                <w:noProof/>
                <w:webHidden/>
              </w:rPr>
              <w:fldChar w:fldCharType="begin"/>
            </w:r>
            <w:r w:rsidR="00D6761F">
              <w:rPr>
                <w:noProof/>
                <w:webHidden/>
              </w:rPr>
              <w:instrText xml:space="preserve"> PAGEREF _Toc70419467 \h </w:instrText>
            </w:r>
            <w:r w:rsidR="00D6761F">
              <w:rPr>
                <w:noProof/>
                <w:webHidden/>
              </w:rPr>
            </w:r>
            <w:r w:rsidR="00D6761F">
              <w:rPr>
                <w:noProof/>
                <w:webHidden/>
              </w:rPr>
              <w:fldChar w:fldCharType="separate"/>
            </w:r>
            <w:r w:rsidR="00D6761F">
              <w:rPr>
                <w:noProof/>
                <w:webHidden/>
              </w:rPr>
              <w:t>17</w:t>
            </w:r>
            <w:r w:rsidR="00D6761F">
              <w:rPr>
                <w:noProof/>
                <w:webHidden/>
              </w:rPr>
              <w:fldChar w:fldCharType="end"/>
            </w:r>
          </w:hyperlink>
        </w:p>
        <w:p w14:paraId="1B26B29C" w14:textId="3318E1C7" w:rsidR="00D6761F" w:rsidRDefault="00074708">
          <w:pPr>
            <w:pStyle w:val="TOC2"/>
            <w:tabs>
              <w:tab w:val="left" w:pos="660"/>
              <w:tab w:val="right" w:leader="dot" w:pos="9736"/>
            </w:tabs>
            <w:rPr>
              <w:rFonts w:asciiTheme="minorHAnsi" w:eastAsiaTheme="minorEastAsia" w:hAnsiTheme="minorHAnsi" w:cstheme="minorBidi"/>
              <w:b w:val="0"/>
              <w:noProof/>
              <w:color w:val="auto"/>
            </w:rPr>
          </w:pPr>
          <w:hyperlink w:anchor="_Toc70419468" w:history="1">
            <w:r w:rsidR="00D6761F" w:rsidRPr="001D63AA">
              <w:rPr>
                <w:rStyle w:val="Hyperlink"/>
                <w:rFonts w:cstheme="minorHAnsi"/>
                <w:bCs/>
                <w:noProof/>
              </w:rPr>
              <w:t>11.1</w:t>
            </w:r>
            <w:r w:rsidR="00D6761F">
              <w:rPr>
                <w:rFonts w:asciiTheme="minorHAnsi" w:eastAsiaTheme="minorEastAsia" w:hAnsiTheme="minorHAnsi" w:cstheme="minorBidi"/>
                <w:b w:val="0"/>
                <w:noProof/>
                <w:color w:val="auto"/>
              </w:rPr>
              <w:tab/>
            </w:r>
            <w:r w:rsidR="00D6761F" w:rsidRPr="001D63AA">
              <w:rPr>
                <w:rStyle w:val="Hyperlink"/>
                <w:rFonts w:cstheme="minorHAnsi"/>
                <w:noProof/>
              </w:rPr>
              <w:t>Sickness during period of annual leave</w:t>
            </w:r>
            <w:r w:rsidR="00D6761F">
              <w:rPr>
                <w:noProof/>
                <w:webHidden/>
              </w:rPr>
              <w:tab/>
            </w:r>
            <w:r w:rsidR="00D6761F">
              <w:rPr>
                <w:noProof/>
                <w:webHidden/>
              </w:rPr>
              <w:fldChar w:fldCharType="begin"/>
            </w:r>
            <w:r w:rsidR="00D6761F">
              <w:rPr>
                <w:noProof/>
                <w:webHidden/>
              </w:rPr>
              <w:instrText xml:space="preserve"> PAGEREF _Toc70419468 \h </w:instrText>
            </w:r>
            <w:r w:rsidR="00D6761F">
              <w:rPr>
                <w:noProof/>
                <w:webHidden/>
              </w:rPr>
            </w:r>
            <w:r w:rsidR="00D6761F">
              <w:rPr>
                <w:noProof/>
                <w:webHidden/>
              </w:rPr>
              <w:fldChar w:fldCharType="separate"/>
            </w:r>
            <w:r w:rsidR="00D6761F">
              <w:rPr>
                <w:noProof/>
                <w:webHidden/>
              </w:rPr>
              <w:t>17</w:t>
            </w:r>
            <w:r w:rsidR="00D6761F">
              <w:rPr>
                <w:noProof/>
                <w:webHidden/>
              </w:rPr>
              <w:fldChar w:fldCharType="end"/>
            </w:r>
          </w:hyperlink>
        </w:p>
        <w:p w14:paraId="369EC26B" w14:textId="5152882C" w:rsidR="00D6761F" w:rsidRDefault="00074708">
          <w:pPr>
            <w:pStyle w:val="TOC2"/>
            <w:tabs>
              <w:tab w:val="left" w:pos="660"/>
              <w:tab w:val="right" w:leader="dot" w:pos="9736"/>
            </w:tabs>
            <w:rPr>
              <w:rFonts w:asciiTheme="minorHAnsi" w:eastAsiaTheme="minorEastAsia" w:hAnsiTheme="minorHAnsi" w:cstheme="minorBidi"/>
              <w:b w:val="0"/>
              <w:noProof/>
              <w:color w:val="auto"/>
            </w:rPr>
          </w:pPr>
          <w:hyperlink w:anchor="_Toc70419469" w:history="1">
            <w:r w:rsidR="00D6761F" w:rsidRPr="001D63AA">
              <w:rPr>
                <w:rStyle w:val="Hyperlink"/>
                <w:rFonts w:cstheme="minorHAnsi"/>
                <w:bCs/>
                <w:noProof/>
              </w:rPr>
              <w:t>11.2</w:t>
            </w:r>
            <w:r w:rsidR="00D6761F">
              <w:rPr>
                <w:rFonts w:asciiTheme="minorHAnsi" w:eastAsiaTheme="minorEastAsia" w:hAnsiTheme="minorHAnsi" w:cstheme="minorBidi"/>
                <w:b w:val="0"/>
                <w:noProof/>
                <w:color w:val="auto"/>
              </w:rPr>
              <w:tab/>
            </w:r>
            <w:r w:rsidR="00D6761F" w:rsidRPr="001D63AA">
              <w:rPr>
                <w:rStyle w:val="Hyperlink"/>
                <w:rFonts w:cstheme="minorHAnsi"/>
                <w:noProof/>
              </w:rPr>
              <w:t>Going on holiday during sickness absence</w:t>
            </w:r>
            <w:r w:rsidR="00D6761F">
              <w:rPr>
                <w:noProof/>
                <w:webHidden/>
              </w:rPr>
              <w:tab/>
            </w:r>
            <w:r w:rsidR="00D6761F">
              <w:rPr>
                <w:noProof/>
                <w:webHidden/>
              </w:rPr>
              <w:fldChar w:fldCharType="begin"/>
            </w:r>
            <w:r w:rsidR="00D6761F">
              <w:rPr>
                <w:noProof/>
                <w:webHidden/>
              </w:rPr>
              <w:instrText xml:space="preserve"> PAGEREF _Toc70419469 \h </w:instrText>
            </w:r>
            <w:r w:rsidR="00D6761F">
              <w:rPr>
                <w:noProof/>
                <w:webHidden/>
              </w:rPr>
            </w:r>
            <w:r w:rsidR="00D6761F">
              <w:rPr>
                <w:noProof/>
                <w:webHidden/>
              </w:rPr>
              <w:fldChar w:fldCharType="separate"/>
            </w:r>
            <w:r w:rsidR="00D6761F">
              <w:rPr>
                <w:noProof/>
                <w:webHidden/>
              </w:rPr>
              <w:t>17</w:t>
            </w:r>
            <w:r w:rsidR="00D6761F">
              <w:rPr>
                <w:noProof/>
                <w:webHidden/>
              </w:rPr>
              <w:fldChar w:fldCharType="end"/>
            </w:r>
          </w:hyperlink>
        </w:p>
        <w:p w14:paraId="0395621C" w14:textId="78FD1929" w:rsidR="00D6761F" w:rsidRDefault="00074708">
          <w:pPr>
            <w:pStyle w:val="TOC2"/>
            <w:tabs>
              <w:tab w:val="left" w:pos="660"/>
              <w:tab w:val="right" w:leader="dot" w:pos="9736"/>
            </w:tabs>
            <w:rPr>
              <w:rFonts w:asciiTheme="minorHAnsi" w:eastAsiaTheme="minorEastAsia" w:hAnsiTheme="minorHAnsi" w:cstheme="minorBidi"/>
              <w:b w:val="0"/>
              <w:noProof/>
              <w:color w:val="auto"/>
            </w:rPr>
          </w:pPr>
          <w:hyperlink w:anchor="_Toc70419470" w:history="1">
            <w:r w:rsidR="00D6761F" w:rsidRPr="001D63AA">
              <w:rPr>
                <w:rStyle w:val="Hyperlink"/>
                <w:rFonts w:cstheme="minorHAnsi"/>
                <w:bCs/>
                <w:noProof/>
              </w:rPr>
              <w:t>11.3</w:t>
            </w:r>
            <w:r w:rsidR="00D6761F">
              <w:rPr>
                <w:rFonts w:asciiTheme="minorHAnsi" w:eastAsiaTheme="minorEastAsia" w:hAnsiTheme="minorHAnsi" w:cstheme="minorBidi"/>
                <w:b w:val="0"/>
                <w:noProof/>
                <w:color w:val="auto"/>
              </w:rPr>
              <w:tab/>
            </w:r>
            <w:r w:rsidR="00D6761F" w:rsidRPr="001D63AA">
              <w:rPr>
                <w:rStyle w:val="Hyperlink"/>
                <w:rFonts w:cstheme="minorHAnsi"/>
                <w:noProof/>
              </w:rPr>
              <w:t>Annual Leave and long-term Sickness</w:t>
            </w:r>
            <w:r w:rsidR="00D6761F">
              <w:rPr>
                <w:noProof/>
                <w:webHidden/>
              </w:rPr>
              <w:tab/>
            </w:r>
            <w:r w:rsidR="00D6761F">
              <w:rPr>
                <w:noProof/>
                <w:webHidden/>
              </w:rPr>
              <w:fldChar w:fldCharType="begin"/>
            </w:r>
            <w:r w:rsidR="00D6761F">
              <w:rPr>
                <w:noProof/>
                <w:webHidden/>
              </w:rPr>
              <w:instrText xml:space="preserve"> PAGEREF _Toc70419470 \h </w:instrText>
            </w:r>
            <w:r w:rsidR="00D6761F">
              <w:rPr>
                <w:noProof/>
                <w:webHidden/>
              </w:rPr>
            </w:r>
            <w:r w:rsidR="00D6761F">
              <w:rPr>
                <w:noProof/>
                <w:webHidden/>
              </w:rPr>
              <w:fldChar w:fldCharType="separate"/>
            </w:r>
            <w:r w:rsidR="00D6761F">
              <w:rPr>
                <w:noProof/>
                <w:webHidden/>
              </w:rPr>
              <w:t>17</w:t>
            </w:r>
            <w:r w:rsidR="00D6761F">
              <w:rPr>
                <w:noProof/>
                <w:webHidden/>
              </w:rPr>
              <w:fldChar w:fldCharType="end"/>
            </w:r>
          </w:hyperlink>
        </w:p>
        <w:p w14:paraId="14E17A7B" w14:textId="5297E6BA" w:rsidR="00D6761F" w:rsidRDefault="00074708">
          <w:pPr>
            <w:pStyle w:val="TOC1"/>
            <w:tabs>
              <w:tab w:val="left" w:pos="660"/>
              <w:tab w:val="right" w:leader="dot" w:pos="9736"/>
            </w:tabs>
            <w:rPr>
              <w:rFonts w:asciiTheme="minorHAnsi" w:eastAsiaTheme="minorEastAsia" w:hAnsiTheme="minorHAnsi" w:cstheme="minorBidi"/>
              <w:noProof/>
              <w:color w:val="auto"/>
            </w:rPr>
          </w:pPr>
          <w:hyperlink w:anchor="_Toc70419471" w:history="1">
            <w:r w:rsidR="00D6761F" w:rsidRPr="001D63AA">
              <w:rPr>
                <w:rStyle w:val="Hyperlink"/>
                <w:rFonts w:cstheme="minorHAnsi"/>
                <w:bCs/>
                <w:noProof/>
                <w14:scene3d>
                  <w14:camera w14:prst="orthographicFront"/>
                  <w14:lightRig w14:rig="threePt" w14:dir="t">
                    <w14:rot w14:lat="0" w14:lon="0" w14:rev="0"/>
                  </w14:lightRig>
                </w14:scene3d>
              </w:rPr>
              <w:t>12.</w:t>
            </w:r>
            <w:r w:rsidR="00D6761F">
              <w:rPr>
                <w:rFonts w:asciiTheme="minorHAnsi" w:eastAsiaTheme="minorEastAsia" w:hAnsiTheme="minorHAnsi" w:cstheme="minorBidi"/>
                <w:noProof/>
                <w:color w:val="auto"/>
              </w:rPr>
              <w:tab/>
            </w:r>
            <w:r w:rsidR="00D6761F" w:rsidRPr="001D63AA">
              <w:rPr>
                <w:rStyle w:val="Hyperlink"/>
                <w:rFonts w:cstheme="minorHAnsi"/>
                <w:noProof/>
              </w:rPr>
              <w:t>Managing Long Term Absence</w:t>
            </w:r>
            <w:r w:rsidR="00D6761F">
              <w:rPr>
                <w:noProof/>
                <w:webHidden/>
              </w:rPr>
              <w:tab/>
            </w:r>
            <w:r w:rsidR="00D6761F">
              <w:rPr>
                <w:noProof/>
                <w:webHidden/>
              </w:rPr>
              <w:fldChar w:fldCharType="begin"/>
            </w:r>
            <w:r w:rsidR="00D6761F">
              <w:rPr>
                <w:noProof/>
                <w:webHidden/>
              </w:rPr>
              <w:instrText xml:space="preserve"> PAGEREF _Toc70419471 \h </w:instrText>
            </w:r>
            <w:r w:rsidR="00D6761F">
              <w:rPr>
                <w:noProof/>
                <w:webHidden/>
              </w:rPr>
            </w:r>
            <w:r w:rsidR="00D6761F">
              <w:rPr>
                <w:noProof/>
                <w:webHidden/>
              </w:rPr>
              <w:fldChar w:fldCharType="separate"/>
            </w:r>
            <w:r w:rsidR="00D6761F">
              <w:rPr>
                <w:noProof/>
                <w:webHidden/>
              </w:rPr>
              <w:t>18</w:t>
            </w:r>
            <w:r w:rsidR="00D6761F">
              <w:rPr>
                <w:noProof/>
                <w:webHidden/>
              </w:rPr>
              <w:fldChar w:fldCharType="end"/>
            </w:r>
          </w:hyperlink>
        </w:p>
        <w:p w14:paraId="29247DE7" w14:textId="62A77C99" w:rsidR="00D6761F" w:rsidRDefault="00074708">
          <w:pPr>
            <w:pStyle w:val="TOC2"/>
            <w:tabs>
              <w:tab w:val="left" w:pos="660"/>
              <w:tab w:val="right" w:leader="dot" w:pos="9736"/>
            </w:tabs>
            <w:rPr>
              <w:rFonts w:asciiTheme="minorHAnsi" w:eastAsiaTheme="minorEastAsia" w:hAnsiTheme="minorHAnsi" w:cstheme="minorBidi"/>
              <w:b w:val="0"/>
              <w:noProof/>
              <w:color w:val="auto"/>
            </w:rPr>
          </w:pPr>
          <w:hyperlink w:anchor="_Toc70419472" w:history="1">
            <w:r w:rsidR="00D6761F" w:rsidRPr="001D63AA">
              <w:rPr>
                <w:rStyle w:val="Hyperlink"/>
                <w:rFonts w:cstheme="minorHAnsi"/>
                <w:bCs/>
                <w:noProof/>
              </w:rPr>
              <w:t>12.1</w:t>
            </w:r>
            <w:r w:rsidR="00D6761F">
              <w:rPr>
                <w:rFonts w:asciiTheme="minorHAnsi" w:eastAsiaTheme="minorEastAsia" w:hAnsiTheme="minorHAnsi" w:cstheme="minorBidi"/>
                <w:b w:val="0"/>
                <w:noProof/>
                <w:color w:val="auto"/>
              </w:rPr>
              <w:tab/>
            </w:r>
            <w:r w:rsidR="00D6761F" w:rsidRPr="001D63AA">
              <w:rPr>
                <w:rStyle w:val="Hyperlink"/>
                <w:rFonts w:cstheme="minorHAnsi"/>
                <w:noProof/>
              </w:rPr>
              <w:t>Stress and Mental Health</w:t>
            </w:r>
            <w:r w:rsidR="00D6761F">
              <w:rPr>
                <w:noProof/>
                <w:webHidden/>
              </w:rPr>
              <w:tab/>
            </w:r>
            <w:r w:rsidR="00D6761F">
              <w:rPr>
                <w:noProof/>
                <w:webHidden/>
              </w:rPr>
              <w:fldChar w:fldCharType="begin"/>
            </w:r>
            <w:r w:rsidR="00D6761F">
              <w:rPr>
                <w:noProof/>
                <w:webHidden/>
              </w:rPr>
              <w:instrText xml:space="preserve"> PAGEREF _Toc70419472 \h </w:instrText>
            </w:r>
            <w:r w:rsidR="00D6761F">
              <w:rPr>
                <w:noProof/>
                <w:webHidden/>
              </w:rPr>
            </w:r>
            <w:r w:rsidR="00D6761F">
              <w:rPr>
                <w:noProof/>
                <w:webHidden/>
              </w:rPr>
              <w:fldChar w:fldCharType="separate"/>
            </w:r>
            <w:r w:rsidR="00D6761F">
              <w:rPr>
                <w:noProof/>
                <w:webHidden/>
              </w:rPr>
              <w:t>18</w:t>
            </w:r>
            <w:r w:rsidR="00D6761F">
              <w:rPr>
                <w:noProof/>
                <w:webHidden/>
              </w:rPr>
              <w:fldChar w:fldCharType="end"/>
            </w:r>
          </w:hyperlink>
        </w:p>
        <w:p w14:paraId="77FEC9C0" w14:textId="01283AF6" w:rsidR="00D6761F" w:rsidRDefault="00074708">
          <w:pPr>
            <w:pStyle w:val="TOC2"/>
            <w:tabs>
              <w:tab w:val="left" w:pos="660"/>
              <w:tab w:val="right" w:leader="dot" w:pos="9736"/>
            </w:tabs>
            <w:rPr>
              <w:rFonts w:asciiTheme="minorHAnsi" w:eastAsiaTheme="minorEastAsia" w:hAnsiTheme="minorHAnsi" w:cstheme="minorBidi"/>
              <w:b w:val="0"/>
              <w:noProof/>
              <w:color w:val="auto"/>
            </w:rPr>
          </w:pPr>
          <w:hyperlink w:anchor="_Toc70419473" w:history="1">
            <w:r w:rsidR="00D6761F" w:rsidRPr="001D63AA">
              <w:rPr>
                <w:rStyle w:val="Hyperlink"/>
                <w:rFonts w:cstheme="minorHAnsi"/>
                <w:bCs/>
                <w:noProof/>
              </w:rPr>
              <w:t>12.2</w:t>
            </w:r>
            <w:r w:rsidR="00D6761F">
              <w:rPr>
                <w:rFonts w:asciiTheme="minorHAnsi" w:eastAsiaTheme="minorEastAsia" w:hAnsiTheme="minorHAnsi" w:cstheme="minorBidi"/>
                <w:b w:val="0"/>
                <w:noProof/>
                <w:color w:val="auto"/>
              </w:rPr>
              <w:tab/>
            </w:r>
            <w:r w:rsidR="00D6761F" w:rsidRPr="001D63AA">
              <w:rPr>
                <w:rStyle w:val="Hyperlink"/>
                <w:rFonts w:cstheme="minorHAnsi"/>
                <w:noProof/>
              </w:rPr>
              <w:t>Terminal Illness</w:t>
            </w:r>
            <w:r w:rsidR="00D6761F">
              <w:rPr>
                <w:noProof/>
                <w:webHidden/>
              </w:rPr>
              <w:tab/>
            </w:r>
            <w:r w:rsidR="00D6761F">
              <w:rPr>
                <w:noProof/>
                <w:webHidden/>
              </w:rPr>
              <w:fldChar w:fldCharType="begin"/>
            </w:r>
            <w:r w:rsidR="00D6761F">
              <w:rPr>
                <w:noProof/>
                <w:webHidden/>
              </w:rPr>
              <w:instrText xml:space="preserve"> PAGEREF _Toc70419473 \h </w:instrText>
            </w:r>
            <w:r w:rsidR="00D6761F">
              <w:rPr>
                <w:noProof/>
                <w:webHidden/>
              </w:rPr>
            </w:r>
            <w:r w:rsidR="00D6761F">
              <w:rPr>
                <w:noProof/>
                <w:webHidden/>
              </w:rPr>
              <w:fldChar w:fldCharType="separate"/>
            </w:r>
            <w:r w:rsidR="00D6761F">
              <w:rPr>
                <w:noProof/>
                <w:webHidden/>
              </w:rPr>
              <w:t>18</w:t>
            </w:r>
            <w:r w:rsidR="00D6761F">
              <w:rPr>
                <w:noProof/>
                <w:webHidden/>
              </w:rPr>
              <w:fldChar w:fldCharType="end"/>
            </w:r>
          </w:hyperlink>
        </w:p>
        <w:p w14:paraId="048ECBDB" w14:textId="039340AD" w:rsidR="00D6761F" w:rsidRDefault="00074708">
          <w:pPr>
            <w:pStyle w:val="TOC2"/>
            <w:tabs>
              <w:tab w:val="left" w:pos="660"/>
              <w:tab w:val="right" w:leader="dot" w:pos="9736"/>
            </w:tabs>
            <w:rPr>
              <w:rFonts w:asciiTheme="minorHAnsi" w:eastAsiaTheme="minorEastAsia" w:hAnsiTheme="minorHAnsi" w:cstheme="minorBidi"/>
              <w:b w:val="0"/>
              <w:noProof/>
              <w:color w:val="auto"/>
            </w:rPr>
          </w:pPr>
          <w:hyperlink w:anchor="_Toc70419474" w:history="1">
            <w:r w:rsidR="00D6761F" w:rsidRPr="001D63AA">
              <w:rPr>
                <w:rStyle w:val="Hyperlink"/>
                <w:rFonts w:cstheme="minorHAnsi"/>
                <w:bCs/>
                <w:noProof/>
              </w:rPr>
              <w:t>12.3</w:t>
            </w:r>
            <w:r w:rsidR="00D6761F">
              <w:rPr>
                <w:rFonts w:asciiTheme="minorHAnsi" w:eastAsiaTheme="minorEastAsia" w:hAnsiTheme="minorHAnsi" w:cstheme="minorBidi"/>
                <w:b w:val="0"/>
                <w:noProof/>
                <w:color w:val="auto"/>
              </w:rPr>
              <w:tab/>
            </w:r>
            <w:r w:rsidR="00D6761F" w:rsidRPr="001D63AA">
              <w:rPr>
                <w:rStyle w:val="Hyperlink"/>
                <w:rFonts w:cstheme="minorHAnsi"/>
                <w:noProof/>
              </w:rPr>
              <w:t>Procedure on Managing Long Term Sickness Absence</w:t>
            </w:r>
            <w:r w:rsidR="00D6761F">
              <w:rPr>
                <w:noProof/>
                <w:webHidden/>
              </w:rPr>
              <w:tab/>
            </w:r>
            <w:r w:rsidR="00D6761F">
              <w:rPr>
                <w:noProof/>
                <w:webHidden/>
              </w:rPr>
              <w:fldChar w:fldCharType="begin"/>
            </w:r>
            <w:r w:rsidR="00D6761F">
              <w:rPr>
                <w:noProof/>
                <w:webHidden/>
              </w:rPr>
              <w:instrText xml:space="preserve"> PAGEREF _Toc70419474 \h </w:instrText>
            </w:r>
            <w:r w:rsidR="00D6761F">
              <w:rPr>
                <w:noProof/>
                <w:webHidden/>
              </w:rPr>
            </w:r>
            <w:r w:rsidR="00D6761F">
              <w:rPr>
                <w:noProof/>
                <w:webHidden/>
              </w:rPr>
              <w:fldChar w:fldCharType="separate"/>
            </w:r>
            <w:r w:rsidR="00D6761F">
              <w:rPr>
                <w:noProof/>
                <w:webHidden/>
              </w:rPr>
              <w:t>18</w:t>
            </w:r>
            <w:r w:rsidR="00D6761F">
              <w:rPr>
                <w:noProof/>
                <w:webHidden/>
              </w:rPr>
              <w:fldChar w:fldCharType="end"/>
            </w:r>
          </w:hyperlink>
        </w:p>
        <w:p w14:paraId="752F42D5" w14:textId="0707AE6A" w:rsidR="00D6761F" w:rsidRDefault="00074708">
          <w:pPr>
            <w:pStyle w:val="TOC2"/>
            <w:tabs>
              <w:tab w:val="left" w:pos="660"/>
              <w:tab w:val="right" w:leader="dot" w:pos="9736"/>
            </w:tabs>
            <w:rPr>
              <w:rFonts w:asciiTheme="minorHAnsi" w:eastAsiaTheme="minorEastAsia" w:hAnsiTheme="minorHAnsi" w:cstheme="minorBidi"/>
              <w:b w:val="0"/>
              <w:noProof/>
              <w:color w:val="auto"/>
            </w:rPr>
          </w:pPr>
          <w:hyperlink w:anchor="_Toc70419475" w:history="1">
            <w:r w:rsidR="00D6761F" w:rsidRPr="001D63AA">
              <w:rPr>
                <w:rStyle w:val="Hyperlink"/>
                <w:rFonts w:cstheme="minorHAnsi"/>
                <w:bCs/>
                <w:noProof/>
              </w:rPr>
              <w:t>12.4</w:t>
            </w:r>
            <w:r w:rsidR="00D6761F">
              <w:rPr>
                <w:rFonts w:asciiTheme="minorHAnsi" w:eastAsiaTheme="minorEastAsia" w:hAnsiTheme="minorHAnsi" w:cstheme="minorBidi"/>
                <w:b w:val="0"/>
                <w:noProof/>
                <w:color w:val="auto"/>
              </w:rPr>
              <w:tab/>
            </w:r>
            <w:r w:rsidR="00D6761F" w:rsidRPr="001D63AA">
              <w:rPr>
                <w:rStyle w:val="Hyperlink"/>
                <w:rFonts w:cstheme="minorHAnsi"/>
                <w:noProof/>
              </w:rPr>
              <w:t>Communication and Maintaining Contact</w:t>
            </w:r>
            <w:r w:rsidR="00D6761F">
              <w:rPr>
                <w:noProof/>
                <w:webHidden/>
              </w:rPr>
              <w:tab/>
            </w:r>
            <w:r w:rsidR="00D6761F">
              <w:rPr>
                <w:noProof/>
                <w:webHidden/>
              </w:rPr>
              <w:fldChar w:fldCharType="begin"/>
            </w:r>
            <w:r w:rsidR="00D6761F">
              <w:rPr>
                <w:noProof/>
                <w:webHidden/>
              </w:rPr>
              <w:instrText xml:space="preserve"> PAGEREF _Toc70419475 \h </w:instrText>
            </w:r>
            <w:r w:rsidR="00D6761F">
              <w:rPr>
                <w:noProof/>
                <w:webHidden/>
              </w:rPr>
            </w:r>
            <w:r w:rsidR="00D6761F">
              <w:rPr>
                <w:noProof/>
                <w:webHidden/>
              </w:rPr>
              <w:fldChar w:fldCharType="separate"/>
            </w:r>
            <w:r w:rsidR="00D6761F">
              <w:rPr>
                <w:noProof/>
                <w:webHidden/>
              </w:rPr>
              <w:t>19</w:t>
            </w:r>
            <w:r w:rsidR="00D6761F">
              <w:rPr>
                <w:noProof/>
                <w:webHidden/>
              </w:rPr>
              <w:fldChar w:fldCharType="end"/>
            </w:r>
          </w:hyperlink>
        </w:p>
        <w:p w14:paraId="3123E103" w14:textId="7F3590AE" w:rsidR="00D6761F" w:rsidRDefault="00074708">
          <w:pPr>
            <w:pStyle w:val="TOC2"/>
            <w:tabs>
              <w:tab w:val="left" w:pos="660"/>
              <w:tab w:val="right" w:leader="dot" w:pos="9736"/>
            </w:tabs>
            <w:rPr>
              <w:rFonts w:asciiTheme="minorHAnsi" w:eastAsiaTheme="minorEastAsia" w:hAnsiTheme="minorHAnsi" w:cstheme="minorBidi"/>
              <w:b w:val="0"/>
              <w:noProof/>
              <w:color w:val="auto"/>
            </w:rPr>
          </w:pPr>
          <w:hyperlink w:anchor="_Toc70419476" w:history="1">
            <w:r w:rsidR="00D6761F" w:rsidRPr="001D63AA">
              <w:rPr>
                <w:rStyle w:val="Hyperlink"/>
                <w:rFonts w:cstheme="minorHAnsi"/>
                <w:bCs/>
                <w:noProof/>
              </w:rPr>
              <w:t>12.5</w:t>
            </w:r>
            <w:r w:rsidR="00D6761F">
              <w:rPr>
                <w:rFonts w:asciiTheme="minorHAnsi" w:eastAsiaTheme="minorEastAsia" w:hAnsiTheme="minorHAnsi" w:cstheme="minorBidi"/>
                <w:b w:val="0"/>
                <w:noProof/>
                <w:color w:val="auto"/>
              </w:rPr>
              <w:tab/>
            </w:r>
            <w:r w:rsidR="00D6761F" w:rsidRPr="001D63AA">
              <w:rPr>
                <w:rStyle w:val="Hyperlink"/>
                <w:rFonts w:cstheme="minorHAnsi"/>
                <w:noProof/>
              </w:rPr>
              <w:t>Long Term Sickness Meetings</w:t>
            </w:r>
            <w:r w:rsidR="00D6761F">
              <w:rPr>
                <w:noProof/>
                <w:webHidden/>
              </w:rPr>
              <w:tab/>
            </w:r>
            <w:r w:rsidR="00D6761F">
              <w:rPr>
                <w:noProof/>
                <w:webHidden/>
              </w:rPr>
              <w:fldChar w:fldCharType="begin"/>
            </w:r>
            <w:r w:rsidR="00D6761F">
              <w:rPr>
                <w:noProof/>
                <w:webHidden/>
              </w:rPr>
              <w:instrText xml:space="preserve"> PAGEREF _Toc70419476 \h </w:instrText>
            </w:r>
            <w:r w:rsidR="00D6761F">
              <w:rPr>
                <w:noProof/>
                <w:webHidden/>
              </w:rPr>
            </w:r>
            <w:r w:rsidR="00D6761F">
              <w:rPr>
                <w:noProof/>
                <w:webHidden/>
              </w:rPr>
              <w:fldChar w:fldCharType="separate"/>
            </w:r>
            <w:r w:rsidR="00D6761F">
              <w:rPr>
                <w:noProof/>
                <w:webHidden/>
              </w:rPr>
              <w:t>19</w:t>
            </w:r>
            <w:r w:rsidR="00D6761F">
              <w:rPr>
                <w:noProof/>
                <w:webHidden/>
              </w:rPr>
              <w:fldChar w:fldCharType="end"/>
            </w:r>
          </w:hyperlink>
        </w:p>
        <w:p w14:paraId="487BFED7" w14:textId="0ACBC7AF" w:rsidR="00D6761F" w:rsidRDefault="00074708">
          <w:pPr>
            <w:pStyle w:val="TOC1"/>
            <w:tabs>
              <w:tab w:val="right" w:leader="dot" w:pos="9736"/>
            </w:tabs>
            <w:rPr>
              <w:rFonts w:asciiTheme="minorHAnsi" w:eastAsiaTheme="minorEastAsia" w:hAnsiTheme="minorHAnsi" w:cstheme="minorBidi"/>
              <w:noProof/>
              <w:color w:val="auto"/>
            </w:rPr>
          </w:pPr>
          <w:hyperlink w:anchor="_Toc70419477" w:history="1">
            <w:r w:rsidR="00D6761F" w:rsidRPr="001D63AA">
              <w:rPr>
                <w:rStyle w:val="Hyperlink"/>
                <w:noProof/>
              </w:rPr>
              <w:t>Appendix A</w:t>
            </w:r>
            <w:r w:rsidR="00D6761F">
              <w:rPr>
                <w:noProof/>
                <w:webHidden/>
              </w:rPr>
              <w:tab/>
            </w:r>
            <w:r w:rsidR="00D6761F">
              <w:rPr>
                <w:noProof/>
                <w:webHidden/>
              </w:rPr>
              <w:fldChar w:fldCharType="begin"/>
            </w:r>
            <w:r w:rsidR="00D6761F">
              <w:rPr>
                <w:noProof/>
                <w:webHidden/>
              </w:rPr>
              <w:instrText xml:space="preserve"> PAGEREF _Toc70419477 \h </w:instrText>
            </w:r>
            <w:r w:rsidR="00D6761F">
              <w:rPr>
                <w:noProof/>
                <w:webHidden/>
              </w:rPr>
            </w:r>
            <w:r w:rsidR="00D6761F">
              <w:rPr>
                <w:noProof/>
                <w:webHidden/>
              </w:rPr>
              <w:fldChar w:fldCharType="separate"/>
            </w:r>
            <w:r w:rsidR="00D6761F">
              <w:rPr>
                <w:noProof/>
                <w:webHidden/>
              </w:rPr>
              <w:t>20</w:t>
            </w:r>
            <w:r w:rsidR="00D6761F">
              <w:rPr>
                <w:noProof/>
                <w:webHidden/>
              </w:rPr>
              <w:fldChar w:fldCharType="end"/>
            </w:r>
          </w:hyperlink>
        </w:p>
        <w:p w14:paraId="57EC5446" w14:textId="2574C238" w:rsidR="00D6761F" w:rsidRDefault="00074708">
          <w:pPr>
            <w:pStyle w:val="TOC1"/>
            <w:tabs>
              <w:tab w:val="right" w:leader="dot" w:pos="9736"/>
            </w:tabs>
            <w:rPr>
              <w:rFonts w:asciiTheme="minorHAnsi" w:eastAsiaTheme="minorEastAsia" w:hAnsiTheme="minorHAnsi" w:cstheme="minorBidi"/>
              <w:noProof/>
              <w:color w:val="auto"/>
            </w:rPr>
          </w:pPr>
          <w:hyperlink w:anchor="_Toc70419478" w:history="1">
            <w:r w:rsidR="00D6761F" w:rsidRPr="001D63AA">
              <w:rPr>
                <w:rStyle w:val="Hyperlink"/>
                <w:noProof/>
              </w:rPr>
              <w:t>Appendix B</w:t>
            </w:r>
            <w:r w:rsidR="00D6761F">
              <w:rPr>
                <w:noProof/>
                <w:webHidden/>
              </w:rPr>
              <w:tab/>
            </w:r>
            <w:r w:rsidR="00D6761F">
              <w:rPr>
                <w:noProof/>
                <w:webHidden/>
              </w:rPr>
              <w:fldChar w:fldCharType="begin"/>
            </w:r>
            <w:r w:rsidR="00D6761F">
              <w:rPr>
                <w:noProof/>
                <w:webHidden/>
              </w:rPr>
              <w:instrText xml:space="preserve"> PAGEREF _Toc70419478 \h </w:instrText>
            </w:r>
            <w:r w:rsidR="00D6761F">
              <w:rPr>
                <w:noProof/>
                <w:webHidden/>
              </w:rPr>
            </w:r>
            <w:r w:rsidR="00D6761F">
              <w:rPr>
                <w:noProof/>
                <w:webHidden/>
              </w:rPr>
              <w:fldChar w:fldCharType="separate"/>
            </w:r>
            <w:r w:rsidR="00D6761F">
              <w:rPr>
                <w:noProof/>
                <w:webHidden/>
              </w:rPr>
              <w:t>23</w:t>
            </w:r>
            <w:r w:rsidR="00D6761F">
              <w:rPr>
                <w:noProof/>
                <w:webHidden/>
              </w:rPr>
              <w:fldChar w:fldCharType="end"/>
            </w:r>
          </w:hyperlink>
        </w:p>
        <w:p w14:paraId="2069D6ED" w14:textId="2C6532A2" w:rsidR="00D6761F" w:rsidRDefault="00074708">
          <w:pPr>
            <w:pStyle w:val="TOC1"/>
            <w:tabs>
              <w:tab w:val="right" w:leader="dot" w:pos="9736"/>
            </w:tabs>
            <w:rPr>
              <w:rFonts w:asciiTheme="minorHAnsi" w:eastAsiaTheme="minorEastAsia" w:hAnsiTheme="minorHAnsi" w:cstheme="minorBidi"/>
              <w:noProof/>
              <w:color w:val="auto"/>
            </w:rPr>
          </w:pPr>
          <w:hyperlink w:anchor="_Toc70419479" w:history="1">
            <w:r w:rsidR="00D6761F" w:rsidRPr="001D63AA">
              <w:rPr>
                <w:rStyle w:val="Hyperlink"/>
                <w:noProof/>
              </w:rPr>
              <w:t>Appendix C</w:t>
            </w:r>
            <w:r w:rsidR="00D6761F">
              <w:rPr>
                <w:noProof/>
                <w:webHidden/>
              </w:rPr>
              <w:tab/>
            </w:r>
            <w:r w:rsidR="00D6761F">
              <w:rPr>
                <w:noProof/>
                <w:webHidden/>
              </w:rPr>
              <w:fldChar w:fldCharType="begin"/>
            </w:r>
            <w:r w:rsidR="00D6761F">
              <w:rPr>
                <w:noProof/>
                <w:webHidden/>
              </w:rPr>
              <w:instrText xml:space="preserve"> PAGEREF _Toc70419479 \h </w:instrText>
            </w:r>
            <w:r w:rsidR="00D6761F">
              <w:rPr>
                <w:noProof/>
                <w:webHidden/>
              </w:rPr>
            </w:r>
            <w:r w:rsidR="00D6761F">
              <w:rPr>
                <w:noProof/>
                <w:webHidden/>
              </w:rPr>
              <w:fldChar w:fldCharType="separate"/>
            </w:r>
            <w:r w:rsidR="00D6761F">
              <w:rPr>
                <w:noProof/>
                <w:webHidden/>
              </w:rPr>
              <w:t>24</w:t>
            </w:r>
            <w:r w:rsidR="00D6761F">
              <w:rPr>
                <w:noProof/>
                <w:webHidden/>
              </w:rPr>
              <w:fldChar w:fldCharType="end"/>
            </w:r>
          </w:hyperlink>
        </w:p>
        <w:p w14:paraId="1766FF3E" w14:textId="3A2045E3" w:rsidR="00D6761F" w:rsidRDefault="00074708">
          <w:pPr>
            <w:pStyle w:val="TOC1"/>
            <w:tabs>
              <w:tab w:val="left" w:pos="660"/>
              <w:tab w:val="right" w:leader="dot" w:pos="9736"/>
            </w:tabs>
            <w:rPr>
              <w:rFonts w:asciiTheme="minorHAnsi" w:eastAsiaTheme="minorEastAsia" w:hAnsiTheme="minorHAnsi" w:cstheme="minorBidi"/>
              <w:noProof/>
              <w:color w:val="auto"/>
            </w:rPr>
          </w:pPr>
          <w:hyperlink w:anchor="_Toc70419480" w:history="1">
            <w:r w:rsidR="00D6761F" w:rsidRPr="001D63AA">
              <w:rPr>
                <w:rStyle w:val="Hyperlink"/>
                <w:bCs/>
                <w:noProof/>
                <w14:scene3d>
                  <w14:camera w14:prst="orthographicFront"/>
                  <w14:lightRig w14:rig="threePt" w14:dir="t">
                    <w14:rot w14:lat="0" w14:lon="0" w14:rev="0"/>
                  </w14:lightRig>
                </w14:scene3d>
              </w:rPr>
              <w:t>13.</w:t>
            </w:r>
            <w:r w:rsidR="00D6761F">
              <w:rPr>
                <w:rFonts w:asciiTheme="minorHAnsi" w:eastAsiaTheme="minorEastAsia" w:hAnsiTheme="minorHAnsi" w:cstheme="minorBidi"/>
                <w:noProof/>
                <w:color w:val="auto"/>
              </w:rPr>
              <w:tab/>
            </w:r>
            <w:r w:rsidR="00D6761F" w:rsidRPr="001D63AA">
              <w:rPr>
                <w:rStyle w:val="Hyperlink"/>
                <w:noProof/>
              </w:rPr>
              <w:t>Other help while you are sick</w:t>
            </w:r>
            <w:r w:rsidR="00D6761F">
              <w:rPr>
                <w:noProof/>
                <w:webHidden/>
              </w:rPr>
              <w:tab/>
            </w:r>
            <w:r w:rsidR="00D6761F">
              <w:rPr>
                <w:noProof/>
                <w:webHidden/>
              </w:rPr>
              <w:fldChar w:fldCharType="begin"/>
            </w:r>
            <w:r w:rsidR="00D6761F">
              <w:rPr>
                <w:noProof/>
                <w:webHidden/>
              </w:rPr>
              <w:instrText xml:space="preserve"> PAGEREF _Toc70419480 \h </w:instrText>
            </w:r>
            <w:r w:rsidR="00D6761F">
              <w:rPr>
                <w:noProof/>
                <w:webHidden/>
              </w:rPr>
            </w:r>
            <w:r w:rsidR="00D6761F">
              <w:rPr>
                <w:noProof/>
                <w:webHidden/>
              </w:rPr>
              <w:fldChar w:fldCharType="separate"/>
            </w:r>
            <w:r w:rsidR="00D6761F">
              <w:rPr>
                <w:noProof/>
                <w:webHidden/>
              </w:rPr>
              <w:t>25</w:t>
            </w:r>
            <w:r w:rsidR="00D6761F">
              <w:rPr>
                <w:noProof/>
                <w:webHidden/>
              </w:rPr>
              <w:fldChar w:fldCharType="end"/>
            </w:r>
          </w:hyperlink>
        </w:p>
        <w:p w14:paraId="655AA964" w14:textId="4AE6A059" w:rsidR="00D6761F" w:rsidRDefault="00074708">
          <w:pPr>
            <w:pStyle w:val="TOC1"/>
            <w:tabs>
              <w:tab w:val="left" w:pos="660"/>
              <w:tab w:val="right" w:leader="dot" w:pos="9736"/>
            </w:tabs>
            <w:rPr>
              <w:rFonts w:asciiTheme="minorHAnsi" w:eastAsiaTheme="minorEastAsia" w:hAnsiTheme="minorHAnsi" w:cstheme="minorBidi"/>
              <w:noProof/>
              <w:color w:val="auto"/>
            </w:rPr>
          </w:pPr>
          <w:hyperlink w:anchor="_Toc70419481" w:history="1">
            <w:r w:rsidR="00D6761F" w:rsidRPr="001D63AA">
              <w:rPr>
                <w:rStyle w:val="Hyperlink"/>
                <w:bCs/>
                <w:noProof/>
                <w14:scene3d>
                  <w14:camera w14:prst="orthographicFront"/>
                  <w14:lightRig w14:rig="threePt" w14:dir="t">
                    <w14:rot w14:lat="0" w14:lon="0" w14:rev="0"/>
                  </w14:lightRig>
                </w14:scene3d>
              </w:rPr>
              <w:t>14.</w:t>
            </w:r>
            <w:r w:rsidR="00D6761F">
              <w:rPr>
                <w:rFonts w:asciiTheme="minorHAnsi" w:eastAsiaTheme="minorEastAsia" w:hAnsiTheme="minorHAnsi" w:cstheme="minorBidi"/>
                <w:noProof/>
                <w:color w:val="auto"/>
              </w:rPr>
              <w:tab/>
            </w:r>
            <w:r w:rsidR="00D6761F" w:rsidRPr="001D63AA">
              <w:rPr>
                <w:rStyle w:val="Hyperlink"/>
                <w:noProof/>
              </w:rPr>
              <w:t>Penalties</w:t>
            </w:r>
            <w:r w:rsidR="00D6761F">
              <w:rPr>
                <w:noProof/>
                <w:webHidden/>
              </w:rPr>
              <w:tab/>
            </w:r>
            <w:r w:rsidR="00D6761F">
              <w:rPr>
                <w:noProof/>
                <w:webHidden/>
              </w:rPr>
              <w:fldChar w:fldCharType="begin"/>
            </w:r>
            <w:r w:rsidR="00D6761F">
              <w:rPr>
                <w:noProof/>
                <w:webHidden/>
              </w:rPr>
              <w:instrText xml:space="preserve"> PAGEREF _Toc70419481 \h </w:instrText>
            </w:r>
            <w:r w:rsidR="00D6761F">
              <w:rPr>
                <w:noProof/>
                <w:webHidden/>
              </w:rPr>
            </w:r>
            <w:r w:rsidR="00D6761F">
              <w:rPr>
                <w:noProof/>
                <w:webHidden/>
              </w:rPr>
              <w:fldChar w:fldCharType="separate"/>
            </w:r>
            <w:r w:rsidR="00D6761F">
              <w:rPr>
                <w:noProof/>
                <w:webHidden/>
              </w:rPr>
              <w:t>25</w:t>
            </w:r>
            <w:r w:rsidR="00D6761F">
              <w:rPr>
                <w:noProof/>
                <w:webHidden/>
              </w:rPr>
              <w:fldChar w:fldCharType="end"/>
            </w:r>
          </w:hyperlink>
        </w:p>
        <w:p w14:paraId="1FC6474A" w14:textId="0CA25EA3" w:rsidR="00D6761F" w:rsidRDefault="00D6761F">
          <w:r>
            <w:rPr>
              <w:b/>
              <w:bCs/>
              <w:noProof/>
            </w:rPr>
            <w:fldChar w:fldCharType="end"/>
          </w:r>
        </w:p>
      </w:sdtContent>
    </w:sdt>
    <w:p w14:paraId="27D000C3" w14:textId="77777777" w:rsidR="00FA2C7A" w:rsidRDefault="00FA2C7A" w:rsidP="007F25A7">
      <w:pPr>
        <w:spacing w:after="0"/>
        <w:ind w:right="3"/>
        <w:rPr>
          <w:rFonts w:cstheme="minorHAnsi"/>
          <w:b/>
          <w:sz w:val="24"/>
          <w:szCs w:val="24"/>
        </w:rPr>
      </w:pPr>
    </w:p>
    <w:p w14:paraId="17D19672" w14:textId="2215AAF3" w:rsidR="00143DCC" w:rsidRDefault="00143DCC" w:rsidP="00143DCC">
      <w:pPr>
        <w:spacing w:after="0"/>
        <w:ind w:right="3"/>
        <w:rPr>
          <w:rFonts w:cstheme="minorHAnsi"/>
          <w:b/>
          <w:sz w:val="24"/>
          <w:szCs w:val="24"/>
        </w:rPr>
      </w:pPr>
    </w:p>
    <w:p w14:paraId="344BE021" w14:textId="2B07F363" w:rsidR="007F25A7" w:rsidRDefault="007F25A7" w:rsidP="00143DCC">
      <w:pPr>
        <w:spacing w:after="0"/>
        <w:ind w:right="3"/>
        <w:rPr>
          <w:rFonts w:cstheme="minorHAnsi"/>
          <w:b/>
          <w:sz w:val="24"/>
          <w:szCs w:val="24"/>
        </w:rPr>
      </w:pPr>
    </w:p>
    <w:p w14:paraId="6B10D71B" w14:textId="00192538" w:rsidR="007F25A7" w:rsidRDefault="007F25A7" w:rsidP="00143DCC">
      <w:pPr>
        <w:spacing w:after="0"/>
        <w:ind w:right="3"/>
        <w:rPr>
          <w:rFonts w:cstheme="minorHAnsi"/>
          <w:b/>
          <w:sz w:val="24"/>
          <w:szCs w:val="24"/>
        </w:rPr>
      </w:pPr>
    </w:p>
    <w:p w14:paraId="5FB572F0" w14:textId="4F0757BA" w:rsidR="007F25A7" w:rsidRDefault="007F25A7" w:rsidP="00143DCC">
      <w:pPr>
        <w:spacing w:after="0"/>
        <w:ind w:right="3"/>
        <w:rPr>
          <w:rFonts w:cstheme="minorHAnsi"/>
          <w:b/>
          <w:sz w:val="24"/>
          <w:szCs w:val="24"/>
        </w:rPr>
      </w:pPr>
    </w:p>
    <w:p w14:paraId="67BD4951" w14:textId="63B2A4F4" w:rsidR="007F25A7" w:rsidRDefault="007F25A7" w:rsidP="00143DCC">
      <w:pPr>
        <w:spacing w:after="0"/>
        <w:ind w:right="3"/>
        <w:rPr>
          <w:rFonts w:cstheme="minorHAnsi"/>
          <w:b/>
          <w:sz w:val="24"/>
          <w:szCs w:val="24"/>
        </w:rPr>
      </w:pPr>
    </w:p>
    <w:p w14:paraId="576F207F" w14:textId="5D3E8BA4" w:rsidR="007F25A7" w:rsidRDefault="007F25A7" w:rsidP="00143DCC">
      <w:pPr>
        <w:spacing w:after="0"/>
        <w:ind w:right="3"/>
        <w:rPr>
          <w:rFonts w:cstheme="minorHAnsi"/>
          <w:b/>
          <w:sz w:val="24"/>
          <w:szCs w:val="24"/>
        </w:rPr>
      </w:pPr>
    </w:p>
    <w:p w14:paraId="437FF4CF" w14:textId="1EDF8810" w:rsidR="007F25A7" w:rsidRDefault="007F25A7" w:rsidP="00143DCC">
      <w:pPr>
        <w:spacing w:after="0"/>
        <w:ind w:right="3"/>
        <w:rPr>
          <w:rFonts w:cstheme="minorHAnsi"/>
          <w:b/>
          <w:sz w:val="24"/>
          <w:szCs w:val="24"/>
        </w:rPr>
      </w:pPr>
    </w:p>
    <w:p w14:paraId="00737FA5" w14:textId="69F48866" w:rsidR="007F25A7" w:rsidRDefault="007F25A7" w:rsidP="00143DCC">
      <w:pPr>
        <w:spacing w:after="0"/>
        <w:ind w:right="3"/>
        <w:rPr>
          <w:rFonts w:cstheme="minorHAnsi"/>
          <w:b/>
          <w:sz w:val="24"/>
          <w:szCs w:val="24"/>
        </w:rPr>
      </w:pPr>
    </w:p>
    <w:p w14:paraId="65219861" w14:textId="54DFB90C" w:rsidR="007F25A7" w:rsidRDefault="007F25A7" w:rsidP="00143DCC">
      <w:pPr>
        <w:spacing w:after="0"/>
        <w:ind w:right="3"/>
        <w:rPr>
          <w:rFonts w:cstheme="minorHAnsi"/>
          <w:b/>
          <w:sz w:val="24"/>
          <w:szCs w:val="24"/>
        </w:rPr>
      </w:pPr>
    </w:p>
    <w:p w14:paraId="25CAEC36" w14:textId="74D487D7" w:rsidR="007F25A7" w:rsidRDefault="007F25A7" w:rsidP="00143DCC">
      <w:pPr>
        <w:spacing w:after="0"/>
        <w:ind w:right="3"/>
        <w:rPr>
          <w:rFonts w:cstheme="minorHAnsi"/>
          <w:b/>
          <w:sz w:val="24"/>
          <w:szCs w:val="24"/>
        </w:rPr>
      </w:pPr>
    </w:p>
    <w:p w14:paraId="186C341A" w14:textId="0A1779A1" w:rsidR="007F25A7" w:rsidRDefault="007F25A7" w:rsidP="00143DCC">
      <w:pPr>
        <w:spacing w:after="0"/>
        <w:ind w:right="3"/>
        <w:rPr>
          <w:rFonts w:cstheme="minorHAnsi"/>
          <w:b/>
          <w:sz w:val="24"/>
          <w:szCs w:val="24"/>
        </w:rPr>
      </w:pPr>
    </w:p>
    <w:p w14:paraId="41A1C119" w14:textId="7579AAFB" w:rsidR="007F25A7" w:rsidRDefault="007F25A7" w:rsidP="00143DCC">
      <w:pPr>
        <w:spacing w:after="0"/>
        <w:ind w:right="3"/>
        <w:rPr>
          <w:rFonts w:cstheme="minorHAnsi"/>
          <w:b/>
          <w:sz w:val="24"/>
          <w:szCs w:val="24"/>
        </w:rPr>
      </w:pPr>
    </w:p>
    <w:p w14:paraId="57A14349" w14:textId="609F3B22" w:rsidR="007F25A7" w:rsidRDefault="007F25A7" w:rsidP="00143DCC">
      <w:pPr>
        <w:spacing w:after="0"/>
        <w:ind w:right="3"/>
        <w:rPr>
          <w:rFonts w:cstheme="minorHAnsi"/>
          <w:b/>
          <w:sz w:val="24"/>
          <w:szCs w:val="24"/>
        </w:rPr>
      </w:pPr>
    </w:p>
    <w:p w14:paraId="57AC6B9B" w14:textId="0CA8F480" w:rsidR="007F25A7" w:rsidRDefault="007F25A7" w:rsidP="00143DCC">
      <w:pPr>
        <w:spacing w:after="0"/>
        <w:ind w:right="3"/>
        <w:rPr>
          <w:rFonts w:cstheme="minorHAnsi"/>
          <w:b/>
          <w:sz w:val="24"/>
          <w:szCs w:val="24"/>
        </w:rPr>
      </w:pPr>
    </w:p>
    <w:p w14:paraId="48B88826" w14:textId="6A4BF5BD" w:rsidR="007F25A7" w:rsidRDefault="007F25A7" w:rsidP="00143DCC">
      <w:pPr>
        <w:spacing w:after="0"/>
        <w:ind w:right="3"/>
        <w:rPr>
          <w:rFonts w:cstheme="minorHAnsi"/>
          <w:b/>
          <w:sz w:val="24"/>
          <w:szCs w:val="24"/>
        </w:rPr>
      </w:pPr>
    </w:p>
    <w:p w14:paraId="7F1F4EFD" w14:textId="6F263F5C" w:rsidR="007F25A7" w:rsidRDefault="007F25A7" w:rsidP="00143DCC">
      <w:pPr>
        <w:spacing w:after="0"/>
        <w:ind w:right="3"/>
        <w:rPr>
          <w:rFonts w:cstheme="minorHAnsi"/>
          <w:b/>
          <w:sz w:val="24"/>
          <w:szCs w:val="24"/>
        </w:rPr>
      </w:pPr>
    </w:p>
    <w:p w14:paraId="43D73A21" w14:textId="73B1F5AB" w:rsidR="007F25A7" w:rsidRDefault="007F25A7" w:rsidP="00143DCC">
      <w:pPr>
        <w:spacing w:after="0"/>
        <w:ind w:right="3"/>
        <w:rPr>
          <w:rFonts w:cstheme="minorHAnsi"/>
          <w:b/>
          <w:sz w:val="24"/>
          <w:szCs w:val="24"/>
        </w:rPr>
      </w:pPr>
    </w:p>
    <w:p w14:paraId="0D2AA79F" w14:textId="77777777" w:rsidR="00EB66DD" w:rsidRDefault="00EB66DD" w:rsidP="00143DCC">
      <w:pPr>
        <w:spacing w:after="0"/>
        <w:ind w:right="3"/>
        <w:rPr>
          <w:rFonts w:cstheme="minorHAnsi"/>
          <w:b/>
          <w:sz w:val="24"/>
          <w:szCs w:val="24"/>
        </w:rPr>
      </w:pPr>
    </w:p>
    <w:p w14:paraId="04408371" w14:textId="39FF3D80" w:rsidR="007F25A7" w:rsidRDefault="007F25A7" w:rsidP="00143DCC">
      <w:pPr>
        <w:spacing w:after="0"/>
        <w:ind w:right="3"/>
        <w:rPr>
          <w:rFonts w:cstheme="minorHAnsi"/>
          <w:b/>
          <w:sz w:val="24"/>
          <w:szCs w:val="24"/>
        </w:rPr>
      </w:pPr>
    </w:p>
    <w:p w14:paraId="5AD13506" w14:textId="77777777" w:rsidR="007F25A7" w:rsidRDefault="007F25A7" w:rsidP="00143DCC">
      <w:pPr>
        <w:spacing w:after="0"/>
        <w:ind w:right="3"/>
        <w:rPr>
          <w:rFonts w:cstheme="minorHAnsi"/>
          <w:b/>
          <w:sz w:val="24"/>
          <w:szCs w:val="24"/>
        </w:rPr>
      </w:pPr>
    </w:p>
    <w:p w14:paraId="262BBB5E" w14:textId="6DBBBDC6" w:rsidR="0086025A" w:rsidRPr="00307AC2" w:rsidRDefault="006E2115" w:rsidP="00143DCC">
      <w:pPr>
        <w:spacing w:after="0"/>
        <w:ind w:right="3"/>
        <w:jc w:val="center"/>
        <w:rPr>
          <w:rFonts w:cstheme="minorHAnsi"/>
          <w:sz w:val="28"/>
          <w:szCs w:val="28"/>
        </w:rPr>
      </w:pPr>
      <w:r w:rsidRPr="00307AC2">
        <w:rPr>
          <w:rFonts w:cstheme="minorHAnsi"/>
          <w:b/>
          <w:sz w:val="28"/>
          <w:szCs w:val="28"/>
        </w:rPr>
        <w:lastRenderedPageBreak/>
        <w:t>ABSENCE AND SICKNESS MANAGEMENT</w:t>
      </w:r>
      <w:r w:rsidR="00903C5A" w:rsidRPr="00307AC2">
        <w:rPr>
          <w:rFonts w:cstheme="minorHAnsi"/>
          <w:b/>
          <w:sz w:val="28"/>
          <w:szCs w:val="28"/>
        </w:rPr>
        <w:t xml:space="preserve"> </w:t>
      </w:r>
      <w:r w:rsidR="00E76C20" w:rsidRPr="00307AC2">
        <w:rPr>
          <w:rFonts w:cstheme="minorHAnsi"/>
          <w:b/>
          <w:sz w:val="28"/>
          <w:szCs w:val="28"/>
        </w:rPr>
        <w:t>POLICY AND PROCEDURE</w:t>
      </w:r>
    </w:p>
    <w:bookmarkEnd w:id="0"/>
    <w:p w14:paraId="35459659" w14:textId="13A9DF55" w:rsidR="0086025A" w:rsidRPr="007F25A7" w:rsidRDefault="0086025A" w:rsidP="00EC25B9">
      <w:pPr>
        <w:spacing w:after="0"/>
        <w:ind w:left="709"/>
        <w:rPr>
          <w:rFonts w:asciiTheme="majorHAnsi" w:hAnsiTheme="majorHAnsi" w:cstheme="majorHAnsi"/>
          <w:sz w:val="24"/>
          <w:szCs w:val="24"/>
        </w:rPr>
      </w:pPr>
    </w:p>
    <w:p w14:paraId="49A5A747" w14:textId="7D1EFA89" w:rsidR="0086025A" w:rsidRPr="007F25A7" w:rsidRDefault="0086025A" w:rsidP="007F25A7">
      <w:pPr>
        <w:pStyle w:val="Heading1"/>
        <w:rPr>
          <w:rFonts w:asciiTheme="majorHAnsi" w:hAnsiTheme="majorHAnsi" w:cstheme="majorHAnsi"/>
        </w:rPr>
      </w:pPr>
      <w:bookmarkStart w:id="1" w:name="_Toc70419434"/>
      <w:bookmarkStart w:id="2" w:name="_Hlk57810441"/>
      <w:r w:rsidRPr="007F25A7">
        <w:rPr>
          <w:rFonts w:asciiTheme="majorHAnsi" w:hAnsiTheme="majorHAnsi" w:cstheme="majorHAnsi"/>
        </w:rPr>
        <w:t>Introduction and key aims</w:t>
      </w:r>
      <w:bookmarkEnd w:id="1"/>
      <w:r w:rsidRPr="007F25A7">
        <w:rPr>
          <w:rFonts w:asciiTheme="majorHAnsi" w:hAnsiTheme="majorHAnsi" w:cstheme="majorHAnsi"/>
        </w:rPr>
        <w:t xml:space="preserve"> </w:t>
      </w:r>
    </w:p>
    <w:bookmarkEnd w:id="2"/>
    <w:p w14:paraId="730F2B8D" w14:textId="77777777" w:rsidR="0086025A" w:rsidRPr="007F25A7" w:rsidRDefault="0086025A" w:rsidP="00307AC2">
      <w:pPr>
        <w:spacing w:after="0"/>
        <w:ind w:left="709"/>
        <w:jc w:val="both"/>
        <w:rPr>
          <w:rFonts w:asciiTheme="majorHAnsi" w:hAnsiTheme="majorHAnsi" w:cstheme="majorHAnsi"/>
          <w:sz w:val="24"/>
          <w:szCs w:val="24"/>
        </w:rPr>
      </w:pPr>
      <w:r w:rsidRPr="007F25A7">
        <w:rPr>
          <w:rFonts w:asciiTheme="majorHAnsi" w:hAnsiTheme="majorHAnsi" w:cstheme="majorHAnsi"/>
          <w:b/>
          <w:sz w:val="24"/>
          <w:szCs w:val="24"/>
        </w:rPr>
        <w:t xml:space="preserve"> </w:t>
      </w:r>
    </w:p>
    <w:p w14:paraId="2806BB7B" w14:textId="202D0051" w:rsidR="0086025A" w:rsidRPr="007F25A7" w:rsidRDefault="0086025A" w:rsidP="00143DCC">
      <w:pPr>
        <w:pStyle w:val="Heading2"/>
        <w:rPr>
          <w:rFonts w:asciiTheme="majorHAnsi" w:hAnsiTheme="majorHAnsi" w:cstheme="majorHAnsi"/>
        </w:rPr>
      </w:pPr>
      <w:bookmarkStart w:id="3" w:name="_Toc70419435"/>
      <w:r w:rsidRPr="007F25A7">
        <w:rPr>
          <w:rFonts w:asciiTheme="majorHAnsi" w:hAnsiTheme="majorHAnsi" w:cstheme="majorHAnsi"/>
        </w:rPr>
        <w:t>Introduction</w:t>
      </w:r>
      <w:bookmarkEnd w:id="3"/>
      <w:r w:rsidRPr="007F25A7">
        <w:rPr>
          <w:rFonts w:asciiTheme="majorHAnsi" w:hAnsiTheme="majorHAnsi" w:cstheme="majorHAnsi"/>
        </w:rPr>
        <w:t xml:space="preserve"> </w:t>
      </w:r>
    </w:p>
    <w:p w14:paraId="25532FE2" w14:textId="77777777" w:rsidR="0086025A" w:rsidRPr="002225B3" w:rsidRDefault="0086025A" w:rsidP="00307AC2">
      <w:pPr>
        <w:spacing w:after="0"/>
        <w:ind w:left="709"/>
        <w:jc w:val="both"/>
        <w:rPr>
          <w:rFonts w:cstheme="minorHAnsi"/>
          <w:sz w:val="24"/>
          <w:szCs w:val="24"/>
        </w:rPr>
      </w:pPr>
      <w:r w:rsidRPr="002225B3">
        <w:rPr>
          <w:rFonts w:cstheme="minorHAnsi"/>
          <w:b/>
          <w:sz w:val="24"/>
          <w:szCs w:val="24"/>
        </w:rPr>
        <w:t xml:space="preserve"> </w:t>
      </w:r>
    </w:p>
    <w:p w14:paraId="2F14E23D" w14:textId="086D0FF1" w:rsidR="0086025A" w:rsidRPr="002225B3" w:rsidRDefault="0086025A" w:rsidP="007F25A7">
      <w:r w:rsidRPr="002225B3">
        <w:t xml:space="preserve">The GP Federation / FSU recognises that the health and wellbeing of the workforce is critical to the effective functioning of the organisation. It is set in the context of best practice for managing attendance, compliance with employment legislation including the Disability Discrimination Act, </w:t>
      </w:r>
      <w:r w:rsidR="00AB3EF1" w:rsidRPr="002225B3">
        <w:t xml:space="preserve">and </w:t>
      </w:r>
      <w:r w:rsidRPr="002225B3">
        <w:t>the relevant</w:t>
      </w:r>
      <w:r w:rsidR="00AB3EF1" w:rsidRPr="002225B3">
        <w:t xml:space="preserve"> Federation</w:t>
      </w:r>
      <w:r w:rsidRPr="002225B3">
        <w:t xml:space="preserve"> terms and conditions</w:t>
      </w:r>
      <w:r w:rsidR="00AB3EF1" w:rsidRPr="002225B3">
        <w:t>.</w:t>
      </w:r>
      <w:r w:rsidRPr="002225B3">
        <w:t xml:space="preserve"> </w:t>
      </w:r>
    </w:p>
    <w:p w14:paraId="4F380C89" w14:textId="6447CB22" w:rsidR="0086025A" w:rsidRPr="002225B3" w:rsidRDefault="0086025A" w:rsidP="007F25A7">
      <w:r w:rsidRPr="002225B3">
        <w:t xml:space="preserve">In developing this </w:t>
      </w:r>
      <w:r w:rsidR="006C3621" w:rsidRPr="002225B3">
        <w:t>policy</w:t>
      </w:r>
      <w:r w:rsidR="00AB3EF1" w:rsidRPr="002225B3">
        <w:t xml:space="preserve"> and procedure</w:t>
      </w:r>
      <w:r w:rsidR="006C3621" w:rsidRPr="002225B3">
        <w:t>,</w:t>
      </w:r>
      <w:r w:rsidRPr="002225B3">
        <w:t xml:space="preserve"> the GP Federation / FSU recognises that it has a duty to support staff when they become ill, facilitating staff in so far as possible to safely return to work as early as they can. The GP Federation / FSU has a responsibility to actively encourage a culture of health and well-being within the workforce while equally expecting employees to take personal responsibility for their own health and well-being. The GP Federation / FSU recognises that staff sickness exacerbates service delivery problems and places additional pressure on other staff, as well as carrying a significant financial cost. </w:t>
      </w:r>
    </w:p>
    <w:p w14:paraId="40A06B25" w14:textId="5C42850E" w:rsidR="008D2E60" w:rsidRPr="002225B3" w:rsidRDefault="008D2E60" w:rsidP="007F25A7">
      <w:r w:rsidRPr="002225B3">
        <w:t>Good communication between the employee and GP Federation helps reduce the employee’s anxiety whilst away from the workplace and enables the GP Federation to respond to the employee with the appropriate support in relation to the illness.</w:t>
      </w:r>
    </w:p>
    <w:p w14:paraId="3445BD76" w14:textId="77777777" w:rsidR="0086025A" w:rsidRPr="002225B3" w:rsidRDefault="0086025A" w:rsidP="00307AC2">
      <w:pPr>
        <w:spacing w:after="0"/>
        <w:ind w:left="709"/>
        <w:jc w:val="both"/>
        <w:rPr>
          <w:rFonts w:cstheme="minorHAnsi"/>
          <w:sz w:val="24"/>
          <w:szCs w:val="24"/>
        </w:rPr>
      </w:pPr>
      <w:r w:rsidRPr="002225B3">
        <w:rPr>
          <w:rFonts w:cstheme="minorHAnsi"/>
          <w:sz w:val="24"/>
          <w:szCs w:val="24"/>
        </w:rPr>
        <w:t xml:space="preserve"> </w:t>
      </w:r>
      <w:r w:rsidRPr="002225B3">
        <w:rPr>
          <w:rFonts w:cstheme="minorHAnsi"/>
          <w:sz w:val="24"/>
          <w:szCs w:val="24"/>
        </w:rPr>
        <w:tab/>
        <w:t xml:space="preserve"> </w:t>
      </w:r>
    </w:p>
    <w:p w14:paraId="72821B99" w14:textId="38EC5C46" w:rsidR="0086025A" w:rsidRPr="00FF40EA" w:rsidRDefault="0086025A" w:rsidP="00FF40EA">
      <w:pPr>
        <w:pStyle w:val="Heading2"/>
        <w:rPr>
          <w:rFonts w:asciiTheme="majorHAnsi" w:hAnsiTheme="majorHAnsi" w:cstheme="majorHAnsi"/>
        </w:rPr>
      </w:pPr>
      <w:bookmarkStart w:id="4" w:name="_Toc70419436"/>
      <w:r w:rsidRPr="00FF40EA">
        <w:rPr>
          <w:rFonts w:asciiTheme="majorHAnsi" w:hAnsiTheme="majorHAnsi" w:cstheme="majorHAnsi"/>
        </w:rPr>
        <w:t>Purpose</w:t>
      </w:r>
      <w:bookmarkEnd w:id="4"/>
      <w:r w:rsidRPr="00FF40EA">
        <w:rPr>
          <w:rFonts w:asciiTheme="majorHAnsi" w:hAnsiTheme="majorHAnsi" w:cstheme="majorHAnsi"/>
        </w:rPr>
        <w:t xml:space="preserve"> </w:t>
      </w:r>
    </w:p>
    <w:p w14:paraId="0469C495" w14:textId="77777777" w:rsidR="0086025A" w:rsidRPr="002225B3" w:rsidRDefault="0086025A" w:rsidP="00307AC2">
      <w:pPr>
        <w:spacing w:after="0"/>
        <w:ind w:left="709"/>
        <w:jc w:val="both"/>
        <w:rPr>
          <w:rFonts w:cstheme="minorHAnsi"/>
          <w:sz w:val="24"/>
          <w:szCs w:val="24"/>
        </w:rPr>
      </w:pPr>
      <w:r w:rsidRPr="002225B3">
        <w:rPr>
          <w:rFonts w:cstheme="minorHAnsi"/>
          <w:b/>
          <w:sz w:val="24"/>
          <w:szCs w:val="24"/>
        </w:rPr>
        <w:t xml:space="preserve"> </w:t>
      </w:r>
    </w:p>
    <w:p w14:paraId="0F228FDA" w14:textId="0D9A4AD3" w:rsidR="00903C5F" w:rsidRPr="007F25A7" w:rsidRDefault="0086025A" w:rsidP="007F25A7">
      <w:pPr>
        <w:jc w:val="both"/>
      </w:pPr>
      <w:r w:rsidRPr="002225B3">
        <w:t>The purpose of this policy is to set out how absence will be dealt with in a fair, consistent and proactive manner by providing clear and effective guidelines on the management and monitoring of absenteeism. This policy</w:t>
      </w:r>
      <w:r w:rsidR="002225B3">
        <w:t xml:space="preserve"> </w:t>
      </w:r>
      <w:r w:rsidRPr="002225B3">
        <w:t xml:space="preserve">and procedure will also focus on supporting </w:t>
      </w:r>
      <w:r w:rsidR="006C3621" w:rsidRPr="002225B3">
        <w:t>Manager</w:t>
      </w:r>
      <w:r w:rsidRPr="002225B3">
        <w:t>s and employees during periods of absence by providing a clear framework for progress</w:t>
      </w:r>
      <w:r w:rsidR="00423D2C" w:rsidRPr="002225B3">
        <w:t>, whilst highlighting the roles and responsibilities of key stakeholders.</w:t>
      </w:r>
      <w:r w:rsidRPr="002225B3">
        <w:t xml:space="preserve"> </w:t>
      </w:r>
      <w:r w:rsidR="00423D2C" w:rsidRPr="002225B3">
        <w:t>This policy applies to all staff.</w:t>
      </w:r>
    </w:p>
    <w:p w14:paraId="49D185F1" w14:textId="5B093B69" w:rsidR="00F437B5" w:rsidRPr="002225B3" w:rsidRDefault="00903C5F" w:rsidP="007F25A7">
      <w:pPr>
        <w:jc w:val="both"/>
      </w:pPr>
      <w:bookmarkStart w:id="5" w:name="_Hlk62465180"/>
      <w:r w:rsidRPr="00307AC2">
        <w:t>Staff working within GP Practices should recognise that there may be occasional operational differences within a particular Practice in terms of the absence notification procedure as set out in this document e.g., the time you are asked to notify an absence to your Practice may differ.  Staff should follow Practice guidance in these instances and share any such guidance with their Line Manager.</w:t>
      </w:r>
      <w:bookmarkEnd w:id="5"/>
    </w:p>
    <w:p w14:paraId="70CF1030" w14:textId="18DDDA6A" w:rsidR="0086025A" w:rsidRPr="007F25A7" w:rsidRDefault="0086025A" w:rsidP="007F25A7">
      <w:pPr>
        <w:pStyle w:val="Heading1"/>
        <w:numPr>
          <w:ilvl w:val="0"/>
          <w:numId w:val="0"/>
        </w:numPr>
        <w:rPr>
          <w:rFonts w:asciiTheme="majorHAnsi" w:hAnsiTheme="majorHAnsi" w:cstheme="majorHAnsi"/>
        </w:rPr>
      </w:pPr>
    </w:p>
    <w:p w14:paraId="52ACF281" w14:textId="3CB44ED0" w:rsidR="0086025A" w:rsidRPr="00FF40EA" w:rsidRDefault="007F25A7" w:rsidP="007F25A7">
      <w:pPr>
        <w:pStyle w:val="Heading1"/>
        <w:numPr>
          <w:ilvl w:val="0"/>
          <w:numId w:val="0"/>
        </w:numPr>
        <w:ind w:left="283"/>
        <w:rPr>
          <w:rFonts w:asciiTheme="majorHAnsi" w:hAnsiTheme="majorHAnsi" w:cstheme="majorHAnsi"/>
        </w:rPr>
      </w:pPr>
      <w:bookmarkStart w:id="6" w:name="_Toc70419437"/>
      <w:r w:rsidRPr="00FF40EA">
        <w:rPr>
          <w:rFonts w:asciiTheme="majorHAnsi" w:hAnsiTheme="majorHAnsi" w:cstheme="majorHAnsi"/>
        </w:rPr>
        <w:t xml:space="preserve">1.3 </w:t>
      </w:r>
      <w:r w:rsidR="00FF40EA">
        <w:rPr>
          <w:rFonts w:asciiTheme="majorHAnsi" w:hAnsiTheme="majorHAnsi" w:cstheme="majorHAnsi"/>
        </w:rPr>
        <w:t xml:space="preserve"> </w:t>
      </w:r>
      <w:r w:rsidR="0086025A" w:rsidRPr="00FF40EA">
        <w:rPr>
          <w:rFonts w:asciiTheme="majorHAnsi" w:hAnsiTheme="majorHAnsi" w:cstheme="majorHAnsi"/>
        </w:rPr>
        <w:t>Key aims</w:t>
      </w:r>
      <w:bookmarkEnd w:id="6"/>
      <w:r w:rsidR="0086025A" w:rsidRPr="00FF40EA">
        <w:rPr>
          <w:rFonts w:asciiTheme="majorHAnsi" w:hAnsiTheme="majorHAnsi" w:cstheme="majorHAnsi"/>
        </w:rPr>
        <w:t xml:space="preserve"> </w:t>
      </w:r>
    </w:p>
    <w:p w14:paraId="4FE01C73" w14:textId="77777777" w:rsidR="0086025A" w:rsidRPr="002225B3" w:rsidRDefault="0086025A" w:rsidP="00307AC2">
      <w:pPr>
        <w:spacing w:after="0"/>
        <w:ind w:left="709"/>
        <w:jc w:val="both"/>
        <w:rPr>
          <w:rFonts w:cstheme="minorHAnsi"/>
          <w:sz w:val="24"/>
          <w:szCs w:val="24"/>
        </w:rPr>
      </w:pPr>
      <w:r w:rsidRPr="002225B3">
        <w:rPr>
          <w:rFonts w:cstheme="minorHAnsi"/>
          <w:sz w:val="24"/>
          <w:szCs w:val="24"/>
        </w:rPr>
        <w:t xml:space="preserve"> </w:t>
      </w:r>
    </w:p>
    <w:p w14:paraId="63B03C98" w14:textId="7B743EBA" w:rsidR="0086025A" w:rsidRPr="002225B3" w:rsidRDefault="0086025A" w:rsidP="007F25A7">
      <w:pPr>
        <w:jc w:val="both"/>
      </w:pPr>
      <w:r w:rsidRPr="002225B3">
        <w:t>The key aims of the policy are to</w:t>
      </w:r>
      <w:r w:rsidR="0085451F">
        <w:t>:</w:t>
      </w:r>
      <w:r w:rsidRPr="002225B3">
        <w:t xml:space="preserve"> </w:t>
      </w:r>
    </w:p>
    <w:p w14:paraId="6A1E0140" w14:textId="6A140752" w:rsidR="0086025A" w:rsidRPr="00FF40EA" w:rsidRDefault="0086025A" w:rsidP="00FF40EA">
      <w:pPr>
        <w:pStyle w:val="ListParagraph"/>
        <w:numPr>
          <w:ilvl w:val="0"/>
          <w:numId w:val="35"/>
        </w:numPr>
        <w:jc w:val="both"/>
        <w:rPr>
          <w:rFonts w:cstheme="minorHAnsi"/>
        </w:rPr>
      </w:pPr>
      <w:r w:rsidRPr="00FF40EA">
        <w:rPr>
          <w:rFonts w:cstheme="minorHAnsi"/>
        </w:rPr>
        <w:t>Deal with absenteeism in a fair, consistent and proactive manner by providing clear and effective guidelines on the management and monitoring of absenteeism</w:t>
      </w:r>
      <w:r w:rsidR="00D51098" w:rsidRPr="00FF40EA">
        <w:rPr>
          <w:rFonts w:cstheme="minorHAnsi"/>
        </w:rPr>
        <w:t xml:space="preserve"> for all </w:t>
      </w:r>
      <w:r w:rsidR="006C3621" w:rsidRPr="00FF40EA">
        <w:rPr>
          <w:rFonts w:cstheme="minorHAnsi"/>
        </w:rPr>
        <w:t>Manager</w:t>
      </w:r>
      <w:r w:rsidR="00D51098" w:rsidRPr="00FF40EA">
        <w:rPr>
          <w:rFonts w:cstheme="minorHAnsi"/>
        </w:rPr>
        <w:t>s and staff</w:t>
      </w:r>
      <w:r w:rsidRPr="00FF40EA">
        <w:rPr>
          <w:rFonts w:cstheme="minorHAnsi"/>
        </w:rPr>
        <w:t xml:space="preserve">.   </w:t>
      </w:r>
    </w:p>
    <w:p w14:paraId="1C22F641" w14:textId="5DE683A4" w:rsidR="0086025A" w:rsidRPr="00FF40EA" w:rsidRDefault="0086025A" w:rsidP="00FF40EA">
      <w:pPr>
        <w:pStyle w:val="ListParagraph"/>
        <w:numPr>
          <w:ilvl w:val="0"/>
          <w:numId w:val="35"/>
        </w:numPr>
        <w:jc w:val="both"/>
        <w:rPr>
          <w:rFonts w:cstheme="minorHAnsi"/>
        </w:rPr>
      </w:pPr>
      <w:r w:rsidRPr="00FF40EA">
        <w:rPr>
          <w:rFonts w:cstheme="minorHAnsi"/>
        </w:rPr>
        <w:t xml:space="preserve">Assist in the management of the cost to and the impact of absence on the organisation. </w:t>
      </w:r>
    </w:p>
    <w:p w14:paraId="6F55047D" w14:textId="49F78981" w:rsidR="00423D2C" w:rsidRPr="00FF40EA" w:rsidRDefault="00423D2C" w:rsidP="00FF40EA">
      <w:pPr>
        <w:pStyle w:val="ListParagraph"/>
        <w:numPr>
          <w:ilvl w:val="0"/>
          <w:numId w:val="35"/>
        </w:numPr>
        <w:jc w:val="both"/>
        <w:rPr>
          <w:rFonts w:cstheme="minorHAnsi"/>
        </w:rPr>
      </w:pPr>
      <w:r w:rsidRPr="00FF40EA">
        <w:rPr>
          <w:rFonts w:cstheme="minorHAnsi"/>
        </w:rPr>
        <w:t>Enable staff to take personal responsibility for achieving and maintaining good attendance and fulfilment of their contract of employment by making clear their obligations and the importance of good attendance.</w:t>
      </w:r>
    </w:p>
    <w:p w14:paraId="044DD4B6" w14:textId="38630264" w:rsidR="0086025A" w:rsidRPr="00FF40EA" w:rsidRDefault="0086025A" w:rsidP="00FF40EA">
      <w:pPr>
        <w:pStyle w:val="ListParagraph"/>
        <w:numPr>
          <w:ilvl w:val="0"/>
          <w:numId w:val="35"/>
        </w:numPr>
        <w:jc w:val="both"/>
        <w:rPr>
          <w:rFonts w:cstheme="minorHAnsi"/>
        </w:rPr>
      </w:pPr>
      <w:r w:rsidRPr="00FF40EA">
        <w:rPr>
          <w:rFonts w:cstheme="minorHAnsi"/>
        </w:rPr>
        <w:t xml:space="preserve">Enable staff to return to work as soon as possible. </w:t>
      </w:r>
    </w:p>
    <w:p w14:paraId="495F78B7" w14:textId="4AE1ACD4" w:rsidR="00423D2C" w:rsidRPr="00FF40EA" w:rsidRDefault="00423D2C" w:rsidP="00FF40EA">
      <w:pPr>
        <w:pStyle w:val="ListParagraph"/>
        <w:numPr>
          <w:ilvl w:val="0"/>
          <w:numId w:val="35"/>
        </w:numPr>
        <w:jc w:val="both"/>
        <w:rPr>
          <w:rFonts w:cstheme="minorHAnsi"/>
        </w:rPr>
      </w:pPr>
      <w:r w:rsidRPr="00FF40EA">
        <w:rPr>
          <w:rFonts w:cstheme="minorHAnsi"/>
        </w:rPr>
        <w:lastRenderedPageBreak/>
        <w:t>Ensure effective maintenance of the employment relationship by encouraging managers and employees to discuss issues and solutions as quickly as possible in an open and honest manner, therefore supporting the concept of employee engagement.</w:t>
      </w:r>
    </w:p>
    <w:p w14:paraId="38E60D54" w14:textId="77777777" w:rsidR="0086025A" w:rsidRPr="00FF40EA" w:rsidRDefault="0086025A" w:rsidP="00FF40EA">
      <w:pPr>
        <w:pStyle w:val="ListParagraph"/>
        <w:numPr>
          <w:ilvl w:val="0"/>
          <w:numId w:val="35"/>
        </w:numPr>
        <w:jc w:val="both"/>
        <w:rPr>
          <w:rFonts w:cstheme="minorHAnsi"/>
        </w:rPr>
      </w:pPr>
      <w:r w:rsidRPr="00FF40EA">
        <w:rPr>
          <w:rFonts w:cstheme="minorHAnsi"/>
        </w:rPr>
        <w:t xml:space="preserve">Improve the health and well-being of all staff by facilitating and supporting initiatives, where appropriate, which enable staff to return to or remain in work. </w:t>
      </w:r>
    </w:p>
    <w:p w14:paraId="1E8A3D64" w14:textId="77777777" w:rsidR="0086025A" w:rsidRPr="00FF40EA" w:rsidRDefault="0086025A" w:rsidP="00FF40EA">
      <w:pPr>
        <w:pStyle w:val="ListParagraph"/>
        <w:numPr>
          <w:ilvl w:val="0"/>
          <w:numId w:val="35"/>
        </w:numPr>
        <w:jc w:val="both"/>
        <w:rPr>
          <w:rFonts w:cstheme="minorHAnsi"/>
        </w:rPr>
      </w:pPr>
      <w:r w:rsidRPr="00FF40EA">
        <w:rPr>
          <w:rFonts w:cstheme="minorHAnsi"/>
        </w:rPr>
        <w:t>Clarify roles and responsibilities in relation to the management of attendance.</w:t>
      </w:r>
    </w:p>
    <w:p w14:paraId="6C9A26BB" w14:textId="54ADF479" w:rsidR="0086025A" w:rsidRPr="00FF40EA" w:rsidRDefault="0086025A" w:rsidP="00FF40EA">
      <w:pPr>
        <w:pStyle w:val="ListParagraph"/>
        <w:numPr>
          <w:ilvl w:val="0"/>
          <w:numId w:val="35"/>
        </w:numPr>
        <w:jc w:val="both"/>
        <w:rPr>
          <w:rFonts w:cstheme="minorHAnsi"/>
        </w:rPr>
      </w:pPr>
      <w:r w:rsidRPr="00FF40EA">
        <w:rPr>
          <w:rFonts w:cstheme="minorHAnsi"/>
        </w:rPr>
        <w:t xml:space="preserve">Prevent and deal with instances of abuse of </w:t>
      </w:r>
      <w:r w:rsidR="0085451F" w:rsidRPr="00FF40EA">
        <w:rPr>
          <w:rFonts w:cstheme="minorHAnsi"/>
        </w:rPr>
        <w:t>Federation</w:t>
      </w:r>
      <w:r w:rsidRPr="00FF40EA">
        <w:rPr>
          <w:rFonts w:cstheme="minorHAnsi"/>
        </w:rPr>
        <w:t xml:space="preserve"> Sick Pay provisions. </w:t>
      </w:r>
    </w:p>
    <w:p w14:paraId="79ABBA39" w14:textId="2039A0CF" w:rsidR="0086025A" w:rsidRPr="002225B3" w:rsidRDefault="0086025A" w:rsidP="00307AC2">
      <w:pPr>
        <w:spacing w:after="0"/>
        <w:ind w:left="709"/>
        <w:jc w:val="both"/>
        <w:rPr>
          <w:rFonts w:cstheme="minorHAnsi"/>
          <w:sz w:val="24"/>
          <w:szCs w:val="24"/>
        </w:rPr>
      </w:pPr>
    </w:p>
    <w:p w14:paraId="4C140B3A" w14:textId="196979EC" w:rsidR="0086025A" w:rsidRPr="00FF40EA" w:rsidRDefault="0086025A" w:rsidP="00307AC2">
      <w:pPr>
        <w:pStyle w:val="Heading1"/>
        <w:ind w:left="709" w:hanging="566"/>
        <w:jc w:val="both"/>
        <w:rPr>
          <w:rFonts w:asciiTheme="majorHAnsi" w:hAnsiTheme="majorHAnsi" w:cstheme="majorHAnsi"/>
          <w:szCs w:val="24"/>
          <w:u w:val="single"/>
        </w:rPr>
      </w:pPr>
      <w:bookmarkStart w:id="7" w:name="_Toc70419438"/>
      <w:r w:rsidRPr="00FF40EA">
        <w:rPr>
          <w:rFonts w:asciiTheme="majorHAnsi" w:hAnsiTheme="majorHAnsi" w:cstheme="majorHAnsi"/>
          <w:szCs w:val="24"/>
          <w:u w:val="single"/>
        </w:rPr>
        <w:t>Roles and Responsibilities</w:t>
      </w:r>
      <w:bookmarkEnd w:id="7"/>
      <w:r w:rsidRPr="00FF40EA">
        <w:rPr>
          <w:rFonts w:asciiTheme="majorHAnsi" w:hAnsiTheme="majorHAnsi" w:cstheme="majorHAnsi"/>
          <w:szCs w:val="24"/>
          <w:u w:val="single"/>
        </w:rPr>
        <w:t xml:space="preserve">  </w:t>
      </w:r>
    </w:p>
    <w:p w14:paraId="37FF86EA" w14:textId="77777777" w:rsidR="0086025A" w:rsidRPr="002225B3" w:rsidRDefault="0086025A" w:rsidP="00307AC2">
      <w:pPr>
        <w:spacing w:after="0"/>
        <w:ind w:left="709"/>
        <w:jc w:val="both"/>
        <w:rPr>
          <w:rFonts w:cstheme="minorHAnsi"/>
          <w:sz w:val="24"/>
          <w:szCs w:val="24"/>
        </w:rPr>
      </w:pPr>
      <w:r w:rsidRPr="002225B3">
        <w:rPr>
          <w:rFonts w:cstheme="minorHAnsi"/>
          <w:sz w:val="24"/>
          <w:szCs w:val="24"/>
        </w:rPr>
        <w:t xml:space="preserve"> </w:t>
      </w:r>
      <w:r w:rsidRPr="002225B3">
        <w:rPr>
          <w:rFonts w:cstheme="minorHAnsi"/>
          <w:sz w:val="24"/>
          <w:szCs w:val="24"/>
        </w:rPr>
        <w:tab/>
        <w:t xml:space="preserve"> </w:t>
      </w:r>
    </w:p>
    <w:p w14:paraId="60E7867D" w14:textId="6C2252D1" w:rsidR="0086025A" w:rsidRPr="00FF40EA" w:rsidRDefault="0086025A" w:rsidP="00FF40EA">
      <w:r w:rsidRPr="00FF40EA">
        <w:t xml:space="preserve">All employees have a fundamental role to play in the management of attendance and it is expected that all staff will undertake their roles and responsibilities, in accordance with the </w:t>
      </w:r>
      <w:r w:rsidR="00F437B5" w:rsidRPr="00FF40EA">
        <w:t>Absence &amp; Sickness Management</w:t>
      </w:r>
      <w:r w:rsidRPr="00FF40EA">
        <w:t xml:space="preserve"> Policy</w:t>
      </w:r>
      <w:r w:rsidR="00AB3EF1" w:rsidRPr="00FF40EA">
        <w:t xml:space="preserve"> and Procedure</w:t>
      </w:r>
      <w:r w:rsidRPr="00FF40EA">
        <w:t xml:space="preserve">.   </w:t>
      </w:r>
    </w:p>
    <w:p w14:paraId="2D1F4E31" w14:textId="77777777" w:rsidR="0086025A" w:rsidRPr="00FF40EA" w:rsidRDefault="0086025A" w:rsidP="00307AC2">
      <w:pPr>
        <w:spacing w:after="15"/>
        <w:ind w:left="709"/>
        <w:jc w:val="both"/>
        <w:rPr>
          <w:rFonts w:asciiTheme="majorHAnsi" w:hAnsiTheme="majorHAnsi" w:cstheme="majorHAnsi"/>
          <w:sz w:val="24"/>
          <w:szCs w:val="24"/>
        </w:rPr>
      </w:pPr>
      <w:r w:rsidRPr="00FF40EA">
        <w:rPr>
          <w:rFonts w:asciiTheme="majorHAnsi" w:hAnsiTheme="majorHAnsi" w:cstheme="majorHAnsi"/>
          <w:sz w:val="24"/>
          <w:szCs w:val="24"/>
        </w:rPr>
        <w:t xml:space="preserve"> </w:t>
      </w:r>
    </w:p>
    <w:p w14:paraId="25076D0B" w14:textId="161E9C96" w:rsidR="0086025A" w:rsidRPr="00FF40EA" w:rsidRDefault="006C3621" w:rsidP="00FF40EA">
      <w:pPr>
        <w:pStyle w:val="Heading2"/>
        <w:rPr>
          <w:rFonts w:asciiTheme="majorHAnsi" w:hAnsiTheme="majorHAnsi" w:cstheme="majorHAnsi"/>
        </w:rPr>
      </w:pPr>
      <w:bookmarkStart w:id="8" w:name="_Toc70419439"/>
      <w:r w:rsidRPr="00FF40EA">
        <w:rPr>
          <w:rFonts w:asciiTheme="majorHAnsi" w:hAnsiTheme="majorHAnsi" w:cstheme="majorHAnsi"/>
        </w:rPr>
        <w:t>Manager</w:t>
      </w:r>
      <w:r w:rsidR="0086025A" w:rsidRPr="00FF40EA">
        <w:rPr>
          <w:rFonts w:asciiTheme="majorHAnsi" w:hAnsiTheme="majorHAnsi" w:cstheme="majorHAnsi"/>
        </w:rPr>
        <w:t>s’ Responsibilities</w:t>
      </w:r>
      <w:bookmarkEnd w:id="8"/>
      <w:r w:rsidR="0086025A" w:rsidRPr="00FF40EA">
        <w:rPr>
          <w:rFonts w:asciiTheme="majorHAnsi" w:hAnsiTheme="majorHAnsi" w:cstheme="majorHAnsi"/>
        </w:rPr>
        <w:t xml:space="preserve"> </w:t>
      </w:r>
    </w:p>
    <w:p w14:paraId="28EEFE2A" w14:textId="77777777" w:rsidR="0086025A" w:rsidRPr="00FF40EA" w:rsidRDefault="0086025A" w:rsidP="00307AC2">
      <w:pPr>
        <w:spacing w:after="0"/>
        <w:ind w:left="709"/>
        <w:jc w:val="both"/>
        <w:rPr>
          <w:rFonts w:asciiTheme="majorHAnsi" w:hAnsiTheme="majorHAnsi" w:cstheme="majorHAnsi"/>
          <w:sz w:val="24"/>
          <w:szCs w:val="24"/>
        </w:rPr>
      </w:pPr>
      <w:r w:rsidRPr="00FF40EA">
        <w:rPr>
          <w:rFonts w:asciiTheme="majorHAnsi" w:hAnsiTheme="majorHAnsi" w:cstheme="majorHAnsi"/>
          <w:sz w:val="24"/>
          <w:szCs w:val="24"/>
        </w:rPr>
        <w:t xml:space="preserve"> </w:t>
      </w:r>
    </w:p>
    <w:p w14:paraId="56F04EB1" w14:textId="36D6384A" w:rsidR="00143DCC" w:rsidRPr="00143DCC" w:rsidRDefault="0086025A" w:rsidP="00FF40EA">
      <w:pPr>
        <w:pStyle w:val="ListParagraph"/>
        <w:numPr>
          <w:ilvl w:val="0"/>
          <w:numId w:val="36"/>
        </w:numPr>
      </w:pPr>
      <w:r w:rsidRPr="00143DCC">
        <w:t xml:space="preserve">To manage absence in accordance with this policy by recording, monitoring and investigating the absence levels of all employees for whom she or he is responsible and by taking appropriate and timely action when required to ensure that all staff are aware of their obligations under the policy and the importance of good management attendance.  </w:t>
      </w:r>
    </w:p>
    <w:p w14:paraId="31085C0D" w14:textId="613AA248" w:rsidR="00143DCC" w:rsidRPr="00143DCC" w:rsidRDefault="0086025A" w:rsidP="00FF40EA">
      <w:pPr>
        <w:pStyle w:val="ListParagraph"/>
        <w:numPr>
          <w:ilvl w:val="0"/>
          <w:numId w:val="36"/>
        </w:numPr>
      </w:pPr>
      <w:r w:rsidRPr="00143DCC">
        <w:t xml:space="preserve">To respect the confidentiality of any information provided to them through the operation of this policy. </w:t>
      </w:r>
    </w:p>
    <w:p w14:paraId="46340068" w14:textId="77777777" w:rsidR="00143DCC" w:rsidRDefault="0086025A" w:rsidP="00FF40EA">
      <w:pPr>
        <w:pStyle w:val="ListParagraph"/>
        <w:numPr>
          <w:ilvl w:val="0"/>
          <w:numId w:val="36"/>
        </w:numPr>
      </w:pPr>
      <w:r w:rsidRPr="00143DCC">
        <w:t xml:space="preserve">To ensure that all employees are aware of their obligations within the </w:t>
      </w:r>
      <w:r w:rsidR="00F437B5" w:rsidRPr="00143DCC">
        <w:t>Absence and Sickness Management</w:t>
      </w:r>
      <w:r w:rsidRPr="00143DCC">
        <w:t xml:space="preserve"> policy including the correct notification procedures when reporting sick for work and in particular to whom they should report. </w:t>
      </w:r>
    </w:p>
    <w:p w14:paraId="685354D6" w14:textId="77777777" w:rsidR="00143DCC" w:rsidRDefault="0086025A" w:rsidP="00FF40EA">
      <w:pPr>
        <w:pStyle w:val="ListParagraph"/>
        <w:numPr>
          <w:ilvl w:val="0"/>
          <w:numId w:val="36"/>
        </w:numPr>
      </w:pPr>
      <w:r w:rsidRPr="00143DCC">
        <w:t xml:space="preserve">To maintain regular and effective contact with employees who are on sick leave. The frequency of which will depend upon the circumstances of the absence and normally agreed with the employee. </w:t>
      </w:r>
    </w:p>
    <w:p w14:paraId="71B50B45" w14:textId="77777777" w:rsidR="00143DCC" w:rsidRDefault="0086025A" w:rsidP="00FF40EA">
      <w:pPr>
        <w:pStyle w:val="ListParagraph"/>
        <w:numPr>
          <w:ilvl w:val="0"/>
          <w:numId w:val="36"/>
        </w:numPr>
      </w:pPr>
      <w:r w:rsidRPr="00143DCC">
        <w:t xml:space="preserve">To maintain accurate absence records which includes timely recording of absence, conducting return to work interviews and processing the appropriate medical certification.  </w:t>
      </w:r>
    </w:p>
    <w:p w14:paraId="38B26450" w14:textId="77777777" w:rsidR="00143DCC" w:rsidRDefault="001F4530" w:rsidP="00FF40EA">
      <w:pPr>
        <w:pStyle w:val="ListParagraph"/>
        <w:numPr>
          <w:ilvl w:val="0"/>
          <w:numId w:val="36"/>
        </w:numPr>
      </w:pPr>
      <w:r w:rsidRPr="00143DCC">
        <w:t xml:space="preserve">To seek specialist advice from Human </w:t>
      </w:r>
      <w:r w:rsidR="0085451F" w:rsidRPr="00143DCC">
        <w:t>R</w:t>
      </w:r>
      <w:r w:rsidRPr="00143DCC">
        <w:t xml:space="preserve">esources (HR) and Occupational Health (OH) when appropriate </w:t>
      </w:r>
    </w:p>
    <w:p w14:paraId="6E96064E" w14:textId="726CD814" w:rsidR="00143DCC" w:rsidRDefault="0086025A" w:rsidP="00FF40EA">
      <w:pPr>
        <w:pStyle w:val="ListParagraph"/>
        <w:numPr>
          <w:ilvl w:val="0"/>
          <w:numId w:val="36"/>
        </w:numPr>
      </w:pPr>
      <w:r w:rsidRPr="00143DCC">
        <w:t xml:space="preserve">To ensure completion of Incident Forms when an employee has suffered an injury or other condition associated with their employment. </w:t>
      </w:r>
      <w:r w:rsidR="00B63E02" w:rsidRPr="00143DCC">
        <w:t xml:space="preserve">  Line managers should inform their Operational Manager and HR when a serious incident occurs in the workplace resulting in sickness or injury to </w:t>
      </w:r>
      <w:r w:rsidR="005C7C96" w:rsidRPr="00143DCC">
        <w:t xml:space="preserve">an employee to </w:t>
      </w:r>
      <w:r w:rsidR="00B63E02" w:rsidRPr="00143DCC">
        <w:t>ensure all appropriate reporting requirements are met.</w:t>
      </w:r>
    </w:p>
    <w:p w14:paraId="795B77EE" w14:textId="77777777" w:rsidR="00143DCC" w:rsidRDefault="0086025A" w:rsidP="00FF40EA">
      <w:pPr>
        <w:pStyle w:val="ListParagraph"/>
        <w:numPr>
          <w:ilvl w:val="0"/>
          <w:numId w:val="36"/>
        </w:numPr>
      </w:pPr>
      <w:r w:rsidRPr="00143DCC">
        <w:t xml:space="preserve">Where necessary, initiate action in accordance with Disciplinary procedures to deal with poor attendance and/or failure to comply with the </w:t>
      </w:r>
      <w:r w:rsidR="00F437B5" w:rsidRPr="00143DCC">
        <w:t>Absence and Sickness Management</w:t>
      </w:r>
      <w:r w:rsidRPr="00143DCC">
        <w:t xml:space="preserve"> Policy. </w:t>
      </w:r>
    </w:p>
    <w:p w14:paraId="37FE28D0" w14:textId="77777777" w:rsidR="00143DCC" w:rsidRDefault="0086025A" w:rsidP="00FF40EA">
      <w:pPr>
        <w:pStyle w:val="ListParagraph"/>
        <w:numPr>
          <w:ilvl w:val="0"/>
          <w:numId w:val="36"/>
        </w:numPr>
      </w:pPr>
      <w:r w:rsidRPr="00143DCC">
        <w:t>To reassure staff</w:t>
      </w:r>
      <w:r w:rsidR="00D51098" w:rsidRPr="00143DCC">
        <w:t xml:space="preserve">, where appropriate, </w:t>
      </w:r>
      <w:r w:rsidRPr="00143DCC">
        <w:t>that where possible reasonable adjustments will be made to facilitate their ongoing employment</w:t>
      </w:r>
      <w:r w:rsidR="00B302F6" w:rsidRPr="00143DCC">
        <w:t xml:space="preserve"> in line with clinical guidance and ensuring that requirements under the Disability Discrimination Act (DDA) are supported.</w:t>
      </w:r>
    </w:p>
    <w:p w14:paraId="1FB71DFB" w14:textId="160EFCC1" w:rsidR="008D2E60" w:rsidRDefault="008D2E60" w:rsidP="00FF40EA">
      <w:pPr>
        <w:pStyle w:val="ListParagraph"/>
        <w:numPr>
          <w:ilvl w:val="0"/>
          <w:numId w:val="36"/>
        </w:numPr>
      </w:pPr>
      <w:r w:rsidRPr="00143DCC">
        <w:t xml:space="preserve">To ensure that the relevant documentation </w:t>
      </w:r>
      <w:r w:rsidR="008C4DCC" w:rsidRPr="00143DCC">
        <w:t xml:space="preserve">e.g., Statement of Fitness to Work and Return to Work Forms are </w:t>
      </w:r>
      <w:r w:rsidRPr="00143DCC">
        <w:t>completed and forwarded to the Human Resources Department</w:t>
      </w:r>
      <w:r w:rsidR="00041F70">
        <w:t xml:space="preserve"> and also uploaded to Cascade.</w:t>
      </w:r>
    </w:p>
    <w:p w14:paraId="0D72367A" w14:textId="77777777" w:rsidR="00FF40EA" w:rsidRPr="00143DCC" w:rsidRDefault="00FF40EA" w:rsidP="00FF40EA"/>
    <w:p w14:paraId="595F4A9B" w14:textId="3A4F7CB4" w:rsidR="008F452C" w:rsidRPr="002225B3" w:rsidRDefault="008F452C" w:rsidP="00FF40EA">
      <w:pPr>
        <w:jc w:val="both"/>
      </w:pPr>
      <w:r w:rsidRPr="002225B3">
        <w:lastRenderedPageBreak/>
        <w:t xml:space="preserve">Occasionally there may be circumstances when an employee does not always feel comfortable discussing their medical problems with their </w:t>
      </w:r>
      <w:r w:rsidR="006C3621" w:rsidRPr="002225B3">
        <w:t>Manager</w:t>
      </w:r>
      <w:r w:rsidRPr="002225B3">
        <w:t xml:space="preserve"> and therefore sensitivity may be required to explore alternative arrangements where appropriate e.g. discussing problems with someone of the same sex.</w:t>
      </w:r>
    </w:p>
    <w:p w14:paraId="204B9D9A" w14:textId="07EA2D0C" w:rsidR="0086025A" w:rsidRPr="002225B3" w:rsidRDefault="006C3621" w:rsidP="00FF40EA">
      <w:pPr>
        <w:jc w:val="both"/>
      </w:pPr>
      <w:r w:rsidRPr="002225B3">
        <w:t>Manager</w:t>
      </w:r>
      <w:r w:rsidR="0086025A" w:rsidRPr="002225B3">
        <w:t xml:space="preserve">s should note the importance of accurate and timely recording to </w:t>
      </w:r>
      <w:r w:rsidR="00BB6B35" w:rsidRPr="002225B3">
        <w:t>Human Resources and Payroll</w:t>
      </w:r>
      <w:r w:rsidR="0086025A" w:rsidRPr="002225B3">
        <w:t xml:space="preserve"> as this enables the GP Federation / FSU team to produce statistical analysis on both </w:t>
      </w:r>
      <w:r w:rsidRPr="002225B3">
        <w:t>short and long-term</w:t>
      </w:r>
      <w:r w:rsidR="0086025A" w:rsidRPr="002225B3">
        <w:t xml:space="preserve"> sickness absence within the GP Federation / FSU. The information will also ensure employees are paid appropriately during their period of absence. </w:t>
      </w:r>
      <w:r w:rsidRPr="002225B3">
        <w:t>Manager</w:t>
      </w:r>
      <w:r w:rsidR="0086025A" w:rsidRPr="002225B3">
        <w:t xml:space="preserve">s will be accountable for any recording failures or anomalies. Failure to complete this may result in disciplinary proceedings.  </w:t>
      </w:r>
    </w:p>
    <w:p w14:paraId="0FE9E7E0" w14:textId="6C5D6A73" w:rsidR="0086025A" w:rsidRPr="002225B3" w:rsidRDefault="0086025A" w:rsidP="00FF40EA">
      <w:pPr>
        <w:pStyle w:val="Heading1"/>
        <w:numPr>
          <w:ilvl w:val="0"/>
          <w:numId w:val="0"/>
        </w:numPr>
        <w:ind w:left="283"/>
      </w:pPr>
    </w:p>
    <w:p w14:paraId="1B71486E" w14:textId="7C81C820" w:rsidR="0086025A" w:rsidRPr="00FF40EA" w:rsidRDefault="0086025A" w:rsidP="00FF40EA">
      <w:pPr>
        <w:pStyle w:val="Heading2"/>
        <w:rPr>
          <w:rFonts w:asciiTheme="majorHAnsi" w:hAnsiTheme="majorHAnsi" w:cstheme="majorHAnsi"/>
        </w:rPr>
      </w:pPr>
      <w:bookmarkStart w:id="9" w:name="_Toc70419440"/>
      <w:r w:rsidRPr="00FF40EA">
        <w:rPr>
          <w:rFonts w:asciiTheme="majorHAnsi" w:hAnsiTheme="majorHAnsi" w:cstheme="majorHAnsi"/>
        </w:rPr>
        <w:t>Employees’ Responsibilities</w:t>
      </w:r>
      <w:bookmarkEnd w:id="9"/>
      <w:r w:rsidRPr="00FF40EA">
        <w:rPr>
          <w:rFonts w:asciiTheme="majorHAnsi" w:hAnsiTheme="majorHAnsi" w:cstheme="majorHAnsi"/>
        </w:rPr>
        <w:t xml:space="preserve"> </w:t>
      </w:r>
    </w:p>
    <w:p w14:paraId="63F46572" w14:textId="77777777" w:rsidR="0086025A" w:rsidRPr="002225B3" w:rsidRDefault="0086025A" w:rsidP="00307AC2">
      <w:pPr>
        <w:spacing w:after="0"/>
        <w:ind w:left="709"/>
        <w:jc w:val="both"/>
        <w:rPr>
          <w:rFonts w:cstheme="minorHAnsi"/>
          <w:sz w:val="24"/>
          <w:szCs w:val="24"/>
        </w:rPr>
      </w:pPr>
      <w:r w:rsidRPr="002225B3">
        <w:rPr>
          <w:rFonts w:cstheme="minorHAnsi"/>
          <w:b/>
          <w:sz w:val="24"/>
          <w:szCs w:val="24"/>
        </w:rPr>
        <w:t xml:space="preserve"> </w:t>
      </w:r>
    </w:p>
    <w:p w14:paraId="7BB38013" w14:textId="77777777" w:rsidR="00143DCC" w:rsidRDefault="0086025A" w:rsidP="00FF40EA">
      <w:pPr>
        <w:pStyle w:val="ListParagraph"/>
        <w:numPr>
          <w:ilvl w:val="0"/>
          <w:numId w:val="39"/>
        </w:numPr>
      </w:pPr>
      <w:r w:rsidRPr="00143DCC">
        <w:t>To ensure regular attendance at work in accordance with their contractual obligations</w:t>
      </w:r>
      <w:r w:rsidR="00BB6B35" w:rsidRPr="00143DCC">
        <w:t xml:space="preserve"> and take reasonable care of their Health and Safety at work for themselves and others.</w:t>
      </w:r>
    </w:p>
    <w:p w14:paraId="3B0353AB" w14:textId="77777777" w:rsidR="00143DCC" w:rsidRDefault="0086025A" w:rsidP="00FF40EA">
      <w:pPr>
        <w:pStyle w:val="ListParagraph"/>
        <w:numPr>
          <w:ilvl w:val="0"/>
          <w:numId w:val="39"/>
        </w:numPr>
      </w:pPr>
      <w:r w:rsidRPr="00143DCC">
        <w:t xml:space="preserve">Notify their Line </w:t>
      </w:r>
      <w:r w:rsidR="006C3621" w:rsidRPr="00143DCC">
        <w:t>Manager</w:t>
      </w:r>
      <w:r w:rsidRPr="00143DCC">
        <w:t xml:space="preserve"> of absence in accordance with notification procedures. </w:t>
      </w:r>
      <w:r w:rsidR="00A974C2" w:rsidRPr="00143DCC">
        <w:t>For staff within GP Practices, staff must notify the host practice in the 1</w:t>
      </w:r>
      <w:r w:rsidR="00A974C2" w:rsidRPr="00FF40EA">
        <w:rPr>
          <w:vertAlign w:val="superscript"/>
        </w:rPr>
        <w:t>st</w:t>
      </w:r>
      <w:r w:rsidR="00A974C2" w:rsidRPr="00143DCC">
        <w:t xml:space="preserve"> instance with the reason for non-attendance and then contact </w:t>
      </w:r>
      <w:r w:rsidR="00CD217F" w:rsidRPr="00143DCC">
        <w:t>their</w:t>
      </w:r>
      <w:r w:rsidR="00A974C2" w:rsidRPr="00143DCC">
        <w:t xml:space="preserve"> line </w:t>
      </w:r>
      <w:r w:rsidR="006C3621" w:rsidRPr="00143DCC">
        <w:t>Manager</w:t>
      </w:r>
      <w:r w:rsidR="00E646FF" w:rsidRPr="00143DCC">
        <w:t xml:space="preserve"> immediately afterward</w:t>
      </w:r>
      <w:r w:rsidR="00A974C2" w:rsidRPr="00143DCC">
        <w:t>.</w:t>
      </w:r>
      <w:r w:rsidRPr="00143DCC">
        <w:t xml:space="preserve"> Contact must be by telephone</w:t>
      </w:r>
      <w:r w:rsidR="00BB6B35" w:rsidRPr="00143DCC">
        <w:t xml:space="preserve"> within the first 30 minutes of their usual scheduled start time</w:t>
      </w:r>
      <w:r w:rsidRPr="00143DCC">
        <w:t xml:space="preserve">.  Contact by text or email is not acceptable, nor is someone to contact on your behalf except in very exceptional circumstances </w:t>
      </w:r>
      <w:r w:rsidR="00D51098" w:rsidRPr="00143DCC">
        <w:t>e.g</w:t>
      </w:r>
      <w:r w:rsidRPr="00143DCC">
        <w:t xml:space="preserve">. hospitalisation.  </w:t>
      </w:r>
    </w:p>
    <w:p w14:paraId="37578082" w14:textId="77777777" w:rsidR="00143DCC" w:rsidRDefault="00BB6B35" w:rsidP="00FF40EA">
      <w:pPr>
        <w:pStyle w:val="ListParagraph"/>
        <w:numPr>
          <w:ilvl w:val="0"/>
          <w:numId w:val="39"/>
        </w:numPr>
      </w:pPr>
      <w:r w:rsidRPr="00143DCC">
        <w:t xml:space="preserve">To keep </w:t>
      </w:r>
      <w:r w:rsidR="00AB3EF1" w:rsidRPr="00143DCC">
        <w:t xml:space="preserve">their </w:t>
      </w:r>
      <w:r w:rsidR="00A974C2" w:rsidRPr="00143DCC">
        <w:t xml:space="preserve">Line </w:t>
      </w:r>
      <w:r w:rsidR="006C3621" w:rsidRPr="00143DCC">
        <w:t>Manager</w:t>
      </w:r>
      <w:r w:rsidRPr="00143DCC">
        <w:t xml:space="preserve"> </w:t>
      </w:r>
      <w:r w:rsidR="00AB3EF1" w:rsidRPr="00143DCC">
        <w:t>and where agreed</w:t>
      </w:r>
      <w:r w:rsidR="0085451F" w:rsidRPr="00143DCC">
        <w:t xml:space="preserve"> </w:t>
      </w:r>
      <w:r w:rsidR="00AB3EF1" w:rsidRPr="00143DCC">
        <w:t xml:space="preserve">their Host Practice </w:t>
      </w:r>
      <w:r w:rsidR="008F452C" w:rsidRPr="00143DCC">
        <w:t xml:space="preserve">informed on a continuing basis of the reasons for preventing him/her from attending work and the anticipated date of return to work. </w:t>
      </w:r>
    </w:p>
    <w:p w14:paraId="5E830D06" w14:textId="77777777" w:rsidR="00143DCC" w:rsidRDefault="008F452C" w:rsidP="00FF40EA">
      <w:pPr>
        <w:pStyle w:val="ListParagraph"/>
        <w:numPr>
          <w:ilvl w:val="0"/>
          <w:numId w:val="39"/>
        </w:numPr>
      </w:pPr>
      <w:r w:rsidRPr="00143DCC">
        <w:t>A</w:t>
      </w:r>
      <w:r w:rsidR="0086025A" w:rsidRPr="00143DCC">
        <w:t xml:space="preserve">gree a timetable for regular appropriate contact with their </w:t>
      </w:r>
      <w:r w:rsidR="00A974C2" w:rsidRPr="00143DCC">
        <w:t xml:space="preserve">line </w:t>
      </w:r>
      <w:r w:rsidR="006C3621" w:rsidRPr="00143DCC">
        <w:t>Manager</w:t>
      </w:r>
      <w:r w:rsidR="0086025A" w:rsidRPr="00143DCC">
        <w:t xml:space="preserve"> during the period of absence</w:t>
      </w:r>
      <w:r w:rsidR="00AB3EF1" w:rsidRPr="00143DCC">
        <w:t xml:space="preserve">. </w:t>
      </w:r>
      <w:r w:rsidR="00BB6B35" w:rsidRPr="00143DCC">
        <w:t xml:space="preserve">Until contact arrangements are agreed the employee must continue to call </w:t>
      </w:r>
      <w:r w:rsidR="00F23EDE" w:rsidRPr="00143DCC">
        <w:t>daily</w:t>
      </w:r>
      <w:r w:rsidR="00E646FF" w:rsidRPr="00143DCC">
        <w:t>.</w:t>
      </w:r>
      <w:r w:rsidR="00AB3EF1" w:rsidRPr="00143DCC">
        <w:t xml:space="preserve"> For long term absence weekly contact is usual within the first 4 weeks, thereafter this frequency may</w:t>
      </w:r>
      <w:r w:rsidR="00F23EDE" w:rsidRPr="00143DCC">
        <w:t>be agreed appropriate to the circumstances</w:t>
      </w:r>
      <w:r w:rsidR="00AB3EF1" w:rsidRPr="00143DCC">
        <w:t>.</w:t>
      </w:r>
    </w:p>
    <w:p w14:paraId="3D7F7893" w14:textId="77777777" w:rsidR="00143DCC" w:rsidRDefault="008F452C" w:rsidP="00FF40EA">
      <w:pPr>
        <w:pStyle w:val="ListParagraph"/>
        <w:numPr>
          <w:ilvl w:val="0"/>
          <w:numId w:val="39"/>
        </w:numPr>
      </w:pPr>
      <w:r w:rsidRPr="00143DCC">
        <w:t xml:space="preserve">To ensure that any absence up to 7 days is covered by a self-certification form </w:t>
      </w:r>
      <w:r w:rsidR="00A94AD8" w:rsidRPr="00143DCC">
        <w:t xml:space="preserve">(Appendix </w:t>
      </w:r>
      <w:r w:rsidR="0085451F" w:rsidRPr="00143DCC">
        <w:t>C</w:t>
      </w:r>
      <w:r w:rsidR="00A94AD8" w:rsidRPr="00143DCC">
        <w:t xml:space="preserve">) </w:t>
      </w:r>
      <w:r w:rsidRPr="00143DCC">
        <w:t xml:space="preserve">which should be sent to the </w:t>
      </w:r>
      <w:r w:rsidR="006C3621" w:rsidRPr="00143DCC">
        <w:t>Manager</w:t>
      </w:r>
      <w:r w:rsidRPr="00143DCC">
        <w:t xml:space="preserve"> for forwarding to Human Resources.</w:t>
      </w:r>
      <w:r w:rsidR="00143DCC">
        <w:t xml:space="preserve">  </w:t>
      </w:r>
      <w:r w:rsidRPr="00143DCC">
        <w:t xml:space="preserve">For periods of 7 days or more an original statement of fitness for </w:t>
      </w:r>
      <w:r w:rsidR="006C3621" w:rsidRPr="00143DCC">
        <w:t>work from</w:t>
      </w:r>
      <w:r w:rsidR="00D51098" w:rsidRPr="00143DCC">
        <w:t xml:space="preserve"> the employee’s GP </w:t>
      </w:r>
      <w:r w:rsidRPr="00143DCC">
        <w:t>must be obtained</w:t>
      </w:r>
      <w:r w:rsidR="008C4DCC" w:rsidRPr="00143DCC">
        <w:t>, submitted to the Manager</w:t>
      </w:r>
      <w:r w:rsidRPr="00143DCC">
        <w:t xml:space="preserve"> and forwarded to Human Resources</w:t>
      </w:r>
      <w:r w:rsidR="008C4DCC" w:rsidRPr="00143DCC">
        <w:t xml:space="preserve"> by the Manager</w:t>
      </w:r>
      <w:r w:rsidRPr="00143DCC">
        <w:t xml:space="preserve"> until work is resumed. </w:t>
      </w:r>
    </w:p>
    <w:p w14:paraId="2704F59A" w14:textId="77777777" w:rsidR="00143DCC" w:rsidRDefault="00143DCC" w:rsidP="00FF40EA">
      <w:pPr>
        <w:pStyle w:val="ListParagraph"/>
        <w:numPr>
          <w:ilvl w:val="0"/>
          <w:numId w:val="39"/>
        </w:numPr>
      </w:pPr>
      <w:r>
        <w:t>e</w:t>
      </w:r>
      <w:r w:rsidR="0086025A" w:rsidRPr="00143DCC">
        <w:t xml:space="preserve">nsure they are aware of and meet their obligations under the attendance at work policy and recognise the consequences of poor attendance at work. </w:t>
      </w:r>
    </w:p>
    <w:p w14:paraId="5C51A382" w14:textId="77777777" w:rsidR="00143DCC" w:rsidRDefault="0086025A" w:rsidP="00FF40EA">
      <w:pPr>
        <w:pStyle w:val="ListParagraph"/>
        <w:numPr>
          <w:ilvl w:val="0"/>
          <w:numId w:val="39"/>
        </w:numPr>
      </w:pPr>
      <w:r w:rsidRPr="00143DCC">
        <w:t xml:space="preserve">Ensure that relevant </w:t>
      </w:r>
      <w:r w:rsidR="00D51098" w:rsidRPr="00143DCC">
        <w:t xml:space="preserve">fitness for work </w:t>
      </w:r>
      <w:r w:rsidRPr="00143DCC">
        <w:t xml:space="preserve">certificates and medical reports are forwarded without delay to their Line </w:t>
      </w:r>
      <w:r w:rsidR="006C3621" w:rsidRPr="00143DCC">
        <w:t>Manager</w:t>
      </w:r>
      <w:r w:rsidRPr="00143DCC">
        <w:t xml:space="preserve"> for appropriate action, and that they cover the whole period of absence.  GP Federation / FSU payroll cannot pay Occupational Sick Pay without the appropriate certification. </w:t>
      </w:r>
    </w:p>
    <w:p w14:paraId="14E421D0" w14:textId="77777777" w:rsidR="00143DCC" w:rsidRDefault="0086025A" w:rsidP="00FF40EA">
      <w:pPr>
        <w:pStyle w:val="ListParagraph"/>
        <w:numPr>
          <w:ilvl w:val="0"/>
          <w:numId w:val="39"/>
        </w:numPr>
      </w:pPr>
      <w:r w:rsidRPr="00143DCC">
        <w:t xml:space="preserve">Participate, when requested in meetings relating to their absence and cooperate in the development of return to work and rehabilitation plans with </w:t>
      </w:r>
      <w:r w:rsidR="006C3621" w:rsidRPr="00143DCC">
        <w:t>Manager</w:t>
      </w:r>
      <w:r w:rsidRPr="00143DCC">
        <w:t>s.</w:t>
      </w:r>
    </w:p>
    <w:p w14:paraId="540DD1D5" w14:textId="77777777" w:rsidR="00143DCC" w:rsidRDefault="0086025A" w:rsidP="00FF40EA">
      <w:pPr>
        <w:pStyle w:val="ListParagraph"/>
        <w:numPr>
          <w:ilvl w:val="0"/>
          <w:numId w:val="39"/>
        </w:numPr>
      </w:pPr>
      <w:r w:rsidRPr="00143DCC">
        <w:t xml:space="preserve">Refrain from any activity (social or sporting) which may be prejudicial to recovery or be likely to bring into question the reason for continuing absence.  </w:t>
      </w:r>
      <w:r w:rsidR="007C0AF3" w:rsidRPr="00143DCC">
        <w:t>Be responsible for making efforts to aid own recovery.</w:t>
      </w:r>
    </w:p>
    <w:p w14:paraId="10363FE6" w14:textId="77777777" w:rsidR="00143DCC" w:rsidRDefault="0086025A" w:rsidP="00FF40EA">
      <w:pPr>
        <w:pStyle w:val="ListParagraph"/>
        <w:numPr>
          <w:ilvl w:val="0"/>
          <w:numId w:val="39"/>
        </w:numPr>
      </w:pPr>
      <w:r w:rsidRPr="00143DCC">
        <w:t xml:space="preserve">Not work elsewhere in paid or </w:t>
      </w:r>
      <w:r w:rsidRPr="00FF40EA">
        <w:rPr>
          <w:b/>
        </w:rPr>
        <w:t xml:space="preserve">unpaid employment </w:t>
      </w:r>
      <w:r w:rsidRPr="00143DCC">
        <w:t xml:space="preserve">whilst on sick leave unless prior permission is received from their Line </w:t>
      </w:r>
      <w:r w:rsidR="006C3621" w:rsidRPr="00143DCC">
        <w:t>Manager</w:t>
      </w:r>
      <w:r w:rsidRPr="00143DCC">
        <w:t xml:space="preserve">. Staff who are found to be working elsewhere and have not complied with the above requirements may be subject to disciplinary proceedings. </w:t>
      </w:r>
    </w:p>
    <w:p w14:paraId="002F1A68" w14:textId="77777777" w:rsidR="00143DCC" w:rsidRDefault="0086025A" w:rsidP="00FF40EA">
      <w:pPr>
        <w:pStyle w:val="ListParagraph"/>
        <w:numPr>
          <w:ilvl w:val="0"/>
          <w:numId w:val="39"/>
        </w:numPr>
      </w:pPr>
      <w:r w:rsidRPr="00143DCC">
        <w:t xml:space="preserve">Understand that sick pay is for absence due to ill health and not for other purposes such as carrying out caring responsibilities which are covered by other policies. </w:t>
      </w:r>
    </w:p>
    <w:p w14:paraId="10CDFA79" w14:textId="28002D8E" w:rsidR="002225B3" w:rsidRPr="00FF40EA" w:rsidRDefault="0086025A" w:rsidP="00FF40EA">
      <w:pPr>
        <w:pStyle w:val="ListParagraph"/>
        <w:numPr>
          <w:ilvl w:val="0"/>
          <w:numId w:val="39"/>
        </w:numPr>
      </w:pPr>
      <w:r w:rsidRPr="00143DCC">
        <w:t xml:space="preserve">On a strictly confidential basis to make their </w:t>
      </w:r>
      <w:r w:rsidR="006C3621" w:rsidRPr="00143DCC">
        <w:t>Manager</w:t>
      </w:r>
      <w:r w:rsidRPr="00143DCC">
        <w:t xml:space="preserve">s aware of any issue which may interfere with their normal attendance at work.  </w:t>
      </w:r>
    </w:p>
    <w:p w14:paraId="4A301585" w14:textId="19CD2EF9" w:rsidR="00954D8A" w:rsidRPr="002225B3" w:rsidRDefault="00954D8A" w:rsidP="00307AC2">
      <w:pPr>
        <w:pStyle w:val="Heading1"/>
        <w:ind w:left="0"/>
        <w:jc w:val="both"/>
        <w:rPr>
          <w:rFonts w:asciiTheme="minorHAnsi" w:hAnsiTheme="minorHAnsi" w:cstheme="minorHAnsi"/>
          <w:szCs w:val="24"/>
          <w:u w:val="single"/>
        </w:rPr>
      </w:pPr>
      <w:bookmarkStart w:id="10" w:name="_Toc70419441"/>
      <w:r w:rsidRPr="002225B3">
        <w:rPr>
          <w:rFonts w:asciiTheme="minorHAnsi" w:hAnsiTheme="minorHAnsi" w:cstheme="minorHAnsi"/>
          <w:szCs w:val="24"/>
          <w:u w:val="single"/>
        </w:rPr>
        <w:lastRenderedPageBreak/>
        <w:t>Definitions of Absence</w:t>
      </w:r>
      <w:bookmarkEnd w:id="10"/>
      <w:r w:rsidRPr="002225B3">
        <w:rPr>
          <w:rFonts w:asciiTheme="minorHAnsi" w:hAnsiTheme="minorHAnsi" w:cstheme="minorHAnsi"/>
          <w:szCs w:val="24"/>
          <w:u w:val="single"/>
        </w:rPr>
        <w:t xml:space="preserve"> </w:t>
      </w:r>
    </w:p>
    <w:p w14:paraId="6F8FD19C" w14:textId="77777777" w:rsidR="002D2401" w:rsidRPr="00FF40EA" w:rsidRDefault="002D2401" w:rsidP="00307AC2">
      <w:pPr>
        <w:ind w:left="709"/>
        <w:jc w:val="both"/>
        <w:rPr>
          <w:rFonts w:asciiTheme="majorHAnsi" w:hAnsiTheme="majorHAnsi" w:cstheme="majorHAnsi"/>
          <w:sz w:val="24"/>
          <w:szCs w:val="24"/>
          <w:lang w:eastAsia="en-GB"/>
        </w:rPr>
      </w:pPr>
    </w:p>
    <w:p w14:paraId="68A14E98" w14:textId="76B75346" w:rsidR="007C0AF3" w:rsidRPr="00FF40EA" w:rsidRDefault="007C0AF3" w:rsidP="00FF40EA">
      <w:pPr>
        <w:pStyle w:val="Heading2"/>
      </w:pPr>
      <w:bookmarkStart w:id="11" w:name="_Toc70419442"/>
      <w:r w:rsidRPr="00FF40EA">
        <w:rPr>
          <w:rFonts w:asciiTheme="majorHAnsi" w:hAnsiTheme="majorHAnsi" w:cstheme="majorHAnsi"/>
        </w:rPr>
        <w:t>Long Term Absence</w:t>
      </w:r>
      <w:bookmarkEnd w:id="11"/>
    </w:p>
    <w:p w14:paraId="7758308B" w14:textId="77777777" w:rsidR="00143DCC" w:rsidRPr="00143DCC" w:rsidRDefault="00143DCC" w:rsidP="00143DCC">
      <w:pPr>
        <w:rPr>
          <w:lang w:eastAsia="en-GB"/>
        </w:rPr>
      </w:pPr>
    </w:p>
    <w:p w14:paraId="3415B970" w14:textId="77777777" w:rsidR="00FF40EA" w:rsidRDefault="007C0AF3" w:rsidP="00C45994">
      <w:r w:rsidRPr="002225B3">
        <w:t>Long term absence is considered as any absence greater than 4 continuous weeks and a communication plan should be established with the employee at an early stage</w:t>
      </w:r>
      <w:r w:rsidR="00F61AE4">
        <w:t xml:space="preserve"> of the absence.</w:t>
      </w:r>
    </w:p>
    <w:p w14:paraId="1D01887B" w14:textId="436CAC06" w:rsidR="00143DCC" w:rsidRPr="00C45994" w:rsidRDefault="00C45994" w:rsidP="00C45994">
      <w:pPr>
        <w:pStyle w:val="Heading2"/>
        <w:rPr>
          <w:rFonts w:asciiTheme="majorHAnsi" w:hAnsiTheme="majorHAnsi" w:cstheme="majorHAnsi"/>
        </w:rPr>
      </w:pPr>
      <w:r w:rsidRPr="00C45994">
        <w:rPr>
          <w:rFonts w:asciiTheme="majorHAnsi" w:hAnsiTheme="majorHAnsi" w:cstheme="majorHAnsi"/>
        </w:rPr>
        <w:t xml:space="preserve">    </w:t>
      </w:r>
      <w:bookmarkStart w:id="12" w:name="_Toc70419443"/>
      <w:r w:rsidR="00FF40EA" w:rsidRPr="00C45994">
        <w:rPr>
          <w:rFonts w:asciiTheme="majorHAnsi" w:hAnsiTheme="majorHAnsi" w:cstheme="majorHAnsi"/>
        </w:rPr>
        <w:t>Short Term Absence</w:t>
      </w:r>
      <w:bookmarkEnd w:id="12"/>
    </w:p>
    <w:p w14:paraId="1A2E0C38" w14:textId="05C51558" w:rsidR="00692B1F" w:rsidRPr="002225B3" w:rsidRDefault="00692B1F" w:rsidP="00C45994">
      <w:r w:rsidRPr="002225B3">
        <w:t xml:space="preserve">Short term absence is any absence up to </w:t>
      </w:r>
      <w:r w:rsidR="00F23EDE" w:rsidRPr="002225B3">
        <w:t>4 working weeks.</w:t>
      </w:r>
    </w:p>
    <w:p w14:paraId="1069835C" w14:textId="0B630971" w:rsidR="00954D8A" w:rsidRDefault="007C0AF3" w:rsidP="00C45994">
      <w:r w:rsidRPr="002225B3">
        <w:t xml:space="preserve">Frequent short-term absence refers to when an employee is frequently absent from work for short periods of time due to ill-health. This type of absence can be particularly difficult for </w:t>
      </w:r>
      <w:r w:rsidR="00692B1F" w:rsidRPr="002225B3">
        <w:t>both employers</w:t>
      </w:r>
      <w:r w:rsidRPr="002225B3">
        <w:t xml:space="preserve"> and employees as they are usually without notice and it is difficult to plan for their impact. Whilst the Federation understands that employees may have some short-term sickness absence, it is essential that frequent short-term absence is dealt with promptly and consistently, with appropriate support, to ensure the smooth running of the Federation. </w:t>
      </w:r>
    </w:p>
    <w:p w14:paraId="3AE12236" w14:textId="6163FFDB" w:rsidR="00954D8A" w:rsidRPr="00C45994" w:rsidRDefault="00954D8A" w:rsidP="00C45994">
      <w:pPr>
        <w:pStyle w:val="Heading2"/>
        <w:numPr>
          <w:ilvl w:val="1"/>
          <w:numId w:val="41"/>
        </w:numPr>
        <w:rPr>
          <w:rStyle w:val="Heading2Char"/>
          <w:rFonts w:asciiTheme="majorHAnsi" w:hAnsiTheme="majorHAnsi" w:cstheme="majorHAnsi"/>
          <w:b/>
          <w:szCs w:val="24"/>
        </w:rPr>
      </w:pPr>
      <w:bookmarkStart w:id="13" w:name="_Toc70419444"/>
      <w:r w:rsidRPr="00C45994">
        <w:rPr>
          <w:rStyle w:val="Heading2Char"/>
          <w:rFonts w:asciiTheme="majorHAnsi" w:hAnsiTheme="majorHAnsi" w:cstheme="majorHAnsi"/>
          <w:b/>
          <w:szCs w:val="24"/>
        </w:rPr>
        <w:t>Unauthorised Absence</w:t>
      </w:r>
      <w:bookmarkEnd w:id="13"/>
    </w:p>
    <w:p w14:paraId="69EA3786" w14:textId="5081AA03" w:rsidR="00954D8A" w:rsidRPr="002225B3" w:rsidRDefault="00954D8A" w:rsidP="00C45994">
      <w:pPr>
        <w:jc w:val="both"/>
      </w:pPr>
      <w:r w:rsidRPr="002225B3">
        <w:t xml:space="preserve">Any periods of absence that are not covered by the relevant evidence of incapacity will be classed as unauthorised and may result in disciplinary action. </w:t>
      </w:r>
    </w:p>
    <w:p w14:paraId="3441E4B3" w14:textId="74B475AB" w:rsidR="0037524B" w:rsidRDefault="00954D8A" w:rsidP="00C45994">
      <w:pPr>
        <w:jc w:val="both"/>
      </w:pPr>
      <w:r w:rsidRPr="002225B3">
        <w:t>If an employee fails to call in to explain their absence this will be classed as unauthorised. If an employee does not make contact, then the Manager should try to call the employee. If no contact is made for a 2nd day, the Manager should advise Human Resources.</w:t>
      </w:r>
    </w:p>
    <w:p w14:paraId="4A131B2E" w14:textId="77777777" w:rsidR="00C45994" w:rsidRPr="002225B3" w:rsidRDefault="00C45994" w:rsidP="00C45994">
      <w:pPr>
        <w:jc w:val="both"/>
      </w:pPr>
    </w:p>
    <w:p w14:paraId="5D76D985" w14:textId="162DBA37" w:rsidR="00954D8A" w:rsidRPr="00C45994" w:rsidRDefault="00954D8A" w:rsidP="00C45994">
      <w:pPr>
        <w:pStyle w:val="Heading2"/>
        <w:rPr>
          <w:rFonts w:asciiTheme="majorHAnsi" w:hAnsiTheme="majorHAnsi" w:cstheme="majorHAnsi"/>
        </w:rPr>
      </w:pPr>
      <w:bookmarkStart w:id="14" w:name="_Toc70419445"/>
      <w:r w:rsidRPr="00C45994">
        <w:rPr>
          <w:rFonts w:asciiTheme="majorHAnsi" w:hAnsiTheme="majorHAnsi" w:cstheme="majorHAnsi"/>
        </w:rPr>
        <w:t>Persistent/Prolonged absence</w:t>
      </w:r>
      <w:bookmarkEnd w:id="14"/>
    </w:p>
    <w:p w14:paraId="734D9C41" w14:textId="77777777" w:rsidR="002D2401" w:rsidRPr="002225B3" w:rsidRDefault="002D2401" w:rsidP="00307AC2">
      <w:pPr>
        <w:ind w:left="709"/>
        <w:jc w:val="both"/>
        <w:rPr>
          <w:rFonts w:cstheme="minorHAnsi"/>
          <w:sz w:val="24"/>
          <w:szCs w:val="24"/>
          <w:highlight w:val="yellow"/>
          <w:lang w:eastAsia="en-GB"/>
        </w:rPr>
      </w:pPr>
    </w:p>
    <w:p w14:paraId="3383B429" w14:textId="4B20E6EB" w:rsidR="00954D8A" w:rsidRPr="002225B3" w:rsidRDefault="00954D8A" w:rsidP="003C0DC0">
      <w:pPr>
        <w:jc w:val="both"/>
      </w:pPr>
      <w:r w:rsidRPr="002225B3">
        <w:t>Where absence is persistent the matter will be discussed with the employee concerned and in the event of continuing persistent absence may consider action under the Disciplinary procedure</w:t>
      </w:r>
      <w:r w:rsidR="0037524B">
        <w:t>.</w:t>
      </w:r>
    </w:p>
    <w:p w14:paraId="5EA35180" w14:textId="4617E55F" w:rsidR="00954D8A" w:rsidRDefault="00954D8A" w:rsidP="003C0DC0">
      <w:pPr>
        <w:jc w:val="both"/>
      </w:pPr>
      <w:r w:rsidRPr="002225B3">
        <w:t>Managers are required to treat all cases of staff absence due to illness in a fair and consistent manner and it is the Manager’s responsibility to monitor and track the attendance record of all the staff in their team. See Identification of absence trigger points and how they will be used for further information.</w:t>
      </w:r>
    </w:p>
    <w:p w14:paraId="1DC7560A" w14:textId="77777777" w:rsidR="00C45994" w:rsidRPr="002225B3" w:rsidRDefault="00C45994" w:rsidP="00C45994"/>
    <w:p w14:paraId="14E1166E" w14:textId="4B7A8AD1" w:rsidR="007C0AF3" w:rsidRPr="002225B3" w:rsidRDefault="00133168" w:rsidP="00307AC2">
      <w:pPr>
        <w:pStyle w:val="Heading1"/>
        <w:ind w:left="0"/>
        <w:jc w:val="both"/>
        <w:rPr>
          <w:rFonts w:asciiTheme="minorHAnsi" w:hAnsiTheme="minorHAnsi" w:cstheme="minorHAnsi"/>
          <w:szCs w:val="24"/>
          <w:u w:val="single"/>
        </w:rPr>
      </w:pPr>
      <w:bookmarkStart w:id="15" w:name="_Toc70419446"/>
      <w:r w:rsidRPr="002225B3">
        <w:rPr>
          <w:rFonts w:asciiTheme="minorHAnsi" w:hAnsiTheme="minorHAnsi" w:cstheme="minorHAnsi"/>
          <w:szCs w:val="24"/>
          <w:u w:val="single"/>
        </w:rPr>
        <w:t>Sickness Days and Medical Appointments</w:t>
      </w:r>
      <w:bookmarkEnd w:id="15"/>
    </w:p>
    <w:p w14:paraId="0AAE1CCE" w14:textId="77777777" w:rsidR="00792558" w:rsidRPr="002225B3" w:rsidRDefault="00792558" w:rsidP="00307AC2">
      <w:pPr>
        <w:ind w:left="709"/>
        <w:jc w:val="both"/>
        <w:rPr>
          <w:rFonts w:cstheme="minorHAnsi"/>
          <w:sz w:val="24"/>
          <w:szCs w:val="24"/>
          <w:lang w:eastAsia="en-GB"/>
        </w:rPr>
      </w:pPr>
    </w:p>
    <w:p w14:paraId="411F6BA7" w14:textId="77777777" w:rsidR="0073459E" w:rsidRPr="00C45994" w:rsidRDefault="007C0AF3" w:rsidP="00C45994">
      <w:pPr>
        <w:pStyle w:val="Heading2"/>
        <w:rPr>
          <w:rFonts w:asciiTheme="majorHAnsi" w:hAnsiTheme="majorHAnsi" w:cstheme="majorHAnsi"/>
        </w:rPr>
      </w:pPr>
      <w:bookmarkStart w:id="16" w:name="_Toc70419447"/>
      <w:bookmarkStart w:id="17" w:name="_Hlk57818224"/>
      <w:r w:rsidRPr="00C45994">
        <w:rPr>
          <w:rFonts w:asciiTheme="majorHAnsi" w:hAnsiTheme="majorHAnsi" w:cstheme="majorHAnsi"/>
        </w:rPr>
        <w:t>Approach to recording absence when there has been some attempt to</w:t>
      </w:r>
      <w:bookmarkEnd w:id="16"/>
      <w:r w:rsidRPr="00C45994">
        <w:rPr>
          <w:rFonts w:asciiTheme="majorHAnsi" w:hAnsiTheme="majorHAnsi" w:cstheme="majorHAnsi"/>
        </w:rPr>
        <w:t xml:space="preserve"> </w:t>
      </w:r>
    </w:p>
    <w:p w14:paraId="77B04E88" w14:textId="5A068981" w:rsidR="00143DCC" w:rsidRDefault="00C45994" w:rsidP="00C45994">
      <w:pPr>
        <w:pStyle w:val="Heading2"/>
        <w:numPr>
          <w:ilvl w:val="0"/>
          <w:numId w:val="0"/>
        </w:numPr>
        <w:ind w:left="567"/>
        <w:rPr>
          <w:rFonts w:asciiTheme="majorHAnsi" w:hAnsiTheme="majorHAnsi" w:cstheme="majorHAnsi"/>
        </w:rPr>
      </w:pPr>
      <w:r>
        <w:rPr>
          <w:rFonts w:asciiTheme="majorHAnsi" w:hAnsiTheme="majorHAnsi" w:cstheme="majorHAnsi"/>
        </w:rPr>
        <w:t xml:space="preserve">                </w:t>
      </w:r>
      <w:bookmarkStart w:id="18" w:name="_Toc70419448"/>
      <w:r w:rsidR="007C0AF3" w:rsidRPr="00C45994">
        <w:rPr>
          <w:rFonts w:asciiTheme="majorHAnsi" w:hAnsiTheme="majorHAnsi" w:cstheme="majorHAnsi"/>
        </w:rPr>
        <w:t>attend</w:t>
      </w:r>
      <w:r w:rsidR="0073459E" w:rsidRPr="00C45994">
        <w:rPr>
          <w:rFonts w:asciiTheme="majorHAnsi" w:hAnsiTheme="majorHAnsi" w:cstheme="majorHAnsi"/>
        </w:rPr>
        <w:t xml:space="preserve"> </w:t>
      </w:r>
      <w:r w:rsidR="007C0AF3" w:rsidRPr="00C45994">
        <w:rPr>
          <w:rFonts w:asciiTheme="majorHAnsi" w:hAnsiTheme="majorHAnsi" w:cstheme="majorHAnsi"/>
        </w:rPr>
        <w:t>work</w:t>
      </w:r>
      <w:bookmarkEnd w:id="18"/>
    </w:p>
    <w:p w14:paraId="47D5F2E1" w14:textId="77777777" w:rsidR="00C45994" w:rsidRPr="00C45994" w:rsidRDefault="00C45994" w:rsidP="00C45994">
      <w:pPr>
        <w:rPr>
          <w:lang w:eastAsia="en-GB"/>
        </w:rPr>
      </w:pPr>
    </w:p>
    <w:bookmarkEnd w:id="17"/>
    <w:p w14:paraId="17F4E0A9" w14:textId="4EF27388" w:rsidR="00C45994" w:rsidRPr="0037524B" w:rsidRDefault="007C0AF3" w:rsidP="003C0DC0">
      <w:pPr>
        <w:jc w:val="both"/>
      </w:pPr>
      <w:r w:rsidRPr="002225B3">
        <w:t xml:space="preserve">A </w:t>
      </w:r>
      <w:r w:rsidR="00F23EDE" w:rsidRPr="002225B3">
        <w:t>s</w:t>
      </w:r>
      <w:r w:rsidRPr="002225B3">
        <w:t xml:space="preserve">ickness </w:t>
      </w:r>
      <w:r w:rsidR="00F23EDE" w:rsidRPr="002225B3">
        <w:t>day</w:t>
      </w:r>
      <w:r w:rsidRPr="002225B3">
        <w:t xml:space="preserve"> is when an employee becomes unwell and has been unable to undertake their</w:t>
      </w:r>
      <w:r w:rsidR="00AB2456" w:rsidRPr="002225B3">
        <w:t xml:space="preserve"> full</w:t>
      </w:r>
      <w:r w:rsidRPr="002225B3">
        <w:t xml:space="preserve"> daily hours of work / session. Where an employee has </w:t>
      </w:r>
      <w:r w:rsidR="00F23EDE" w:rsidRPr="002225B3">
        <w:t>become</w:t>
      </w:r>
      <w:r w:rsidRPr="002225B3">
        <w:t xml:space="preserve"> unwell and unable to complete the day / session, this day will not count as a sickness day as far as sick pay is concerned. It must, however, be recorded as part of the Return to Work Meeting and may be </w:t>
      </w:r>
      <w:r w:rsidR="00AB2456" w:rsidRPr="002225B3">
        <w:t>considered</w:t>
      </w:r>
      <w:r w:rsidRPr="002225B3">
        <w:t xml:space="preserve"> when considering any accumulated pattern of sickness.</w:t>
      </w:r>
    </w:p>
    <w:p w14:paraId="509AE67C" w14:textId="06A94115" w:rsidR="007C0AF3" w:rsidRPr="00C45994" w:rsidRDefault="007C0AF3" w:rsidP="00C45994">
      <w:pPr>
        <w:pStyle w:val="Heading2"/>
        <w:rPr>
          <w:rFonts w:asciiTheme="majorHAnsi" w:hAnsiTheme="majorHAnsi" w:cstheme="majorHAnsi"/>
        </w:rPr>
      </w:pPr>
      <w:bookmarkStart w:id="19" w:name="_Toc70419449"/>
      <w:r w:rsidRPr="00C45994">
        <w:rPr>
          <w:rFonts w:asciiTheme="majorHAnsi" w:hAnsiTheme="majorHAnsi" w:cstheme="majorHAnsi"/>
        </w:rPr>
        <w:lastRenderedPageBreak/>
        <w:t xml:space="preserve">Guidance on time off for </w:t>
      </w:r>
      <w:r w:rsidR="00F61AE4" w:rsidRPr="00C45994">
        <w:rPr>
          <w:rFonts w:asciiTheme="majorHAnsi" w:hAnsiTheme="majorHAnsi" w:cstheme="majorHAnsi"/>
        </w:rPr>
        <w:t>M</w:t>
      </w:r>
      <w:r w:rsidRPr="00C45994">
        <w:rPr>
          <w:rFonts w:asciiTheme="majorHAnsi" w:hAnsiTheme="majorHAnsi" w:cstheme="majorHAnsi"/>
        </w:rPr>
        <w:t xml:space="preserve">edical </w:t>
      </w:r>
      <w:r w:rsidR="00F61AE4" w:rsidRPr="00C45994">
        <w:rPr>
          <w:rFonts w:asciiTheme="majorHAnsi" w:hAnsiTheme="majorHAnsi" w:cstheme="majorHAnsi"/>
        </w:rPr>
        <w:t>A</w:t>
      </w:r>
      <w:r w:rsidRPr="00C45994">
        <w:rPr>
          <w:rFonts w:asciiTheme="majorHAnsi" w:hAnsiTheme="majorHAnsi" w:cstheme="majorHAnsi"/>
        </w:rPr>
        <w:t>ppointments</w:t>
      </w:r>
      <w:bookmarkEnd w:id="19"/>
    </w:p>
    <w:p w14:paraId="0DD9066F" w14:textId="77777777" w:rsidR="0073459E" w:rsidRPr="002225B3" w:rsidRDefault="0073459E" w:rsidP="00307AC2">
      <w:pPr>
        <w:jc w:val="both"/>
        <w:rPr>
          <w:rFonts w:cstheme="minorHAnsi"/>
          <w:sz w:val="24"/>
          <w:szCs w:val="24"/>
          <w:lang w:eastAsia="en-GB"/>
        </w:rPr>
      </w:pPr>
    </w:p>
    <w:p w14:paraId="2FCD9316" w14:textId="533420DB" w:rsidR="007C0AF3" w:rsidRPr="002225B3" w:rsidRDefault="007C0AF3" w:rsidP="00C45994">
      <w:pPr>
        <w:jc w:val="both"/>
      </w:pPr>
      <w:r w:rsidRPr="002225B3">
        <w:t>The Federation recognises that employees will need to make occasional visits to a dentist, GP or other health professional or may be required to attend a hospital or clinic for investigation and/or treatment. Wherever it is possible to do so, employees (both full and part time) must endeavour to arrange such appointments at a time that they are not scheduled to work or, if this is not possible, as near to the beginning or end of the working period as possible so as to minimise the absence from work and disruption to the service.</w:t>
      </w:r>
      <w:r w:rsidR="00A34BF3">
        <w:t xml:space="preserve"> All appointments should be booked through Cascade.</w:t>
      </w:r>
    </w:p>
    <w:p w14:paraId="5E325B97" w14:textId="0D02B853" w:rsidR="007C0AF3" w:rsidRPr="002225B3" w:rsidRDefault="007C0AF3" w:rsidP="00C45994">
      <w:pPr>
        <w:jc w:val="both"/>
      </w:pPr>
      <w:r w:rsidRPr="002225B3">
        <w:t xml:space="preserve">Employees should not be refused permission to attend a pre-arranged appointment </w:t>
      </w:r>
      <w:r w:rsidR="0037524B" w:rsidRPr="002225B3">
        <w:t>if</w:t>
      </w:r>
      <w:r w:rsidRPr="002225B3">
        <w:t xml:space="preserve"> reasonable notice has been given. The manager must keep a record of any such appointments and may ask to see documentary confirmation of the appointment where this is available. </w:t>
      </w:r>
    </w:p>
    <w:p w14:paraId="45A26386" w14:textId="40B79BE8" w:rsidR="007C0AF3" w:rsidRPr="00C45994" w:rsidRDefault="007C0AF3" w:rsidP="00C45994">
      <w:pPr>
        <w:jc w:val="both"/>
        <w:rPr>
          <w:rFonts w:cstheme="minorHAnsi"/>
        </w:rPr>
      </w:pPr>
      <w:r w:rsidRPr="002225B3">
        <w:t xml:space="preserve">Where employees need to attend routine appointments (with GPs, Dentists, blood tests or hospital) during work time, up to a maximum of 2 hours may be paid. Any time in excess of 2 hours, they will be required to make up the time taken at the earliest opportunity. Employees must discuss and agree with their manager </w:t>
      </w:r>
      <w:r w:rsidRPr="00C45994">
        <w:rPr>
          <w:rFonts w:cstheme="minorHAnsi"/>
        </w:rPr>
        <w:t xml:space="preserve">how this will be achieved. The following are options that can be agreed: </w:t>
      </w:r>
    </w:p>
    <w:p w14:paraId="437E0DF5" w14:textId="5C98CF17" w:rsidR="007C0AF3" w:rsidRPr="00EB66DD" w:rsidRDefault="007C0AF3" w:rsidP="00EB66DD">
      <w:pPr>
        <w:pStyle w:val="NoSpacing"/>
      </w:pPr>
      <w:r w:rsidRPr="00EB66DD">
        <w:t xml:space="preserve">• </w:t>
      </w:r>
      <w:r w:rsidR="00C45994" w:rsidRPr="00EB66DD">
        <w:t>A</w:t>
      </w:r>
      <w:r w:rsidRPr="00EB66DD">
        <w:t xml:space="preserve">rriving earlier or leaving </w:t>
      </w:r>
      <w:r w:rsidR="00AB2456" w:rsidRPr="00EB66DD">
        <w:t>later</w:t>
      </w:r>
      <w:r w:rsidRPr="00EB66DD">
        <w:t xml:space="preserve"> the day of the appointment </w:t>
      </w:r>
    </w:p>
    <w:p w14:paraId="186A88C9" w14:textId="56035A10" w:rsidR="007C0AF3" w:rsidRPr="00EB66DD" w:rsidRDefault="007C0AF3" w:rsidP="00EB66DD">
      <w:pPr>
        <w:pStyle w:val="NoSpacing"/>
      </w:pPr>
      <w:r w:rsidRPr="00EB66DD">
        <w:t xml:space="preserve">• </w:t>
      </w:r>
      <w:r w:rsidR="00C45994" w:rsidRPr="00EB66DD">
        <w:t>A</w:t>
      </w:r>
      <w:r w:rsidRPr="00EB66DD">
        <w:t xml:space="preserve"> temporary increase in hours over a short period </w:t>
      </w:r>
    </w:p>
    <w:p w14:paraId="1EAA8E87" w14:textId="5A263076" w:rsidR="007C0AF3" w:rsidRPr="00EB66DD" w:rsidRDefault="007C0AF3" w:rsidP="00EB66DD">
      <w:pPr>
        <w:pStyle w:val="NoSpacing"/>
      </w:pPr>
      <w:r w:rsidRPr="00EB66DD">
        <w:t xml:space="preserve">• </w:t>
      </w:r>
      <w:r w:rsidR="00C45994" w:rsidRPr="00EB66DD">
        <w:t>U</w:t>
      </w:r>
      <w:r w:rsidRPr="00EB66DD">
        <w:t xml:space="preserve">npaid leave </w:t>
      </w:r>
    </w:p>
    <w:p w14:paraId="4B9203D2" w14:textId="48287A6C" w:rsidR="007C0AF3" w:rsidRPr="00EB66DD" w:rsidRDefault="007C0AF3" w:rsidP="00EB66DD">
      <w:pPr>
        <w:pStyle w:val="NoSpacing"/>
      </w:pPr>
      <w:r w:rsidRPr="00EB66DD">
        <w:t xml:space="preserve">• </w:t>
      </w:r>
      <w:r w:rsidR="00C45994" w:rsidRPr="00EB66DD">
        <w:t>A</w:t>
      </w:r>
      <w:r w:rsidRPr="00EB66DD">
        <w:t xml:space="preserve">nnual leave </w:t>
      </w:r>
    </w:p>
    <w:p w14:paraId="706BE38A" w14:textId="564373D6" w:rsidR="007C0AF3" w:rsidRPr="00EB66DD" w:rsidRDefault="007C0AF3" w:rsidP="00EB66DD">
      <w:pPr>
        <w:pStyle w:val="NoSpacing"/>
      </w:pPr>
      <w:r w:rsidRPr="00EB66DD">
        <w:t>•</w:t>
      </w:r>
      <w:r w:rsidR="00C45994" w:rsidRPr="00EB66DD">
        <w:t>T</w:t>
      </w:r>
      <w:r w:rsidRPr="00EB66DD">
        <w:t xml:space="preserve">ime in lieu </w:t>
      </w:r>
    </w:p>
    <w:p w14:paraId="027C6694" w14:textId="7CC206CD" w:rsidR="007C0AF3" w:rsidRPr="00C45994" w:rsidRDefault="007C0AF3" w:rsidP="00C45994">
      <w:r w:rsidRPr="00C45994">
        <w:t xml:space="preserve">• </w:t>
      </w:r>
      <w:r w:rsidR="00C45994">
        <w:t>A</w:t>
      </w:r>
      <w:r w:rsidRPr="00C45994">
        <w:t xml:space="preserve">ny other arrangement agreed with the manager. </w:t>
      </w:r>
    </w:p>
    <w:p w14:paraId="4B219C68" w14:textId="6E38F737" w:rsidR="00641923" w:rsidRDefault="007C0AF3" w:rsidP="00C45994">
      <w:pPr>
        <w:jc w:val="both"/>
      </w:pPr>
      <w:r w:rsidRPr="00C45994">
        <w:t xml:space="preserve">Where a medical appointment involves </w:t>
      </w:r>
      <w:r w:rsidR="00AB2456" w:rsidRPr="00C45994">
        <w:t>treatment,</w:t>
      </w:r>
      <w:r w:rsidRPr="00C45994">
        <w:t xml:space="preserve"> which results in an employee being unfit for work afterwards, the period of absence will be recorded as sick</w:t>
      </w:r>
      <w:r w:rsidR="008C4DCC" w:rsidRPr="00C45994">
        <w:t xml:space="preserve"> as per 4.1</w:t>
      </w:r>
      <w:r w:rsidRPr="00C45994">
        <w:t>. Where such appointments form part of an ongoing treatment programme for a serious health condition, or are related to a disability or long term health condition, or are for a work related disease or injury, the manager must discuss such appointments with the employee to plan any necessary support to be offered. Reasonable time off to attend such appointments as part of their programme of care and support will be given full consideration.</w:t>
      </w:r>
    </w:p>
    <w:p w14:paraId="1A70EE2C" w14:textId="77777777" w:rsidR="00C45994" w:rsidRPr="00C45994" w:rsidRDefault="00C45994" w:rsidP="00C45994">
      <w:pPr>
        <w:jc w:val="both"/>
      </w:pPr>
    </w:p>
    <w:p w14:paraId="36AAF907" w14:textId="4A430713" w:rsidR="003D1E99" w:rsidRPr="00C45994" w:rsidRDefault="003D1E99" w:rsidP="00C45994">
      <w:pPr>
        <w:pStyle w:val="Heading2"/>
        <w:rPr>
          <w:rFonts w:asciiTheme="majorHAnsi" w:hAnsiTheme="majorHAnsi" w:cstheme="majorHAnsi"/>
        </w:rPr>
      </w:pPr>
      <w:r w:rsidRPr="00C45994">
        <w:rPr>
          <w:rFonts w:asciiTheme="majorHAnsi" w:hAnsiTheme="majorHAnsi" w:cstheme="majorHAnsi"/>
        </w:rPr>
        <w:tab/>
      </w:r>
      <w:bookmarkStart w:id="20" w:name="_Toc70419450"/>
      <w:r w:rsidRPr="00C45994">
        <w:rPr>
          <w:rFonts w:asciiTheme="majorHAnsi" w:hAnsiTheme="majorHAnsi" w:cstheme="majorHAnsi"/>
        </w:rPr>
        <w:t>Medical Suspension</w:t>
      </w:r>
      <w:bookmarkEnd w:id="20"/>
      <w:r w:rsidRPr="00C45994">
        <w:rPr>
          <w:rFonts w:asciiTheme="majorHAnsi" w:hAnsiTheme="majorHAnsi" w:cstheme="majorHAnsi"/>
        </w:rPr>
        <w:t xml:space="preserve"> </w:t>
      </w:r>
    </w:p>
    <w:p w14:paraId="5820414E" w14:textId="77777777" w:rsidR="003D1E99" w:rsidRPr="00143DCC" w:rsidRDefault="003D1E99" w:rsidP="00307AC2">
      <w:pPr>
        <w:pStyle w:val="Default"/>
        <w:jc w:val="both"/>
        <w:rPr>
          <w:rFonts w:asciiTheme="minorHAnsi" w:hAnsiTheme="minorHAnsi" w:cstheme="minorHAnsi"/>
          <w:color w:val="auto"/>
        </w:rPr>
      </w:pPr>
    </w:p>
    <w:p w14:paraId="1B19B4DF" w14:textId="78389F5C" w:rsidR="003D1E99" w:rsidRPr="00C45994" w:rsidRDefault="003D1E99" w:rsidP="00C45994">
      <w:pPr>
        <w:jc w:val="both"/>
        <w:rPr>
          <w:rFonts w:cstheme="minorHAnsi"/>
        </w:rPr>
      </w:pPr>
      <w:r w:rsidRPr="00143DCC">
        <w:t xml:space="preserve">Medical suspension is a supportive action which applies where there is a health-related concern that may </w:t>
      </w:r>
      <w:r w:rsidRPr="00C45994">
        <w:t xml:space="preserve">mean that the employee is a risk to themselves or others. This can relate to physical or mental health issues. Suspension should be for the shortest period possible to allow a medical assessment to be undertaken. The </w:t>
      </w:r>
      <w:r w:rsidRPr="00C45994">
        <w:rPr>
          <w:rFonts w:cstheme="minorHAnsi"/>
        </w:rPr>
        <w:t xml:space="preserve">employee will be entitled to payment as if at work during this period. </w:t>
      </w:r>
    </w:p>
    <w:p w14:paraId="443C8DF4" w14:textId="77777777" w:rsidR="003D1E99" w:rsidRPr="00C45994" w:rsidRDefault="003D1E99" w:rsidP="00C45994">
      <w:pPr>
        <w:jc w:val="both"/>
        <w:rPr>
          <w:rFonts w:cstheme="minorHAnsi"/>
        </w:rPr>
      </w:pPr>
      <w:r w:rsidRPr="00C45994">
        <w:rPr>
          <w:rFonts w:cstheme="minorHAnsi"/>
        </w:rPr>
        <w:t>Medical suspension will not count towards sickness absence triggers until a medical opinion confirms the employee should be absent from work for health reasons.</w:t>
      </w:r>
    </w:p>
    <w:p w14:paraId="621E934B" w14:textId="796DC4C1" w:rsidR="003D1E99" w:rsidRDefault="003D1E99" w:rsidP="00C45994">
      <w:pPr>
        <w:jc w:val="both"/>
        <w:rPr>
          <w:rFonts w:cstheme="minorHAnsi"/>
        </w:rPr>
      </w:pPr>
      <w:r w:rsidRPr="00C45994">
        <w:rPr>
          <w:rFonts w:cstheme="minorHAnsi"/>
        </w:rPr>
        <w:t>Managers should contact HR when considering medical suspension and to arrange any Occupational Health support required.</w:t>
      </w:r>
    </w:p>
    <w:p w14:paraId="032217DA" w14:textId="77777777" w:rsidR="00C45994" w:rsidRDefault="00C45994" w:rsidP="00C45994">
      <w:pPr>
        <w:jc w:val="both"/>
        <w:rPr>
          <w:rFonts w:cstheme="minorHAnsi"/>
        </w:rPr>
      </w:pPr>
    </w:p>
    <w:p w14:paraId="73ECBF57" w14:textId="77777777" w:rsidR="00A34BF3" w:rsidRPr="00C45994" w:rsidRDefault="00A34BF3" w:rsidP="00C45994">
      <w:pPr>
        <w:jc w:val="both"/>
        <w:rPr>
          <w:rFonts w:cstheme="minorHAnsi"/>
        </w:rPr>
      </w:pPr>
    </w:p>
    <w:p w14:paraId="740BDE3C" w14:textId="77777777" w:rsidR="000D4A81" w:rsidRPr="00C45994" w:rsidRDefault="000D4A81" w:rsidP="00C45994">
      <w:pPr>
        <w:pStyle w:val="Heading2"/>
        <w:numPr>
          <w:ilvl w:val="0"/>
          <w:numId w:val="0"/>
        </w:numPr>
        <w:ind w:left="567"/>
        <w:rPr>
          <w:rFonts w:asciiTheme="majorHAnsi" w:hAnsiTheme="majorHAnsi" w:cstheme="majorHAnsi"/>
        </w:rPr>
      </w:pPr>
      <w:bookmarkStart w:id="21" w:name="_Toc70419451"/>
      <w:r w:rsidRPr="00C45994">
        <w:rPr>
          <w:rFonts w:asciiTheme="majorHAnsi" w:hAnsiTheme="majorHAnsi" w:cstheme="majorHAnsi"/>
        </w:rPr>
        <w:lastRenderedPageBreak/>
        <w:t>4.4</w:t>
      </w:r>
      <w:r w:rsidRPr="00C45994">
        <w:rPr>
          <w:rFonts w:asciiTheme="majorHAnsi" w:hAnsiTheme="majorHAnsi" w:cstheme="majorHAnsi"/>
        </w:rPr>
        <w:tab/>
        <w:t>Arrangements for Medical Exclusion following Infectious / Notifiable Disease</w:t>
      </w:r>
      <w:bookmarkEnd w:id="21"/>
      <w:r w:rsidRPr="00C45994">
        <w:rPr>
          <w:rFonts w:asciiTheme="majorHAnsi" w:hAnsiTheme="majorHAnsi" w:cstheme="majorHAnsi"/>
        </w:rPr>
        <w:t xml:space="preserve"> </w:t>
      </w:r>
    </w:p>
    <w:p w14:paraId="0659A102" w14:textId="77777777" w:rsidR="000D4A81" w:rsidRPr="00143DCC" w:rsidRDefault="000D4A81" w:rsidP="00307AC2">
      <w:pPr>
        <w:pStyle w:val="Default"/>
        <w:jc w:val="both"/>
        <w:rPr>
          <w:rFonts w:asciiTheme="minorHAnsi" w:hAnsiTheme="minorHAnsi" w:cstheme="minorHAnsi"/>
          <w:b/>
          <w:bCs/>
          <w:color w:val="auto"/>
          <w:sz w:val="23"/>
          <w:szCs w:val="23"/>
        </w:rPr>
      </w:pPr>
    </w:p>
    <w:p w14:paraId="37826AEC" w14:textId="77777777" w:rsidR="000D4A81" w:rsidRPr="00143DCC" w:rsidRDefault="000D4A81" w:rsidP="00143DCC">
      <w:pPr>
        <w:pStyle w:val="Default"/>
        <w:jc w:val="both"/>
        <w:rPr>
          <w:rFonts w:asciiTheme="minorHAnsi" w:hAnsiTheme="minorHAnsi" w:cstheme="minorHAnsi"/>
          <w:color w:val="auto"/>
          <w:sz w:val="23"/>
          <w:szCs w:val="23"/>
        </w:rPr>
      </w:pPr>
      <w:r w:rsidRPr="00143DCC">
        <w:rPr>
          <w:rFonts w:asciiTheme="minorHAnsi" w:hAnsiTheme="minorHAnsi" w:cstheme="minorHAnsi"/>
          <w:color w:val="auto"/>
          <w:sz w:val="23"/>
          <w:szCs w:val="23"/>
        </w:rPr>
        <w:t xml:space="preserve">While an employee is experiencing symptoms of an Infectious / Notifiable Disease this should be recorded as sickness absence. </w:t>
      </w:r>
    </w:p>
    <w:p w14:paraId="214CA51F" w14:textId="77777777" w:rsidR="000D4A81" w:rsidRPr="00143DCC" w:rsidRDefault="000D4A81" w:rsidP="00307AC2">
      <w:pPr>
        <w:pStyle w:val="Default"/>
        <w:jc w:val="both"/>
        <w:rPr>
          <w:rFonts w:asciiTheme="minorHAnsi" w:hAnsiTheme="minorHAnsi" w:cstheme="minorHAnsi"/>
          <w:color w:val="auto"/>
          <w:sz w:val="23"/>
          <w:szCs w:val="23"/>
        </w:rPr>
      </w:pPr>
    </w:p>
    <w:p w14:paraId="14675162" w14:textId="77777777" w:rsidR="000D4A81" w:rsidRPr="00143DCC" w:rsidRDefault="000D4A81" w:rsidP="00143DCC">
      <w:pPr>
        <w:pStyle w:val="Default"/>
        <w:jc w:val="both"/>
        <w:rPr>
          <w:rFonts w:asciiTheme="minorHAnsi" w:hAnsiTheme="minorHAnsi" w:cstheme="minorHAnsi"/>
          <w:color w:val="auto"/>
          <w:sz w:val="23"/>
          <w:szCs w:val="23"/>
        </w:rPr>
      </w:pPr>
      <w:r w:rsidRPr="00143DCC">
        <w:rPr>
          <w:rFonts w:asciiTheme="minorHAnsi" w:hAnsiTheme="minorHAnsi" w:cstheme="minorHAnsi"/>
          <w:color w:val="auto"/>
          <w:sz w:val="23"/>
          <w:szCs w:val="23"/>
        </w:rPr>
        <w:t xml:space="preserve">Where control of infection advice requires an employee to remain off work for a period after symptoms subside, this period will be regarded as medical exclusion.  The employee will be entitled to payment as if at work during this period. Medical exclusion will not count towards sickness absence triggers. </w:t>
      </w:r>
    </w:p>
    <w:p w14:paraId="144859D5" w14:textId="77777777" w:rsidR="003D1E99" w:rsidRPr="002225B3" w:rsidRDefault="003D1E99" w:rsidP="00307AC2">
      <w:pPr>
        <w:spacing w:after="226"/>
        <w:jc w:val="both"/>
        <w:rPr>
          <w:rFonts w:cstheme="minorHAnsi"/>
          <w:sz w:val="24"/>
          <w:szCs w:val="24"/>
        </w:rPr>
      </w:pPr>
    </w:p>
    <w:p w14:paraId="4CEF2632" w14:textId="7459A236" w:rsidR="00641923" w:rsidRPr="00C45994" w:rsidRDefault="00641923" w:rsidP="00307AC2">
      <w:pPr>
        <w:pStyle w:val="Heading1"/>
        <w:numPr>
          <w:ilvl w:val="0"/>
          <w:numId w:val="26"/>
        </w:numPr>
        <w:jc w:val="both"/>
        <w:rPr>
          <w:rFonts w:asciiTheme="majorHAnsi" w:hAnsiTheme="majorHAnsi" w:cstheme="majorHAnsi"/>
          <w:szCs w:val="24"/>
          <w:u w:val="single"/>
        </w:rPr>
      </w:pPr>
      <w:bookmarkStart w:id="22" w:name="_Toc70419452"/>
      <w:r w:rsidRPr="00C45994">
        <w:rPr>
          <w:rFonts w:asciiTheme="majorHAnsi" w:hAnsiTheme="majorHAnsi" w:cstheme="majorHAnsi"/>
          <w:szCs w:val="24"/>
          <w:u w:val="single"/>
        </w:rPr>
        <w:t>Federation Occupational Sick Pay Scheme</w:t>
      </w:r>
      <w:bookmarkEnd w:id="22"/>
    </w:p>
    <w:p w14:paraId="2DB0F844" w14:textId="77777777" w:rsidR="00792558" w:rsidRPr="002225B3" w:rsidRDefault="00792558" w:rsidP="00C45994">
      <w:pPr>
        <w:ind w:left="709"/>
        <w:jc w:val="both"/>
        <w:rPr>
          <w:rFonts w:cstheme="minorHAnsi"/>
          <w:sz w:val="24"/>
          <w:szCs w:val="24"/>
          <w:lang w:eastAsia="en-GB"/>
        </w:rPr>
      </w:pPr>
    </w:p>
    <w:p w14:paraId="47F1DEEC" w14:textId="165FD751" w:rsidR="00641923" w:rsidRPr="002225B3" w:rsidRDefault="00641923" w:rsidP="00C45994">
      <w:pPr>
        <w:jc w:val="both"/>
      </w:pPr>
      <w:r w:rsidRPr="002225B3">
        <w:t>Employees absent from work owing to illness will be entitled to receive sick pay in accordance with the provisions on reckonable service. These arrangements are intended to supplement statutory sick pay to provide additional payment during absence due to illness, injury or other disability. Scale of allowances are:</w:t>
      </w:r>
    </w:p>
    <w:p w14:paraId="5413FCC5" w14:textId="5E2AC5A4" w:rsidR="00641923" w:rsidRPr="002225B3" w:rsidRDefault="00641923" w:rsidP="00C45994">
      <w:pPr>
        <w:pStyle w:val="ListParagraph"/>
        <w:numPr>
          <w:ilvl w:val="0"/>
          <w:numId w:val="42"/>
        </w:numPr>
      </w:pPr>
      <w:r w:rsidRPr="002225B3">
        <w:t>During the first year of service – one month’s full pay and two months’ half pay;</w:t>
      </w:r>
    </w:p>
    <w:p w14:paraId="0FB33FCA" w14:textId="06D47EEC" w:rsidR="00641923" w:rsidRPr="002225B3" w:rsidRDefault="00641923" w:rsidP="00C45994">
      <w:pPr>
        <w:pStyle w:val="ListParagraph"/>
        <w:numPr>
          <w:ilvl w:val="0"/>
          <w:numId w:val="42"/>
        </w:numPr>
      </w:pPr>
      <w:r w:rsidRPr="002225B3">
        <w:t>During the second year of service – two months’ full pay and two months’ half pay;</w:t>
      </w:r>
    </w:p>
    <w:p w14:paraId="0418C143" w14:textId="5E444068" w:rsidR="00641923" w:rsidRPr="002225B3" w:rsidRDefault="00641923" w:rsidP="00C45994">
      <w:pPr>
        <w:pStyle w:val="ListParagraph"/>
        <w:numPr>
          <w:ilvl w:val="0"/>
          <w:numId w:val="42"/>
        </w:numPr>
      </w:pPr>
      <w:r w:rsidRPr="002225B3">
        <w:t>During the third year of service – four months’ full pay and four months’ half pay;</w:t>
      </w:r>
    </w:p>
    <w:p w14:paraId="507A6950" w14:textId="10D64191" w:rsidR="00641923" w:rsidRPr="002225B3" w:rsidRDefault="00641923" w:rsidP="00C45994">
      <w:pPr>
        <w:pStyle w:val="ListParagraph"/>
        <w:numPr>
          <w:ilvl w:val="0"/>
          <w:numId w:val="42"/>
        </w:numPr>
      </w:pPr>
      <w:r w:rsidRPr="002225B3">
        <w:t>During the fourth and fifth years of service – five months’ full pay and five months’ half pay;</w:t>
      </w:r>
    </w:p>
    <w:p w14:paraId="330011CA" w14:textId="7BF89C7A" w:rsidR="00641923" w:rsidRPr="002225B3" w:rsidRDefault="00641923" w:rsidP="00C45994">
      <w:pPr>
        <w:pStyle w:val="ListParagraph"/>
        <w:numPr>
          <w:ilvl w:val="0"/>
          <w:numId w:val="42"/>
        </w:numPr>
      </w:pPr>
      <w:r w:rsidRPr="002225B3">
        <w:t>After completing five years of service – six months’ full pay and six months’ half pay.</w:t>
      </w:r>
    </w:p>
    <w:p w14:paraId="600AEF99" w14:textId="30C1D2FD" w:rsidR="00641923" w:rsidRPr="002225B3" w:rsidRDefault="00641923" w:rsidP="00C45994">
      <w:pPr>
        <w:jc w:val="both"/>
      </w:pPr>
      <w:r w:rsidRPr="002225B3">
        <w:t xml:space="preserve">This does not automatically allow employees to remain in the employment of the organisation until the occupational sick pay is exhausted. In the event of employment coming to an end, entitlement to sick pay ceases from the last day of employment.  </w:t>
      </w:r>
    </w:p>
    <w:p w14:paraId="1E96A19E" w14:textId="77777777" w:rsidR="00641923" w:rsidRPr="002225B3" w:rsidRDefault="00641923" w:rsidP="00C45994">
      <w:pPr>
        <w:jc w:val="both"/>
      </w:pPr>
      <w:r w:rsidRPr="002225B3">
        <w:t>Full pay needs to be inclusive of any statutory benefits (so as not to make sick pay greater than normal working pay). The combined addition of statutory sick pay to half pay must not exceed full pay.</w:t>
      </w:r>
    </w:p>
    <w:p w14:paraId="13C2E67E" w14:textId="77777777" w:rsidR="00641923" w:rsidRPr="002225B3" w:rsidRDefault="00641923" w:rsidP="00C45994">
      <w:pPr>
        <w:jc w:val="both"/>
      </w:pPr>
      <w:r w:rsidRPr="002225B3">
        <w:t xml:space="preserve">If an episode of sickness occurs payroll should review the twelve-month period preceding the first day of that specific absence. The period during which sick pay should be paid and the rate of sick pay for any period of absence is calculated, by deducting from the employee’s entitlement on the first day of sickness, the aggregate periods of paid sickness absence during the 12 months immediately preceding that day. </w:t>
      </w:r>
    </w:p>
    <w:p w14:paraId="37113D2D" w14:textId="24B7311A" w:rsidR="00641923" w:rsidRPr="002225B3" w:rsidRDefault="00641923" w:rsidP="00C45994">
      <w:pPr>
        <w:jc w:val="both"/>
      </w:pPr>
      <w:r w:rsidRPr="002225B3">
        <w:t>Employees will not be entitled to an additional day off if sick on a statutory holiday.</w:t>
      </w:r>
    </w:p>
    <w:p w14:paraId="29687C2B" w14:textId="1C755A5B" w:rsidR="00DF001F" w:rsidRDefault="00641923" w:rsidP="00C45994">
      <w:pPr>
        <w:jc w:val="both"/>
      </w:pPr>
      <w:r w:rsidRPr="002225B3">
        <w:t>Sick pay paid to an employee under this scheme when added to any statutory sickness, injuries or compensation benefits, including any allowances for adult or child dependants, must not exceed full pay.</w:t>
      </w:r>
    </w:p>
    <w:p w14:paraId="5D1809CF" w14:textId="77777777" w:rsidR="00C45994" w:rsidRPr="002225B3" w:rsidRDefault="00C45994" w:rsidP="00C45994">
      <w:pPr>
        <w:pStyle w:val="Heading1"/>
        <w:numPr>
          <w:ilvl w:val="0"/>
          <w:numId w:val="0"/>
        </w:numPr>
      </w:pPr>
    </w:p>
    <w:p w14:paraId="6A2F2670" w14:textId="7EF482F5" w:rsidR="00954D8A" w:rsidRPr="00383607" w:rsidRDefault="00954D8A" w:rsidP="00C45994">
      <w:pPr>
        <w:pStyle w:val="Heading1"/>
        <w:numPr>
          <w:ilvl w:val="0"/>
          <w:numId w:val="26"/>
        </w:numPr>
        <w:rPr>
          <w:rFonts w:asciiTheme="majorHAnsi" w:hAnsiTheme="majorHAnsi" w:cstheme="majorHAnsi"/>
          <w:szCs w:val="24"/>
          <w:u w:val="single"/>
        </w:rPr>
      </w:pPr>
      <w:bookmarkStart w:id="23" w:name="_Toc70419453"/>
      <w:r w:rsidRPr="00383607">
        <w:rPr>
          <w:rFonts w:asciiTheme="majorHAnsi" w:hAnsiTheme="majorHAnsi" w:cstheme="majorHAnsi"/>
          <w:szCs w:val="24"/>
          <w:u w:val="single"/>
        </w:rPr>
        <w:t xml:space="preserve">Management of </w:t>
      </w:r>
      <w:r w:rsidR="00133168" w:rsidRPr="00383607">
        <w:rPr>
          <w:rFonts w:asciiTheme="majorHAnsi" w:hAnsiTheme="majorHAnsi" w:cstheme="majorHAnsi"/>
          <w:szCs w:val="24"/>
          <w:u w:val="single"/>
        </w:rPr>
        <w:t>Short</w:t>
      </w:r>
      <w:r w:rsidR="00046766" w:rsidRPr="00383607">
        <w:rPr>
          <w:rFonts w:asciiTheme="majorHAnsi" w:hAnsiTheme="majorHAnsi" w:cstheme="majorHAnsi"/>
          <w:szCs w:val="24"/>
          <w:u w:val="single"/>
        </w:rPr>
        <w:t>-</w:t>
      </w:r>
      <w:r w:rsidR="00133168" w:rsidRPr="00383607">
        <w:rPr>
          <w:rFonts w:asciiTheme="majorHAnsi" w:hAnsiTheme="majorHAnsi" w:cstheme="majorHAnsi"/>
          <w:szCs w:val="24"/>
          <w:u w:val="single"/>
        </w:rPr>
        <w:t xml:space="preserve">Term </w:t>
      </w:r>
      <w:r w:rsidRPr="00383607">
        <w:rPr>
          <w:rFonts w:asciiTheme="majorHAnsi" w:hAnsiTheme="majorHAnsi" w:cstheme="majorHAnsi"/>
          <w:szCs w:val="24"/>
          <w:u w:val="single"/>
        </w:rPr>
        <w:t>Absence</w:t>
      </w:r>
      <w:bookmarkEnd w:id="23"/>
    </w:p>
    <w:p w14:paraId="289EFF7D" w14:textId="77777777" w:rsidR="00DF001F" w:rsidRPr="002225B3" w:rsidRDefault="00DF001F" w:rsidP="00307AC2">
      <w:pPr>
        <w:spacing w:after="226"/>
        <w:ind w:left="709"/>
        <w:jc w:val="both"/>
        <w:rPr>
          <w:rFonts w:cstheme="minorHAnsi"/>
          <w:sz w:val="24"/>
          <w:szCs w:val="24"/>
        </w:rPr>
      </w:pPr>
    </w:p>
    <w:p w14:paraId="4F4E5EBB" w14:textId="23795DBE" w:rsidR="00DF001F" w:rsidRPr="00383607" w:rsidRDefault="005424E2" w:rsidP="00307AC2">
      <w:pPr>
        <w:pStyle w:val="Heading2"/>
        <w:ind w:left="0"/>
        <w:jc w:val="both"/>
        <w:rPr>
          <w:rFonts w:asciiTheme="majorHAnsi" w:hAnsiTheme="majorHAnsi" w:cstheme="majorHAnsi"/>
          <w:szCs w:val="24"/>
        </w:rPr>
      </w:pPr>
      <w:bookmarkStart w:id="24" w:name="_Toc70419454"/>
      <w:r w:rsidRPr="00383607">
        <w:rPr>
          <w:rFonts w:asciiTheme="majorHAnsi" w:hAnsiTheme="majorHAnsi" w:cstheme="majorHAnsi"/>
          <w:szCs w:val="24"/>
        </w:rPr>
        <w:t>Return to Work Interviews</w:t>
      </w:r>
      <w:bookmarkEnd w:id="24"/>
    </w:p>
    <w:p w14:paraId="020E15F2" w14:textId="77777777" w:rsidR="00792558" w:rsidRPr="002225B3" w:rsidRDefault="00792558" w:rsidP="00307AC2">
      <w:pPr>
        <w:ind w:left="709"/>
        <w:jc w:val="both"/>
        <w:rPr>
          <w:rFonts w:cstheme="minorHAnsi"/>
          <w:sz w:val="24"/>
          <w:szCs w:val="24"/>
          <w:lang w:eastAsia="en-GB"/>
        </w:rPr>
      </w:pPr>
    </w:p>
    <w:p w14:paraId="1518B0A6" w14:textId="0DE8B52D" w:rsidR="005424E2" w:rsidRPr="00383607" w:rsidRDefault="005424E2" w:rsidP="00383607">
      <w:pPr>
        <w:jc w:val="both"/>
      </w:pPr>
      <w:r w:rsidRPr="002225B3">
        <w:t xml:space="preserve">Following any period of sickness absence an employee should report directly to their </w:t>
      </w:r>
      <w:r w:rsidR="006C3621" w:rsidRPr="002225B3">
        <w:t>Manager</w:t>
      </w:r>
      <w:r w:rsidRPr="002225B3">
        <w:t xml:space="preserve"> who will </w:t>
      </w:r>
      <w:r w:rsidRPr="00383607">
        <w:t xml:space="preserve">arrange to carry out a </w:t>
      </w:r>
      <w:r w:rsidR="008C4DCC" w:rsidRPr="00383607">
        <w:t>return-to-work</w:t>
      </w:r>
      <w:r w:rsidRPr="00383607">
        <w:t xml:space="preserve"> meeting</w:t>
      </w:r>
      <w:r w:rsidR="008C4DCC" w:rsidRPr="00383607">
        <w:t>, this may take the form of a telephone or remote discussion or be undertaken in person</w:t>
      </w:r>
      <w:r w:rsidRPr="00383607">
        <w:t xml:space="preserve">. This meeting will cover and address </w:t>
      </w:r>
      <w:r w:rsidR="008C4DCC" w:rsidRPr="00383607">
        <w:t>several</w:t>
      </w:r>
      <w:r w:rsidRPr="00383607">
        <w:t xml:space="preserve"> key points:</w:t>
      </w:r>
    </w:p>
    <w:p w14:paraId="13C08D4C" w14:textId="688D133F" w:rsidR="005424E2" w:rsidRPr="00383607" w:rsidRDefault="005424E2" w:rsidP="00383607">
      <w:pPr>
        <w:pStyle w:val="ListParagraph"/>
        <w:numPr>
          <w:ilvl w:val="0"/>
          <w:numId w:val="43"/>
        </w:numPr>
        <w:jc w:val="both"/>
        <w:rPr>
          <w:rFonts w:cstheme="minorHAnsi"/>
        </w:rPr>
      </w:pPr>
      <w:r w:rsidRPr="00383607">
        <w:rPr>
          <w:rFonts w:cstheme="minorHAnsi"/>
        </w:rPr>
        <w:t>Welcoming the employee back and check</w:t>
      </w:r>
      <w:r w:rsidR="00954D8A" w:rsidRPr="00383607">
        <w:rPr>
          <w:rFonts w:cstheme="minorHAnsi"/>
        </w:rPr>
        <w:t>ing</w:t>
      </w:r>
      <w:r w:rsidRPr="00383607">
        <w:rPr>
          <w:rFonts w:cstheme="minorHAnsi"/>
        </w:rPr>
        <w:t xml:space="preserve"> they are well enough to return to be at work</w:t>
      </w:r>
    </w:p>
    <w:p w14:paraId="4C4A74B0" w14:textId="459EDCEE" w:rsidR="00C3258C" w:rsidRPr="00383607" w:rsidRDefault="00C3258C" w:rsidP="00383607">
      <w:pPr>
        <w:pStyle w:val="ListParagraph"/>
        <w:numPr>
          <w:ilvl w:val="0"/>
          <w:numId w:val="43"/>
        </w:numPr>
        <w:jc w:val="both"/>
        <w:rPr>
          <w:rFonts w:cstheme="minorHAnsi"/>
        </w:rPr>
      </w:pPr>
      <w:r w:rsidRPr="00383607">
        <w:rPr>
          <w:rFonts w:cstheme="minorHAnsi"/>
        </w:rPr>
        <w:lastRenderedPageBreak/>
        <w:t>Identify reasons for absence</w:t>
      </w:r>
      <w:r w:rsidR="00954D8A" w:rsidRPr="00383607">
        <w:rPr>
          <w:rFonts w:cstheme="minorHAnsi"/>
        </w:rPr>
        <w:t xml:space="preserve"> and identifying if any absence triggers have been met</w:t>
      </w:r>
    </w:p>
    <w:p w14:paraId="59B15DAC" w14:textId="711524F4" w:rsidR="00C3258C" w:rsidRPr="00383607" w:rsidRDefault="00C3258C" w:rsidP="00383607">
      <w:pPr>
        <w:pStyle w:val="ListParagraph"/>
        <w:numPr>
          <w:ilvl w:val="0"/>
          <w:numId w:val="43"/>
        </w:numPr>
        <w:jc w:val="both"/>
        <w:rPr>
          <w:rFonts w:cstheme="minorHAnsi"/>
        </w:rPr>
      </w:pPr>
      <w:r w:rsidRPr="00383607">
        <w:rPr>
          <w:rFonts w:cstheme="minorHAnsi"/>
        </w:rPr>
        <w:t>Establish if whether the absence is likely to re-occur and if there is an issue that is likely to cause persistent absence. This should be addressed directly with the employee and a plan agreed that will lead to acceptable attendance levels.</w:t>
      </w:r>
    </w:p>
    <w:p w14:paraId="53379B8D" w14:textId="52EB2FC3" w:rsidR="00C3258C" w:rsidRPr="00383607" w:rsidRDefault="00C3258C" w:rsidP="00383607">
      <w:pPr>
        <w:pStyle w:val="ListParagraph"/>
        <w:numPr>
          <w:ilvl w:val="0"/>
          <w:numId w:val="43"/>
        </w:numPr>
        <w:jc w:val="both"/>
        <w:rPr>
          <w:rFonts w:cstheme="minorHAnsi"/>
        </w:rPr>
      </w:pPr>
      <w:r w:rsidRPr="00383607">
        <w:rPr>
          <w:rFonts w:cstheme="minorHAnsi"/>
        </w:rPr>
        <w:t xml:space="preserve">Explore whether the employee may have a disability and whether reasonable adjustments are required </w:t>
      </w:r>
    </w:p>
    <w:p w14:paraId="2C3AD65E" w14:textId="337391C4" w:rsidR="00DF001F" w:rsidRPr="00383607" w:rsidRDefault="00C3258C" w:rsidP="00383607">
      <w:pPr>
        <w:jc w:val="both"/>
        <w:rPr>
          <w:rFonts w:cstheme="minorHAnsi"/>
        </w:rPr>
      </w:pPr>
      <w:r w:rsidRPr="00383607">
        <w:rPr>
          <w:rFonts w:cstheme="minorHAnsi"/>
        </w:rPr>
        <w:t xml:space="preserve">The </w:t>
      </w:r>
      <w:r w:rsidR="006C3621" w:rsidRPr="00383607">
        <w:rPr>
          <w:rFonts w:cstheme="minorHAnsi"/>
        </w:rPr>
        <w:t>Manager</w:t>
      </w:r>
      <w:r w:rsidRPr="00383607">
        <w:rPr>
          <w:rFonts w:cstheme="minorHAnsi"/>
        </w:rPr>
        <w:t xml:space="preserve"> should complete a </w:t>
      </w:r>
      <w:r w:rsidR="008C4DCC" w:rsidRPr="00383607">
        <w:rPr>
          <w:rFonts w:cstheme="minorHAnsi"/>
        </w:rPr>
        <w:t>Return-to-Work</w:t>
      </w:r>
      <w:r w:rsidRPr="00383607">
        <w:rPr>
          <w:rFonts w:cstheme="minorHAnsi"/>
        </w:rPr>
        <w:t xml:space="preserve"> form </w:t>
      </w:r>
      <w:r w:rsidR="00A94AD8" w:rsidRPr="00383607">
        <w:rPr>
          <w:rFonts w:cstheme="minorHAnsi"/>
        </w:rPr>
        <w:t xml:space="preserve">(Appendix </w:t>
      </w:r>
      <w:r w:rsidR="006C3621" w:rsidRPr="00383607">
        <w:rPr>
          <w:rFonts w:cstheme="minorHAnsi"/>
        </w:rPr>
        <w:t>1)</w:t>
      </w:r>
      <w:r w:rsidR="008C4DCC" w:rsidRPr="00383607">
        <w:rPr>
          <w:rFonts w:cstheme="minorHAnsi"/>
        </w:rPr>
        <w:t xml:space="preserve"> </w:t>
      </w:r>
      <w:r w:rsidR="00EC0000">
        <w:rPr>
          <w:rFonts w:cstheme="minorHAnsi"/>
        </w:rPr>
        <w:t>and</w:t>
      </w:r>
      <w:r w:rsidR="008C4DCC" w:rsidRPr="00383607">
        <w:rPr>
          <w:rFonts w:cstheme="minorHAnsi"/>
        </w:rPr>
        <w:t xml:space="preserve"> make a record on </w:t>
      </w:r>
      <w:r w:rsidR="00EC0000">
        <w:rPr>
          <w:rFonts w:cstheme="minorHAnsi"/>
        </w:rPr>
        <w:t>Cascade</w:t>
      </w:r>
      <w:r w:rsidR="008C4DCC" w:rsidRPr="00383607">
        <w:rPr>
          <w:rFonts w:cstheme="minorHAnsi"/>
        </w:rPr>
        <w:t xml:space="preserve"> as applicable</w:t>
      </w:r>
      <w:r w:rsidR="006C3621" w:rsidRPr="00383607">
        <w:rPr>
          <w:rFonts w:cstheme="minorHAnsi"/>
        </w:rPr>
        <w:t xml:space="preserve"> and</w:t>
      </w:r>
      <w:r w:rsidRPr="00383607">
        <w:rPr>
          <w:rFonts w:cstheme="minorHAnsi"/>
        </w:rPr>
        <w:t xml:space="preserve"> pass to Human Resources for storing on employee’s personal file.</w:t>
      </w:r>
    </w:p>
    <w:p w14:paraId="5C62B9FC" w14:textId="5285E26B" w:rsidR="00692B1F" w:rsidRPr="00383607" w:rsidRDefault="00692B1F" w:rsidP="00383607">
      <w:pPr>
        <w:rPr>
          <w:rFonts w:cstheme="minorHAnsi"/>
        </w:rPr>
      </w:pPr>
    </w:p>
    <w:p w14:paraId="0EA0D0E7" w14:textId="77777777" w:rsidR="00792558" w:rsidRPr="002225B3" w:rsidRDefault="00692B1F" w:rsidP="00307AC2">
      <w:pPr>
        <w:pStyle w:val="Heading2"/>
        <w:ind w:left="0"/>
        <w:jc w:val="both"/>
        <w:rPr>
          <w:rFonts w:asciiTheme="minorHAnsi" w:hAnsiTheme="minorHAnsi" w:cstheme="minorHAnsi"/>
          <w:szCs w:val="24"/>
        </w:rPr>
      </w:pPr>
      <w:bookmarkStart w:id="25" w:name="_Toc70419455"/>
      <w:r w:rsidRPr="002225B3">
        <w:rPr>
          <w:rFonts w:asciiTheme="minorHAnsi" w:hAnsiTheme="minorHAnsi" w:cstheme="minorHAnsi"/>
          <w:szCs w:val="24"/>
        </w:rPr>
        <w:t xml:space="preserve">Identification of absence trigger points and how they will be used </w:t>
      </w:r>
      <w:r w:rsidR="00133168" w:rsidRPr="002225B3">
        <w:rPr>
          <w:rFonts w:asciiTheme="minorHAnsi" w:hAnsiTheme="minorHAnsi" w:cstheme="minorHAnsi"/>
          <w:szCs w:val="24"/>
        </w:rPr>
        <w:t>to manage</w:t>
      </w:r>
      <w:bookmarkEnd w:id="25"/>
      <w:r w:rsidR="00133168" w:rsidRPr="002225B3">
        <w:rPr>
          <w:rFonts w:asciiTheme="minorHAnsi" w:hAnsiTheme="minorHAnsi" w:cstheme="minorHAnsi"/>
          <w:szCs w:val="24"/>
        </w:rPr>
        <w:t xml:space="preserve"> </w:t>
      </w:r>
    </w:p>
    <w:p w14:paraId="36842F02" w14:textId="6B9912E6" w:rsidR="00692B1F" w:rsidRPr="002225B3" w:rsidRDefault="00133168" w:rsidP="00307AC2">
      <w:pPr>
        <w:pStyle w:val="Heading2"/>
        <w:numPr>
          <w:ilvl w:val="0"/>
          <w:numId w:val="0"/>
        </w:numPr>
        <w:ind w:firstLine="709"/>
        <w:jc w:val="both"/>
        <w:rPr>
          <w:rFonts w:asciiTheme="minorHAnsi" w:hAnsiTheme="minorHAnsi" w:cstheme="minorHAnsi"/>
          <w:szCs w:val="24"/>
        </w:rPr>
      </w:pPr>
      <w:bookmarkStart w:id="26" w:name="_Toc70419456"/>
      <w:r w:rsidRPr="002225B3">
        <w:rPr>
          <w:rFonts w:asciiTheme="minorHAnsi" w:hAnsiTheme="minorHAnsi" w:cstheme="minorHAnsi"/>
          <w:szCs w:val="24"/>
        </w:rPr>
        <w:t xml:space="preserve">Short </w:t>
      </w:r>
      <w:r w:rsidR="00792558" w:rsidRPr="002225B3">
        <w:rPr>
          <w:rFonts w:asciiTheme="minorHAnsi" w:hAnsiTheme="minorHAnsi" w:cstheme="minorHAnsi"/>
          <w:szCs w:val="24"/>
        </w:rPr>
        <w:t>t</w:t>
      </w:r>
      <w:r w:rsidRPr="002225B3">
        <w:rPr>
          <w:rFonts w:asciiTheme="minorHAnsi" w:hAnsiTheme="minorHAnsi" w:cstheme="minorHAnsi"/>
          <w:szCs w:val="24"/>
        </w:rPr>
        <w:t>erm absence</w:t>
      </w:r>
      <w:bookmarkEnd w:id="26"/>
    </w:p>
    <w:p w14:paraId="080C2CD5" w14:textId="77777777" w:rsidR="00692B1F" w:rsidRPr="002225B3" w:rsidRDefault="00692B1F" w:rsidP="00307AC2">
      <w:pPr>
        <w:ind w:left="709"/>
        <w:jc w:val="both"/>
        <w:rPr>
          <w:rFonts w:cstheme="minorHAnsi"/>
          <w:sz w:val="24"/>
          <w:szCs w:val="24"/>
        </w:rPr>
      </w:pPr>
    </w:p>
    <w:p w14:paraId="56209755" w14:textId="77777777" w:rsidR="00692B1F" w:rsidRPr="002225B3" w:rsidRDefault="00692B1F" w:rsidP="00143DCC">
      <w:pPr>
        <w:pStyle w:val="NoSpacing"/>
        <w:tabs>
          <w:tab w:val="left" w:pos="709"/>
        </w:tabs>
        <w:jc w:val="both"/>
        <w:rPr>
          <w:rFonts w:asciiTheme="minorHAnsi" w:hAnsiTheme="minorHAnsi" w:cstheme="minorHAnsi"/>
          <w:b/>
          <w:sz w:val="24"/>
          <w:szCs w:val="24"/>
          <w:lang w:val="en-US"/>
        </w:rPr>
      </w:pPr>
      <w:r w:rsidRPr="002225B3">
        <w:rPr>
          <w:rFonts w:asciiTheme="minorHAnsi" w:hAnsiTheme="minorHAnsi" w:cstheme="minorHAnsi"/>
          <w:b/>
          <w:sz w:val="24"/>
          <w:szCs w:val="24"/>
          <w:lang w:val="en-US"/>
        </w:rPr>
        <w:t>Absence Trigger Points</w:t>
      </w:r>
    </w:p>
    <w:p w14:paraId="3B5A7B4F" w14:textId="77777777" w:rsidR="00692B1F" w:rsidRPr="002225B3" w:rsidRDefault="00692B1F" w:rsidP="00307AC2">
      <w:pPr>
        <w:pStyle w:val="NoSpacing"/>
        <w:ind w:left="709"/>
        <w:jc w:val="both"/>
        <w:rPr>
          <w:rFonts w:asciiTheme="minorHAnsi" w:hAnsiTheme="minorHAnsi" w:cstheme="minorHAnsi"/>
          <w:sz w:val="24"/>
          <w:szCs w:val="24"/>
          <w:lang w:val="en-US"/>
        </w:rPr>
      </w:pPr>
    </w:p>
    <w:p w14:paraId="4949A059" w14:textId="7AC51382" w:rsidR="00692B1F" w:rsidRPr="002225B3" w:rsidRDefault="00692B1F" w:rsidP="00383607">
      <w:pPr>
        <w:rPr>
          <w:lang w:val="en-US"/>
        </w:rPr>
      </w:pPr>
      <w:r w:rsidRPr="002225B3">
        <w:rPr>
          <w:lang w:val="en-US"/>
        </w:rPr>
        <w:t xml:space="preserve">As defined earlier in </w:t>
      </w:r>
      <w:r w:rsidR="00F61AE4">
        <w:rPr>
          <w:lang w:val="en-US"/>
        </w:rPr>
        <w:t>Section 3</w:t>
      </w:r>
      <w:r w:rsidRPr="002225B3">
        <w:rPr>
          <w:lang w:val="en-US"/>
        </w:rPr>
        <w:t xml:space="preserve">, Short-term absence is a single period of absence lasting less than </w:t>
      </w:r>
      <w:r w:rsidR="00954D8A" w:rsidRPr="002225B3">
        <w:rPr>
          <w:lang w:val="en-US"/>
        </w:rPr>
        <w:t>4 working weeks</w:t>
      </w:r>
    </w:p>
    <w:p w14:paraId="1C57DD27" w14:textId="758A5C95" w:rsidR="00692B1F" w:rsidRPr="002225B3" w:rsidRDefault="00692B1F" w:rsidP="00383607">
      <w:pPr>
        <w:rPr>
          <w:lang w:val="en-US"/>
        </w:rPr>
      </w:pPr>
      <w:r w:rsidRPr="002225B3">
        <w:rPr>
          <w:lang w:val="en-US"/>
        </w:rPr>
        <w:t>The Federation has established triggers for the management of short-term absence which should give rise to consideration for further action.  The triggers are: -</w:t>
      </w:r>
    </w:p>
    <w:p w14:paraId="71CBD05F" w14:textId="2E5662B6" w:rsidR="00692B1F" w:rsidRPr="00383607" w:rsidRDefault="00692B1F" w:rsidP="00383607">
      <w:pPr>
        <w:pStyle w:val="ListParagraph"/>
        <w:numPr>
          <w:ilvl w:val="0"/>
          <w:numId w:val="44"/>
        </w:numPr>
        <w:rPr>
          <w:lang w:val="en-US"/>
        </w:rPr>
      </w:pPr>
      <w:r w:rsidRPr="00383607">
        <w:rPr>
          <w:lang w:val="en-US"/>
        </w:rPr>
        <w:t xml:space="preserve">Three episodes of absence within a 12-month rolling </w:t>
      </w:r>
      <w:r w:rsidR="00954D8A" w:rsidRPr="00383607">
        <w:rPr>
          <w:lang w:val="en-US"/>
        </w:rPr>
        <w:t>period.</w:t>
      </w:r>
    </w:p>
    <w:p w14:paraId="569CA5AD" w14:textId="37BFB3FF" w:rsidR="00EC25B9" w:rsidRPr="002225B3" w:rsidRDefault="00046766" w:rsidP="00383607">
      <w:pPr>
        <w:rPr>
          <w:b/>
          <w:bCs/>
          <w:lang w:val="en-US"/>
        </w:rPr>
      </w:pPr>
      <w:r w:rsidRPr="002225B3">
        <w:rPr>
          <w:b/>
          <w:bCs/>
          <w:lang w:val="en-US"/>
        </w:rPr>
        <w:t xml:space="preserve"> or</w:t>
      </w:r>
    </w:p>
    <w:p w14:paraId="7D49BFBA" w14:textId="6EE4C2FA" w:rsidR="00692B1F" w:rsidRPr="00383607" w:rsidRDefault="00692B1F" w:rsidP="00383607">
      <w:pPr>
        <w:pStyle w:val="ListParagraph"/>
        <w:numPr>
          <w:ilvl w:val="0"/>
          <w:numId w:val="44"/>
        </w:numPr>
        <w:rPr>
          <w:lang w:val="en-US"/>
        </w:rPr>
      </w:pPr>
      <w:r w:rsidRPr="00383607">
        <w:rPr>
          <w:lang w:val="en-US"/>
        </w:rPr>
        <w:t xml:space="preserve">Two episodes of absence totaling 10 working days or two calendar weeks within a </w:t>
      </w:r>
      <w:r w:rsidR="00046766" w:rsidRPr="00383607">
        <w:rPr>
          <w:lang w:val="en-US"/>
        </w:rPr>
        <w:t xml:space="preserve"> </w:t>
      </w:r>
      <w:r w:rsidRPr="00383607">
        <w:rPr>
          <w:lang w:val="en-US"/>
        </w:rPr>
        <w:t xml:space="preserve">12-month rolling </w:t>
      </w:r>
      <w:r w:rsidR="00954D8A" w:rsidRPr="00383607">
        <w:rPr>
          <w:lang w:val="en-US"/>
        </w:rPr>
        <w:t>period.</w:t>
      </w:r>
    </w:p>
    <w:p w14:paraId="114D4F24" w14:textId="10EF1976" w:rsidR="00692B1F" w:rsidRPr="002225B3" w:rsidRDefault="00692B1F" w:rsidP="00383607">
      <w:pPr>
        <w:rPr>
          <w:b/>
          <w:lang w:val="en-US"/>
        </w:rPr>
      </w:pPr>
      <w:r w:rsidRPr="002225B3">
        <w:rPr>
          <w:b/>
          <w:lang w:val="en-US"/>
        </w:rPr>
        <w:tab/>
      </w:r>
      <w:r w:rsidRPr="002225B3">
        <w:rPr>
          <w:b/>
          <w:lang w:val="en-US"/>
        </w:rPr>
        <w:tab/>
      </w:r>
      <w:r w:rsidR="00046766" w:rsidRPr="002225B3">
        <w:rPr>
          <w:b/>
          <w:lang w:val="en-US"/>
        </w:rPr>
        <w:t xml:space="preserve"> </w:t>
      </w:r>
      <w:r w:rsidRPr="002225B3">
        <w:rPr>
          <w:b/>
          <w:lang w:val="en-US"/>
        </w:rPr>
        <w:t>or</w:t>
      </w:r>
    </w:p>
    <w:p w14:paraId="5DE1C243" w14:textId="231F4685" w:rsidR="00692B1F" w:rsidRPr="00383607" w:rsidRDefault="00692B1F" w:rsidP="00383607">
      <w:pPr>
        <w:pStyle w:val="ListParagraph"/>
        <w:numPr>
          <w:ilvl w:val="0"/>
          <w:numId w:val="44"/>
        </w:numPr>
        <w:rPr>
          <w:lang w:val="en-US"/>
        </w:rPr>
      </w:pPr>
      <w:r w:rsidRPr="00383607">
        <w:rPr>
          <w:lang w:val="en-US"/>
        </w:rPr>
        <w:t>One episode of 10 days within a twelve-month rolling period.</w:t>
      </w:r>
    </w:p>
    <w:p w14:paraId="38E6684C" w14:textId="30A821A9" w:rsidR="00692B1F" w:rsidRPr="002225B3" w:rsidRDefault="00692B1F" w:rsidP="00383607">
      <w:pPr>
        <w:rPr>
          <w:b/>
          <w:bCs/>
          <w:lang w:val="en-US"/>
        </w:rPr>
      </w:pPr>
      <w:r w:rsidRPr="002225B3">
        <w:rPr>
          <w:lang w:val="en-US"/>
        </w:rPr>
        <w:tab/>
      </w:r>
      <w:r w:rsidR="00046766" w:rsidRPr="002225B3">
        <w:rPr>
          <w:lang w:val="en-US"/>
        </w:rPr>
        <w:t xml:space="preserve">       </w:t>
      </w:r>
      <w:r w:rsidRPr="002225B3">
        <w:rPr>
          <w:b/>
          <w:bCs/>
          <w:lang w:val="en-US"/>
        </w:rPr>
        <w:t>or</w:t>
      </w:r>
    </w:p>
    <w:p w14:paraId="67B04C3A" w14:textId="5BF61550" w:rsidR="00692B1F" w:rsidRPr="00383607" w:rsidRDefault="00046766" w:rsidP="00383607">
      <w:pPr>
        <w:pStyle w:val="ListParagraph"/>
        <w:numPr>
          <w:ilvl w:val="0"/>
          <w:numId w:val="44"/>
        </w:numPr>
        <w:rPr>
          <w:lang w:val="en-US"/>
        </w:rPr>
      </w:pPr>
      <w:r w:rsidRPr="00383607">
        <w:rPr>
          <w:lang w:val="en-US"/>
        </w:rPr>
        <w:t xml:space="preserve"> </w:t>
      </w:r>
      <w:r w:rsidR="00692B1F" w:rsidRPr="00383607">
        <w:rPr>
          <w:lang w:val="en-US"/>
        </w:rPr>
        <w:t xml:space="preserve">Any </w:t>
      </w:r>
      <w:proofErr w:type="spellStart"/>
      <w:r w:rsidR="00692B1F" w:rsidRPr="00383607">
        <w:rPr>
          <w:lang w:val="en-US"/>
        </w:rPr>
        <w:t>recognisable</w:t>
      </w:r>
      <w:proofErr w:type="spellEnd"/>
      <w:r w:rsidR="00692B1F" w:rsidRPr="00383607">
        <w:rPr>
          <w:lang w:val="en-US"/>
        </w:rPr>
        <w:t xml:space="preserve"> pattern of absence.</w:t>
      </w:r>
    </w:p>
    <w:p w14:paraId="6FDD4710" w14:textId="77777777" w:rsidR="00692B1F" w:rsidRPr="002225B3" w:rsidRDefault="00692B1F" w:rsidP="00307AC2">
      <w:pPr>
        <w:pStyle w:val="NoSpacing"/>
        <w:tabs>
          <w:tab w:val="left" w:pos="284"/>
          <w:tab w:val="left" w:pos="709"/>
        </w:tabs>
        <w:jc w:val="both"/>
        <w:rPr>
          <w:rFonts w:asciiTheme="minorHAnsi" w:hAnsiTheme="minorHAnsi" w:cstheme="minorHAnsi"/>
          <w:sz w:val="24"/>
          <w:szCs w:val="24"/>
          <w:lang w:val="en-US"/>
        </w:rPr>
      </w:pPr>
    </w:p>
    <w:p w14:paraId="16FC361D" w14:textId="77777777" w:rsidR="00692B1F" w:rsidRPr="002225B3" w:rsidRDefault="00692B1F" w:rsidP="00383607">
      <w:pPr>
        <w:rPr>
          <w:lang w:val="en-US"/>
        </w:rPr>
      </w:pPr>
      <w:r w:rsidRPr="002225B3">
        <w:rPr>
          <w:lang w:val="en-US"/>
        </w:rPr>
        <w:t xml:space="preserve">After all periods of absence, a return to work interview should be carried out to discuss the circumstances of the absence, identify if any triggers have been met and to enable appropriate monitoring and action to be taken.  </w:t>
      </w:r>
    </w:p>
    <w:p w14:paraId="24767443" w14:textId="43FFFD60" w:rsidR="00692B1F" w:rsidRPr="002225B3" w:rsidRDefault="00692B1F" w:rsidP="00383607">
      <w:pPr>
        <w:rPr>
          <w:lang w:val="en-US"/>
        </w:rPr>
      </w:pPr>
      <w:r w:rsidRPr="002225B3">
        <w:rPr>
          <w:lang w:val="en-US"/>
        </w:rPr>
        <w:t>The definition of the rolling period is the 12-month period counted back from the first day of</w:t>
      </w:r>
      <w:r w:rsidR="00383607">
        <w:rPr>
          <w:lang w:val="en-US"/>
        </w:rPr>
        <w:t xml:space="preserve"> </w:t>
      </w:r>
      <w:r w:rsidRPr="002225B3">
        <w:rPr>
          <w:lang w:val="en-US"/>
        </w:rPr>
        <w:t>the episode of sickness being looked at. E.g. absence 1 November 2020 to 20 November</w:t>
      </w:r>
      <w:r w:rsidR="00383607">
        <w:rPr>
          <w:lang w:val="en-US"/>
        </w:rPr>
        <w:t xml:space="preserve"> </w:t>
      </w:r>
      <w:r w:rsidRPr="002225B3">
        <w:rPr>
          <w:lang w:val="en-US"/>
        </w:rPr>
        <w:t>2020, the rolling period is 1 November 2019 to 1 November 2020.</w:t>
      </w:r>
    </w:p>
    <w:p w14:paraId="5F701A2B" w14:textId="4EA81BD3" w:rsidR="00692B1F" w:rsidRDefault="00692B1F" w:rsidP="00307AC2">
      <w:pPr>
        <w:pStyle w:val="NoSpacing"/>
        <w:jc w:val="both"/>
        <w:rPr>
          <w:rFonts w:asciiTheme="minorHAnsi" w:hAnsiTheme="minorHAnsi" w:cstheme="minorHAnsi"/>
          <w:sz w:val="24"/>
          <w:szCs w:val="24"/>
          <w:lang w:val="en-US"/>
        </w:rPr>
      </w:pPr>
    </w:p>
    <w:p w14:paraId="6AA8BD4F" w14:textId="77777777" w:rsidR="00692B1F" w:rsidRPr="002225B3" w:rsidRDefault="00692B1F" w:rsidP="00143DCC">
      <w:pPr>
        <w:pStyle w:val="NoSpacing"/>
        <w:jc w:val="both"/>
        <w:rPr>
          <w:rFonts w:asciiTheme="minorHAnsi" w:hAnsiTheme="minorHAnsi" w:cstheme="minorHAnsi"/>
          <w:b/>
          <w:bCs/>
          <w:sz w:val="24"/>
          <w:szCs w:val="24"/>
          <w:lang w:val="en-US"/>
        </w:rPr>
      </w:pPr>
      <w:r w:rsidRPr="002225B3">
        <w:rPr>
          <w:rFonts w:asciiTheme="minorHAnsi" w:hAnsiTheme="minorHAnsi" w:cstheme="minorHAnsi"/>
          <w:b/>
          <w:bCs/>
          <w:sz w:val="24"/>
          <w:szCs w:val="24"/>
          <w:lang w:val="en-US"/>
        </w:rPr>
        <w:t>What happens when a trigger point is reached?</w:t>
      </w:r>
    </w:p>
    <w:p w14:paraId="667369CC" w14:textId="77777777" w:rsidR="00692B1F" w:rsidRPr="002225B3" w:rsidRDefault="00692B1F" w:rsidP="00307AC2">
      <w:pPr>
        <w:pStyle w:val="NoSpacing"/>
        <w:ind w:left="709"/>
        <w:jc w:val="both"/>
        <w:rPr>
          <w:rFonts w:asciiTheme="minorHAnsi" w:hAnsiTheme="minorHAnsi" w:cstheme="minorHAnsi"/>
          <w:b/>
          <w:sz w:val="24"/>
          <w:szCs w:val="24"/>
          <w:u w:val="single"/>
          <w:lang w:val="en-US"/>
        </w:rPr>
      </w:pPr>
    </w:p>
    <w:p w14:paraId="69267E7F" w14:textId="42E61EA2" w:rsidR="00692B1F" w:rsidRPr="002225B3" w:rsidRDefault="00692B1F" w:rsidP="00383607">
      <w:pPr>
        <w:jc w:val="both"/>
        <w:rPr>
          <w:lang w:val="en-US"/>
        </w:rPr>
      </w:pPr>
      <w:r w:rsidRPr="002225B3">
        <w:rPr>
          <w:lang w:val="en-US"/>
        </w:rPr>
        <w:t>On reaching a trigger point, a</w:t>
      </w:r>
      <w:r w:rsidR="00954D8A" w:rsidRPr="002225B3">
        <w:rPr>
          <w:lang w:val="en-US"/>
        </w:rPr>
        <w:t xml:space="preserve"> discussion should take place at the</w:t>
      </w:r>
      <w:r w:rsidRPr="002225B3">
        <w:rPr>
          <w:lang w:val="en-US"/>
        </w:rPr>
        <w:t xml:space="preserve"> return to work interview </w:t>
      </w:r>
      <w:r w:rsidR="00954D8A" w:rsidRPr="002225B3">
        <w:rPr>
          <w:lang w:val="en-US"/>
        </w:rPr>
        <w:t xml:space="preserve">between the manager and the employee </w:t>
      </w:r>
      <w:r w:rsidRPr="002225B3">
        <w:rPr>
          <w:lang w:val="en-US"/>
        </w:rPr>
        <w:t>and one of the below 3 actions taken.</w:t>
      </w:r>
    </w:p>
    <w:p w14:paraId="04CFC773" w14:textId="77777777" w:rsidR="00692B1F" w:rsidRPr="002225B3" w:rsidRDefault="00692B1F" w:rsidP="00383607">
      <w:pPr>
        <w:pStyle w:val="NoSpacing"/>
        <w:ind w:left="709"/>
        <w:jc w:val="both"/>
        <w:rPr>
          <w:rFonts w:asciiTheme="minorHAnsi" w:hAnsiTheme="minorHAnsi" w:cstheme="minorHAnsi"/>
          <w:sz w:val="24"/>
          <w:szCs w:val="24"/>
          <w:lang w:val="en-US"/>
        </w:rPr>
      </w:pPr>
    </w:p>
    <w:p w14:paraId="32233D2D" w14:textId="77777777" w:rsidR="00692B1F" w:rsidRPr="00383607" w:rsidRDefault="00692B1F" w:rsidP="00383607">
      <w:pPr>
        <w:pStyle w:val="ListParagraph"/>
        <w:numPr>
          <w:ilvl w:val="0"/>
          <w:numId w:val="45"/>
        </w:numPr>
        <w:jc w:val="both"/>
        <w:rPr>
          <w:lang w:val="en-US"/>
        </w:rPr>
      </w:pPr>
      <w:r w:rsidRPr="00383607">
        <w:rPr>
          <w:lang w:val="en-US"/>
        </w:rPr>
        <w:t>No further action beyond the informal discussion and commitment to ongoing review</w:t>
      </w:r>
    </w:p>
    <w:p w14:paraId="0CEEBC3F" w14:textId="77777777" w:rsidR="00692B1F" w:rsidRPr="00383607" w:rsidRDefault="00692B1F" w:rsidP="00383607">
      <w:pPr>
        <w:pStyle w:val="ListParagraph"/>
        <w:numPr>
          <w:ilvl w:val="0"/>
          <w:numId w:val="45"/>
        </w:numPr>
        <w:jc w:val="both"/>
        <w:rPr>
          <w:lang w:val="en-US"/>
        </w:rPr>
      </w:pPr>
      <w:r w:rsidRPr="00383607">
        <w:rPr>
          <w:lang w:val="en-US"/>
        </w:rPr>
        <w:t>Referral to Occupational Health;</w:t>
      </w:r>
    </w:p>
    <w:p w14:paraId="3DB868A5" w14:textId="002AC504" w:rsidR="00692B1F" w:rsidRPr="00383607" w:rsidRDefault="00692B1F" w:rsidP="00383607">
      <w:pPr>
        <w:pStyle w:val="ListParagraph"/>
        <w:numPr>
          <w:ilvl w:val="0"/>
          <w:numId w:val="45"/>
        </w:numPr>
        <w:jc w:val="both"/>
        <w:rPr>
          <w:lang w:val="en-US"/>
        </w:rPr>
      </w:pPr>
      <w:r w:rsidRPr="00383607">
        <w:rPr>
          <w:lang w:val="en-US"/>
        </w:rPr>
        <w:t xml:space="preserve">Reminding of obligations prior to proceeding with action under the Federation’s </w:t>
      </w:r>
      <w:r w:rsidR="00954D8A" w:rsidRPr="00383607">
        <w:rPr>
          <w:lang w:val="en-US"/>
        </w:rPr>
        <w:t>Disciplinary</w:t>
      </w:r>
      <w:r w:rsidRPr="00383607">
        <w:rPr>
          <w:lang w:val="en-US"/>
        </w:rPr>
        <w:t xml:space="preserve"> procedure. </w:t>
      </w:r>
    </w:p>
    <w:p w14:paraId="66935EC7" w14:textId="77777777" w:rsidR="00692B1F" w:rsidRPr="002225B3" w:rsidRDefault="00692B1F" w:rsidP="00383607">
      <w:pPr>
        <w:pStyle w:val="NoSpacing"/>
        <w:ind w:left="709"/>
        <w:jc w:val="both"/>
        <w:rPr>
          <w:rFonts w:asciiTheme="minorHAnsi" w:hAnsiTheme="minorHAnsi" w:cstheme="minorHAnsi"/>
          <w:sz w:val="24"/>
          <w:szCs w:val="24"/>
          <w:lang w:val="en-US"/>
        </w:rPr>
      </w:pPr>
    </w:p>
    <w:p w14:paraId="4782D088" w14:textId="2BA09133" w:rsidR="00692B1F" w:rsidRPr="002225B3" w:rsidRDefault="00692B1F" w:rsidP="00383607">
      <w:pPr>
        <w:jc w:val="both"/>
        <w:rPr>
          <w:lang w:val="en-US"/>
        </w:rPr>
      </w:pPr>
      <w:r w:rsidRPr="002225B3">
        <w:rPr>
          <w:lang w:val="en-US"/>
        </w:rPr>
        <w:t xml:space="preserve">In deciding what action is appropriate, the manager should consider the circumstances of the case.  Discretion should be used in every case depending upon the individual circumstances.  </w:t>
      </w:r>
    </w:p>
    <w:p w14:paraId="0086CE9F" w14:textId="77777777" w:rsidR="00692B1F" w:rsidRPr="002225B3" w:rsidRDefault="00692B1F" w:rsidP="00383607">
      <w:pPr>
        <w:jc w:val="both"/>
        <w:rPr>
          <w:lang w:val="en-US"/>
        </w:rPr>
      </w:pPr>
      <w:r w:rsidRPr="002225B3">
        <w:rPr>
          <w:lang w:val="en-US"/>
        </w:rPr>
        <w:t>Particular care must be taken when dealing with staff who have a disability, caring responsibilities for people who have a disability or pregnancy related absences and advice from HR must be requested.</w:t>
      </w:r>
    </w:p>
    <w:p w14:paraId="1D496E65" w14:textId="77777777" w:rsidR="00692B1F" w:rsidRPr="002225B3" w:rsidRDefault="00692B1F" w:rsidP="00383607">
      <w:pPr>
        <w:pStyle w:val="NoSpacing"/>
        <w:jc w:val="both"/>
        <w:rPr>
          <w:rFonts w:asciiTheme="minorHAnsi" w:hAnsiTheme="minorHAnsi" w:cstheme="minorHAnsi"/>
          <w:sz w:val="24"/>
          <w:szCs w:val="24"/>
          <w:lang w:val="en-US"/>
        </w:rPr>
      </w:pPr>
    </w:p>
    <w:p w14:paraId="251CC760" w14:textId="77777777" w:rsidR="00692B1F" w:rsidRPr="00383607" w:rsidRDefault="00692B1F" w:rsidP="00307AC2">
      <w:pPr>
        <w:pStyle w:val="NoSpacing"/>
        <w:ind w:left="709"/>
        <w:jc w:val="both"/>
        <w:rPr>
          <w:rFonts w:asciiTheme="majorHAnsi" w:hAnsiTheme="majorHAnsi" w:cstheme="majorHAnsi"/>
          <w:sz w:val="24"/>
          <w:szCs w:val="24"/>
          <w:lang w:val="en-US"/>
        </w:rPr>
      </w:pPr>
    </w:p>
    <w:p w14:paraId="67621243" w14:textId="77777777" w:rsidR="00046766" w:rsidRPr="00383607" w:rsidRDefault="00692B1F" w:rsidP="00307AC2">
      <w:pPr>
        <w:pStyle w:val="Heading2"/>
        <w:ind w:left="0"/>
        <w:jc w:val="both"/>
        <w:rPr>
          <w:rFonts w:asciiTheme="majorHAnsi" w:hAnsiTheme="majorHAnsi" w:cstheme="majorHAnsi"/>
          <w:szCs w:val="24"/>
          <w:lang w:val="en-US"/>
        </w:rPr>
      </w:pPr>
      <w:bookmarkStart w:id="27" w:name="_Toc70419457"/>
      <w:r w:rsidRPr="00383607">
        <w:rPr>
          <w:rFonts w:asciiTheme="majorHAnsi" w:hAnsiTheme="majorHAnsi" w:cstheme="majorHAnsi"/>
          <w:szCs w:val="24"/>
          <w:lang w:val="en-US"/>
        </w:rPr>
        <w:t>Informal Discussion considering mitigating circumstances and commitment</w:t>
      </w:r>
      <w:bookmarkEnd w:id="27"/>
      <w:r w:rsidRPr="00383607">
        <w:rPr>
          <w:rFonts w:asciiTheme="majorHAnsi" w:hAnsiTheme="majorHAnsi" w:cstheme="majorHAnsi"/>
          <w:szCs w:val="24"/>
          <w:lang w:val="en-US"/>
        </w:rPr>
        <w:t xml:space="preserve"> </w:t>
      </w:r>
    </w:p>
    <w:p w14:paraId="5C196792" w14:textId="274C6DC3" w:rsidR="00692B1F" w:rsidRPr="00383607" w:rsidRDefault="00046766" w:rsidP="00307AC2">
      <w:pPr>
        <w:pStyle w:val="Heading2"/>
        <w:numPr>
          <w:ilvl w:val="0"/>
          <w:numId w:val="0"/>
        </w:numPr>
        <w:jc w:val="both"/>
        <w:rPr>
          <w:rFonts w:asciiTheme="majorHAnsi" w:hAnsiTheme="majorHAnsi" w:cstheme="majorHAnsi"/>
          <w:szCs w:val="24"/>
          <w:lang w:val="en-US"/>
        </w:rPr>
      </w:pPr>
      <w:r w:rsidRPr="00383607">
        <w:rPr>
          <w:rFonts w:asciiTheme="majorHAnsi" w:hAnsiTheme="majorHAnsi" w:cstheme="majorHAnsi"/>
          <w:szCs w:val="24"/>
          <w:lang w:val="en-US"/>
        </w:rPr>
        <w:t xml:space="preserve">          </w:t>
      </w:r>
      <w:r w:rsidR="00F61AE4" w:rsidRPr="00383607">
        <w:rPr>
          <w:rFonts w:asciiTheme="majorHAnsi" w:hAnsiTheme="majorHAnsi" w:cstheme="majorHAnsi"/>
          <w:szCs w:val="24"/>
          <w:lang w:val="en-US"/>
        </w:rPr>
        <w:tab/>
      </w:r>
      <w:bookmarkStart w:id="28" w:name="_Toc70419458"/>
      <w:r w:rsidR="00692B1F" w:rsidRPr="00383607">
        <w:rPr>
          <w:rFonts w:asciiTheme="majorHAnsi" w:hAnsiTheme="majorHAnsi" w:cstheme="majorHAnsi"/>
          <w:szCs w:val="24"/>
          <w:lang w:val="en-US"/>
        </w:rPr>
        <w:t>to ongoing review</w:t>
      </w:r>
      <w:bookmarkEnd w:id="28"/>
    </w:p>
    <w:p w14:paraId="55A720A2" w14:textId="77777777" w:rsidR="00692B1F" w:rsidRPr="002225B3" w:rsidRDefault="00692B1F" w:rsidP="00307AC2">
      <w:pPr>
        <w:pStyle w:val="NoSpacing"/>
        <w:tabs>
          <w:tab w:val="left" w:pos="851"/>
        </w:tabs>
        <w:ind w:left="709"/>
        <w:jc w:val="both"/>
        <w:rPr>
          <w:rFonts w:asciiTheme="minorHAnsi" w:hAnsiTheme="minorHAnsi" w:cstheme="minorHAnsi"/>
          <w:b/>
          <w:sz w:val="24"/>
          <w:szCs w:val="24"/>
          <w:u w:val="single"/>
          <w:lang w:val="en-US"/>
        </w:rPr>
      </w:pPr>
    </w:p>
    <w:p w14:paraId="7DA6732F" w14:textId="53006649" w:rsidR="00692B1F" w:rsidRPr="002225B3" w:rsidRDefault="00692B1F" w:rsidP="00383607">
      <w:pPr>
        <w:jc w:val="both"/>
        <w:rPr>
          <w:lang w:val="en-US"/>
        </w:rPr>
      </w:pPr>
      <w:r w:rsidRPr="002225B3">
        <w:rPr>
          <w:lang w:val="en-US"/>
        </w:rPr>
        <w:t xml:space="preserve">To ensure a consistent and equal approach to all employees, managers should hold a return to work interview and have a discussion with the employee when a trigger has been met.  Through the discussion the manager should investigate and consider the individual circumstances of each case such as extenuating personal circumstances, previous history and / or job-related factors which may be contributing to the absence level.  Taking consideration of the mitigating circumstances of the absence does not preclude the manager requesting an improvement in attendance however action at point 3 or action under the disciplinary procedure may not be considered appropriate at this stage.  </w:t>
      </w:r>
    </w:p>
    <w:p w14:paraId="42ACDEB6" w14:textId="5D74EFAD" w:rsidR="00692B1F" w:rsidRPr="002225B3" w:rsidRDefault="00692B1F" w:rsidP="00383607">
      <w:pPr>
        <w:jc w:val="both"/>
        <w:rPr>
          <w:lang w:val="en-US"/>
        </w:rPr>
      </w:pPr>
      <w:r w:rsidRPr="002225B3">
        <w:rPr>
          <w:lang w:val="en-US"/>
        </w:rPr>
        <w:t xml:space="preserve">Managers should still </w:t>
      </w:r>
      <w:r w:rsidRPr="002225B3">
        <w:t>emphasise through discussion</w:t>
      </w:r>
      <w:r w:rsidRPr="002225B3">
        <w:rPr>
          <w:lang w:val="en-US"/>
        </w:rPr>
        <w:t xml:space="preserve"> the need for improvement in the employee’s level of attendance.  It may be relevant to discuss with the employee possible options under the Flexible </w:t>
      </w:r>
      <w:r w:rsidR="00F61AE4">
        <w:rPr>
          <w:lang w:val="en-US"/>
        </w:rPr>
        <w:t>W</w:t>
      </w:r>
      <w:r w:rsidRPr="002225B3">
        <w:rPr>
          <w:lang w:val="en-US"/>
        </w:rPr>
        <w:t xml:space="preserve">orking </w:t>
      </w:r>
      <w:r w:rsidR="00F61AE4">
        <w:rPr>
          <w:lang w:val="en-US"/>
        </w:rPr>
        <w:t>P</w:t>
      </w:r>
      <w:r w:rsidRPr="002225B3">
        <w:rPr>
          <w:lang w:val="en-US"/>
        </w:rPr>
        <w:t xml:space="preserve">olicy such as consideration of different working arrangements, for example reduced hours or deferred start and finishing times which would help improve attendance.  The employee should be reminded that it is expected that they will demonstrate and sustain an improvement in attendance.  </w:t>
      </w:r>
    </w:p>
    <w:p w14:paraId="06B4B410" w14:textId="6A1B9EEE" w:rsidR="00692B1F" w:rsidRPr="002225B3" w:rsidRDefault="00692B1F" w:rsidP="00383607">
      <w:pPr>
        <w:jc w:val="both"/>
        <w:rPr>
          <w:lang w:val="en-US"/>
        </w:rPr>
      </w:pPr>
      <w:r w:rsidRPr="002225B3">
        <w:rPr>
          <w:lang w:val="en-US"/>
        </w:rPr>
        <w:t xml:space="preserve">Following the informal discussion at the return to work interview if the manager is satisfied that no </w:t>
      </w:r>
      <w:r w:rsidR="00A1466A" w:rsidRPr="002225B3">
        <w:rPr>
          <w:lang w:val="en-US"/>
        </w:rPr>
        <w:t xml:space="preserve">further </w:t>
      </w:r>
      <w:r w:rsidRPr="002225B3">
        <w:rPr>
          <w:lang w:val="en-US"/>
        </w:rPr>
        <w:t xml:space="preserve">action is required at this point, the manager will take no further action other than to continue to review absence and </w:t>
      </w:r>
      <w:r w:rsidR="00A1466A" w:rsidRPr="002225B3">
        <w:rPr>
          <w:lang w:val="en-US"/>
        </w:rPr>
        <w:t>address an</w:t>
      </w:r>
      <w:r w:rsidR="00F61AE4">
        <w:rPr>
          <w:lang w:val="en-US"/>
        </w:rPr>
        <w:t>y</w:t>
      </w:r>
      <w:r w:rsidR="00A1466A" w:rsidRPr="002225B3">
        <w:rPr>
          <w:lang w:val="en-US"/>
        </w:rPr>
        <w:t xml:space="preserve"> further absence and </w:t>
      </w:r>
      <w:r w:rsidRPr="002225B3">
        <w:rPr>
          <w:lang w:val="en-US"/>
        </w:rPr>
        <w:t>identify any further triggers.</w:t>
      </w:r>
    </w:p>
    <w:p w14:paraId="5D6C79B1" w14:textId="1E7E9A22" w:rsidR="00692B1F" w:rsidRPr="002225B3" w:rsidRDefault="00692B1F" w:rsidP="00383607">
      <w:pPr>
        <w:jc w:val="both"/>
        <w:rPr>
          <w:lang w:val="en-US"/>
        </w:rPr>
      </w:pPr>
      <w:r w:rsidRPr="002225B3">
        <w:rPr>
          <w:lang w:val="en-US"/>
        </w:rPr>
        <w:t>If a further absence</w:t>
      </w:r>
      <w:r w:rsidR="00A1466A" w:rsidRPr="002225B3">
        <w:rPr>
          <w:lang w:val="en-US"/>
        </w:rPr>
        <w:t xml:space="preserve"> or trigger</w:t>
      </w:r>
      <w:r w:rsidRPr="002225B3">
        <w:rPr>
          <w:lang w:val="en-US"/>
        </w:rPr>
        <w:t xml:space="preserve"> arises within the rolling 12-month period, the line manager will hold another return to work meeting with the employee and discussion</w:t>
      </w:r>
      <w:r w:rsidR="00A1466A" w:rsidRPr="002225B3">
        <w:rPr>
          <w:lang w:val="en-US"/>
        </w:rPr>
        <w:t xml:space="preserve"> and following this</w:t>
      </w:r>
      <w:r w:rsidRPr="002225B3">
        <w:rPr>
          <w:lang w:val="en-US"/>
        </w:rPr>
        <w:t xml:space="preserve"> may consider a referral to occupational health as per action 2 or remind the employee of their obligations under action 3.</w:t>
      </w:r>
    </w:p>
    <w:p w14:paraId="258557C4" w14:textId="77777777" w:rsidR="00692B1F" w:rsidRPr="002225B3" w:rsidRDefault="00692B1F" w:rsidP="00307AC2">
      <w:pPr>
        <w:pStyle w:val="NoSpacing"/>
        <w:tabs>
          <w:tab w:val="left" w:pos="851"/>
        </w:tabs>
        <w:ind w:left="709"/>
        <w:jc w:val="both"/>
        <w:rPr>
          <w:rFonts w:asciiTheme="minorHAnsi" w:hAnsiTheme="minorHAnsi" w:cstheme="minorHAnsi"/>
          <w:sz w:val="24"/>
          <w:szCs w:val="24"/>
          <w:lang w:val="en-US"/>
        </w:rPr>
      </w:pPr>
    </w:p>
    <w:p w14:paraId="0784B33A" w14:textId="77777777" w:rsidR="00692B1F" w:rsidRPr="002225B3" w:rsidRDefault="00692B1F" w:rsidP="00307AC2">
      <w:pPr>
        <w:pStyle w:val="Heading2"/>
        <w:ind w:left="0"/>
        <w:jc w:val="both"/>
        <w:rPr>
          <w:rFonts w:asciiTheme="minorHAnsi" w:hAnsiTheme="minorHAnsi" w:cstheme="minorHAnsi"/>
          <w:szCs w:val="24"/>
          <w:lang w:val="en-US"/>
        </w:rPr>
      </w:pPr>
      <w:bookmarkStart w:id="29" w:name="_Toc70419459"/>
      <w:r w:rsidRPr="002225B3">
        <w:rPr>
          <w:rFonts w:asciiTheme="minorHAnsi" w:hAnsiTheme="minorHAnsi" w:cstheme="minorHAnsi"/>
          <w:szCs w:val="24"/>
          <w:lang w:val="en-US"/>
        </w:rPr>
        <w:t>Referral to Occupational Health</w:t>
      </w:r>
      <w:bookmarkEnd w:id="29"/>
    </w:p>
    <w:p w14:paraId="05BE12AF" w14:textId="77777777" w:rsidR="00143DCC" w:rsidRDefault="00143DCC" w:rsidP="00307AC2">
      <w:pPr>
        <w:pStyle w:val="Heading2"/>
        <w:numPr>
          <w:ilvl w:val="0"/>
          <w:numId w:val="0"/>
        </w:numPr>
        <w:jc w:val="both"/>
        <w:rPr>
          <w:rFonts w:asciiTheme="minorHAnsi" w:hAnsiTheme="minorHAnsi" w:cstheme="minorHAnsi"/>
          <w:szCs w:val="24"/>
          <w:lang w:val="en-US"/>
        </w:rPr>
      </w:pPr>
    </w:p>
    <w:p w14:paraId="0C66FC67" w14:textId="67DF6AAF" w:rsidR="00692B1F" w:rsidRDefault="00692B1F" w:rsidP="00307AC2">
      <w:pPr>
        <w:pStyle w:val="Heading2"/>
        <w:numPr>
          <w:ilvl w:val="0"/>
          <w:numId w:val="0"/>
        </w:numPr>
        <w:jc w:val="both"/>
        <w:rPr>
          <w:rFonts w:asciiTheme="minorHAnsi" w:hAnsiTheme="minorHAnsi" w:cstheme="minorHAnsi"/>
          <w:szCs w:val="24"/>
          <w:lang w:val="en-US"/>
        </w:rPr>
      </w:pPr>
      <w:bookmarkStart w:id="30" w:name="_Toc70419460"/>
      <w:r w:rsidRPr="002225B3">
        <w:rPr>
          <w:rFonts w:asciiTheme="minorHAnsi" w:hAnsiTheme="minorHAnsi" w:cstheme="minorHAnsi"/>
          <w:szCs w:val="24"/>
          <w:lang w:val="en-US"/>
        </w:rPr>
        <w:t>Evidence of a medical condition or health issue</w:t>
      </w:r>
      <w:bookmarkEnd w:id="30"/>
    </w:p>
    <w:p w14:paraId="6CC55D0E" w14:textId="77777777" w:rsidR="00692B1F" w:rsidRPr="002225B3" w:rsidRDefault="00692B1F" w:rsidP="00383607">
      <w:pPr>
        <w:jc w:val="both"/>
        <w:rPr>
          <w:lang w:val="en-US"/>
        </w:rPr>
      </w:pPr>
      <w:r w:rsidRPr="00383607">
        <w:t>If the return to work discussion identifies a common reason for short term absences or where the employee indicates at the return to work interview that they have a medical condition which is contributing to their absence levels, a referral should be made to Occupational Health via HR to</w:t>
      </w:r>
      <w:r w:rsidRPr="002225B3">
        <w:rPr>
          <w:lang w:val="en-US"/>
        </w:rPr>
        <w:t xml:space="preserve"> determine if there is an underlying health problem. If established that periods of short term absence are caused by an underlying health condition, or disability, adjustments should always be considered and implemented by management when it is reasonable to do so, to enable the employee to stay in work.  </w:t>
      </w:r>
    </w:p>
    <w:p w14:paraId="50F31AFD" w14:textId="5160CEC4" w:rsidR="00692B1F" w:rsidRPr="002225B3" w:rsidRDefault="00692B1F" w:rsidP="00383607">
      <w:pPr>
        <w:jc w:val="both"/>
        <w:rPr>
          <w:lang w:val="en-US"/>
        </w:rPr>
      </w:pPr>
      <w:r w:rsidRPr="002225B3">
        <w:rPr>
          <w:lang w:val="en-US"/>
        </w:rPr>
        <w:lastRenderedPageBreak/>
        <w:t xml:space="preserve">Adjustments may include changes to the employees working pattern, work tasks or work environment and in most cases will be required for a temporary period only, however, longer term, permanent adjustments </w:t>
      </w:r>
      <w:r w:rsidR="00A1466A" w:rsidRPr="002225B3">
        <w:rPr>
          <w:lang w:val="en-US"/>
        </w:rPr>
        <w:t>may be</w:t>
      </w:r>
      <w:r w:rsidRPr="002225B3">
        <w:rPr>
          <w:lang w:val="en-US"/>
        </w:rPr>
        <w:t xml:space="preserve"> necessary.  </w:t>
      </w:r>
    </w:p>
    <w:p w14:paraId="75898DD0" w14:textId="1668F15E" w:rsidR="00692B1F" w:rsidRPr="002225B3" w:rsidRDefault="00692B1F" w:rsidP="00383607">
      <w:pPr>
        <w:jc w:val="both"/>
        <w:rPr>
          <w:lang w:val="en-US"/>
        </w:rPr>
      </w:pPr>
      <w:r w:rsidRPr="002225B3">
        <w:rPr>
          <w:lang w:val="en-US"/>
        </w:rPr>
        <w:t xml:space="preserve">It is important to remind the employee that they are responsible for their own attendance and as such they must contribute to finding solutions which will enable them to provide regular service.  Again, the confirmation of a medical condition/illness does not preclude action being taken and the employee should be advised that it is expected that attendance improves.  </w:t>
      </w:r>
    </w:p>
    <w:p w14:paraId="12B8F90E" w14:textId="5C507A19" w:rsidR="00692B1F" w:rsidRPr="002225B3" w:rsidRDefault="00692B1F" w:rsidP="00383607">
      <w:pPr>
        <w:jc w:val="both"/>
        <w:rPr>
          <w:lang w:val="en-US"/>
        </w:rPr>
      </w:pPr>
      <w:r w:rsidRPr="002225B3">
        <w:rPr>
          <w:lang w:val="en-US"/>
        </w:rPr>
        <w:t>Any agreed adjustment(s) should be issued to the employee in writing, outlining agreed time periods if appropriate and the requirement for monitoring.  This information should also be shared with HR.</w:t>
      </w:r>
    </w:p>
    <w:p w14:paraId="2D818FFA" w14:textId="2BC5D840" w:rsidR="00692B1F" w:rsidRPr="002225B3" w:rsidRDefault="00692B1F" w:rsidP="00383607">
      <w:pPr>
        <w:jc w:val="both"/>
        <w:rPr>
          <w:lang w:val="en-US"/>
        </w:rPr>
      </w:pPr>
      <w:r w:rsidRPr="002225B3">
        <w:rPr>
          <w:lang w:val="en-US"/>
        </w:rPr>
        <w:t>Should there continue to be an unacceptable level of short-term absence, discussion at the return to work interview should include reference to previous meetings and action that has been taken to assist the employee.</w:t>
      </w:r>
    </w:p>
    <w:p w14:paraId="01FC1139" w14:textId="6005DF32" w:rsidR="00692B1F" w:rsidRPr="002225B3" w:rsidRDefault="00692B1F" w:rsidP="00383607">
      <w:pPr>
        <w:jc w:val="both"/>
        <w:rPr>
          <w:lang w:val="en-US"/>
        </w:rPr>
      </w:pPr>
      <w:r w:rsidRPr="002225B3">
        <w:rPr>
          <w:lang w:val="en-US"/>
        </w:rPr>
        <w:t>Further advice should be sought from OH if appropriate and if there are no further adjustments that could reasonably be made the employee should be advised that consideration may have to be given to re-deployment (if possible) or termination on the grounds of ill health.</w:t>
      </w:r>
    </w:p>
    <w:p w14:paraId="3E2D7081" w14:textId="5C33C4F0" w:rsidR="00692B1F" w:rsidRPr="002225B3" w:rsidRDefault="00692B1F" w:rsidP="00383607">
      <w:pPr>
        <w:jc w:val="both"/>
        <w:rPr>
          <w:lang w:val="en-US"/>
        </w:rPr>
      </w:pPr>
      <w:r w:rsidRPr="002225B3">
        <w:rPr>
          <w:lang w:val="en-US"/>
        </w:rPr>
        <w:t xml:space="preserve">Where there is no improvement in attendance but the reasons for absence are unrelated to the health issue, consideration may be given to </w:t>
      </w:r>
      <w:r w:rsidR="00A1466A" w:rsidRPr="002225B3">
        <w:rPr>
          <w:lang w:val="en-US"/>
        </w:rPr>
        <w:t xml:space="preserve">formal </w:t>
      </w:r>
      <w:r w:rsidRPr="002225B3">
        <w:rPr>
          <w:lang w:val="en-US"/>
        </w:rPr>
        <w:t>action</w:t>
      </w:r>
      <w:r w:rsidR="00A1466A" w:rsidRPr="002225B3">
        <w:rPr>
          <w:lang w:val="en-US"/>
        </w:rPr>
        <w:t xml:space="preserve"> under the disciplinary policy</w:t>
      </w:r>
      <w:r w:rsidRPr="002225B3">
        <w:rPr>
          <w:lang w:val="en-US"/>
        </w:rPr>
        <w:t xml:space="preserve"> which may result in the contract being terminated in accordance with</w:t>
      </w:r>
      <w:r w:rsidR="00A1466A" w:rsidRPr="002225B3">
        <w:rPr>
          <w:lang w:val="en-US"/>
        </w:rPr>
        <w:t xml:space="preserve"> relevant procedures.</w:t>
      </w:r>
    </w:p>
    <w:p w14:paraId="23F85093" w14:textId="77777777" w:rsidR="00692B1F" w:rsidRPr="002225B3" w:rsidRDefault="00692B1F" w:rsidP="003B2747">
      <w:pPr>
        <w:pStyle w:val="NoSpacing"/>
        <w:tabs>
          <w:tab w:val="left" w:pos="851"/>
        </w:tabs>
        <w:jc w:val="both"/>
        <w:rPr>
          <w:rFonts w:asciiTheme="minorHAnsi" w:hAnsiTheme="minorHAnsi" w:cstheme="minorHAnsi"/>
          <w:sz w:val="24"/>
          <w:szCs w:val="24"/>
          <w:lang w:val="en-US"/>
        </w:rPr>
      </w:pPr>
    </w:p>
    <w:p w14:paraId="0DB702CA" w14:textId="77777777" w:rsidR="00046766" w:rsidRPr="002225B3" w:rsidRDefault="00692B1F" w:rsidP="00307AC2">
      <w:pPr>
        <w:pStyle w:val="Heading2"/>
        <w:ind w:left="0"/>
        <w:jc w:val="both"/>
        <w:rPr>
          <w:rFonts w:asciiTheme="minorHAnsi" w:hAnsiTheme="minorHAnsi" w:cstheme="minorHAnsi"/>
          <w:szCs w:val="24"/>
          <w:lang w:val="en-US"/>
        </w:rPr>
      </w:pPr>
      <w:bookmarkStart w:id="31" w:name="_Toc70419461"/>
      <w:r w:rsidRPr="002225B3">
        <w:rPr>
          <w:rFonts w:asciiTheme="minorHAnsi" w:hAnsiTheme="minorHAnsi" w:cstheme="minorHAnsi"/>
          <w:szCs w:val="24"/>
          <w:lang w:val="en-US"/>
        </w:rPr>
        <w:t>Reminding staff of their obligations in line with the Attendance Policy prior</w:t>
      </w:r>
      <w:bookmarkEnd w:id="31"/>
      <w:r w:rsidRPr="002225B3">
        <w:rPr>
          <w:rFonts w:asciiTheme="minorHAnsi" w:hAnsiTheme="minorHAnsi" w:cstheme="minorHAnsi"/>
          <w:szCs w:val="24"/>
          <w:lang w:val="en-US"/>
        </w:rPr>
        <w:t xml:space="preserve"> </w:t>
      </w:r>
    </w:p>
    <w:p w14:paraId="0837DA05" w14:textId="7136E59A" w:rsidR="00692B1F" w:rsidRPr="002225B3" w:rsidRDefault="00046766" w:rsidP="00307AC2">
      <w:pPr>
        <w:pStyle w:val="Heading2"/>
        <w:numPr>
          <w:ilvl w:val="0"/>
          <w:numId w:val="0"/>
        </w:numPr>
        <w:jc w:val="both"/>
        <w:rPr>
          <w:rFonts w:asciiTheme="minorHAnsi" w:hAnsiTheme="minorHAnsi" w:cstheme="minorHAnsi"/>
          <w:szCs w:val="24"/>
          <w:lang w:val="en-US"/>
        </w:rPr>
      </w:pPr>
      <w:r w:rsidRPr="002225B3">
        <w:rPr>
          <w:rFonts w:asciiTheme="minorHAnsi" w:hAnsiTheme="minorHAnsi" w:cstheme="minorHAnsi"/>
          <w:szCs w:val="24"/>
          <w:lang w:val="en-US"/>
        </w:rPr>
        <w:t xml:space="preserve">          </w:t>
      </w:r>
      <w:r w:rsidR="0073459E" w:rsidRPr="002225B3">
        <w:rPr>
          <w:rFonts w:asciiTheme="minorHAnsi" w:hAnsiTheme="minorHAnsi" w:cstheme="minorHAnsi"/>
          <w:szCs w:val="24"/>
          <w:lang w:val="en-US"/>
        </w:rPr>
        <w:t xml:space="preserve"> </w:t>
      </w:r>
      <w:r w:rsidR="00D30DB2">
        <w:rPr>
          <w:rFonts w:asciiTheme="minorHAnsi" w:hAnsiTheme="minorHAnsi" w:cstheme="minorHAnsi"/>
          <w:szCs w:val="24"/>
          <w:lang w:val="en-US"/>
        </w:rPr>
        <w:tab/>
      </w:r>
      <w:bookmarkStart w:id="32" w:name="_Toc70419462"/>
      <w:r w:rsidR="00692B1F" w:rsidRPr="002225B3">
        <w:rPr>
          <w:rFonts w:asciiTheme="minorHAnsi" w:hAnsiTheme="minorHAnsi" w:cstheme="minorHAnsi"/>
          <w:szCs w:val="24"/>
          <w:lang w:val="en-US"/>
        </w:rPr>
        <w:t xml:space="preserve">to </w:t>
      </w:r>
      <w:r w:rsidRPr="002225B3">
        <w:rPr>
          <w:rFonts w:asciiTheme="minorHAnsi" w:hAnsiTheme="minorHAnsi" w:cstheme="minorHAnsi"/>
          <w:szCs w:val="24"/>
          <w:lang w:val="en-US"/>
        </w:rPr>
        <w:t xml:space="preserve">  </w:t>
      </w:r>
      <w:r w:rsidR="00692B1F" w:rsidRPr="002225B3">
        <w:rPr>
          <w:rFonts w:asciiTheme="minorHAnsi" w:hAnsiTheme="minorHAnsi" w:cstheme="minorHAnsi"/>
          <w:szCs w:val="24"/>
          <w:lang w:val="en-US"/>
        </w:rPr>
        <w:t xml:space="preserve">proceeding with action under the Federation’s </w:t>
      </w:r>
      <w:r w:rsidR="00A1466A" w:rsidRPr="002225B3">
        <w:rPr>
          <w:rFonts w:asciiTheme="minorHAnsi" w:hAnsiTheme="minorHAnsi" w:cstheme="minorHAnsi"/>
          <w:szCs w:val="24"/>
          <w:lang w:val="en-US"/>
        </w:rPr>
        <w:t>D</w:t>
      </w:r>
      <w:r w:rsidR="00692B1F" w:rsidRPr="002225B3">
        <w:rPr>
          <w:rFonts w:asciiTheme="minorHAnsi" w:hAnsiTheme="minorHAnsi" w:cstheme="minorHAnsi"/>
          <w:szCs w:val="24"/>
          <w:lang w:val="en-US"/>
        </w:rPr>
        <w:t>isciplinary procedure</w:t>
      </w:r>
      <w:bookmarkEnd w:id="32"/>
    </w:p>
    <w:p w14:paraId="61B3A84A" w14:textId="77777777" w:rsidR="00692B1F" w:rsidRPr="002225B3" w:rsidRDefault="00692B1F" w:rsidP="003B2747">
      <w:pPr>
        <w:pStyle w:val="NoSpacing"/>
        <w:tabs>
          <w:tab w:val="left" w:pos="851"/>
        </w:tabs>
        <w:ind w:left="709" w:hanging="567"/>
        <w:jc w:val="both"/>
        <w:rPr>
          <w:rFonts w:asciiTheme="minorHAnsi" w:hAnsiTheme="minorHAnsi" w:cstheme="minorHAnsi"/>
          <w:sz w:val="24"/>
          <w:szCs w:val="24"/>
          <w:lang w:val="en-US"/>
        </w:rPr>
      </w:pPr>
    </w:p>
    <w:p w14:paraId="31DF3F63" w14:textId="505596C0" w:rsidR="00692B1F" w:rsidRPr="002225B3" w:rsidRDefault="00692B1F" w:rsidP="003B2747">
      <w:pPr>
        <w:jc w:val="both"/>
        <w:rPr>
          <w:lang w:val="en-US"/>
        </w:rPr>
      </w:pPr>
      <w:r w:rsidRPr="002225B3">
        <w:rPr>
          <w:lang w:val="en-US"/>
        </w:rPr>
        <w:t>Where a manager is satisfied after discussion with the employee that the short term absences are unrelated and there is little or no mitigating circumstances including work related issues, then an employee should be advised that in accordance with their obligations in line with th</w:t>
      </w:r>
      <w:r w:rsidR="00626E62">
        <w:rPr>
          <w:lang w:val="en-US"/>
        </w:rPr>
        <w:t>is</w:t>
      </w:r>
      <w:r w:rsidRPr="002225B3">
        <w:rPr>
          <w:lang w:val="en-US"/>
        </w:rPr>
        <w:t xml:space="preserve"> Policy that a further period of absence </w:t>
      </w:r>
      <w:r w:rsidRPr="002225B3">
        <w:rPr>
          <w:u w:val="single"/>
          <w:lang w:val="en-US"/>
        </w:rPr>
        <w:t>may</w:t>
      </w:r>
      <w:r w:rsidRPr="002225B3">
        <w:rPr>
          <w:lang w:val="en-US"/>
        </w:rPr>
        <w:t xml:space="preserve"> lead to a formal warning under the Federation’s Disciplinary Procedure.  </w:t>
      </w:r>
    </w:p>
    <w:p w14:paraId="0B8114B1" w14:textId="7E851784" w:rsidR="00692B1F" w:rsidRPr="002225B3" w:rsidRDefault="00692B1F" w:rsidP="003B2747">
      <w:pPr>
        <w:jc w:val="both"/>
        <w:rPr>
          <w:lang w:val="en-US"/>
        </w:rPr>
      </w:pPr>
      <w:r w:rsidRPr="002225B3">
        <w:rPr>
          <w:lang w:val="en-US"/>
        </w:rPr>
        <w:t>The action taken at this trigger point is to warn the employee that an improvement in attendance is expected and that a</w:t>
      </w:r>
      <w:r w:rsidR="00A1466A" w:rsidRPr="002225B3">
        <w:rPr>
          <w:lang w:val="en-US"/>
        </w:rPr>
        <w:t xml:space="preserve"> </w:t>
      </w:r>
      <w:r w:rsidRPr="002225B3">
        <w:rPr>
          <w:lang w:val="en-US"/>
        </w:rPr>
        <w:t xml:space="preserve">formal warning under the disciplinary procedure will be considered if there is a further period of absence.  A copy of this policy should be given to the employee and this should be recorded in the return to work interview documentation. </w:t>
      </w:r>
    </w:p>
    <w:p w14:paraId="5E3361B3" w14:textId="52E42600" w:rsidR="00A1466A" w:rsidRPr="002225B3" w:rsidRDefault="00692B1F" w:rsidP="003B2747">
      <w:pPr>
        <w:jc w:val="both"/>
        <w:rPr>
          <w:lang w:val="en-US"/>
        </w:rPr>
      </w:pPr>
      <w:r w:rsidRPr="002225B3">
        <w:rPr>
          <w:lang w:val="en-US"/>
        </w:rPr>
        <w:t xml:space="preserve">Should there be a further period of absence and after investigation of the circumstances at the return to work interview the manager should refer to the previous discussions and advise that a formal warning is now being considered. </w:t>
      </w:r>
      <w:r w:rsidR="00A1466A" w:rsidRPr="002225B3">
        <w:rPr>
          <w:lang w:val="en-US"/>
        </w:rPr>
        <w:t>The manager should seek advice from HR at this stage.</w:t>
      </w:r>
    </w:p>
    <w:p w14:paraId="720383B1" w14:textId="762327E7" w:rsidR="00692B1F" w:rsidRPr="002225B3" w:rsidRDefault="00692B1F" w:rsidP="003B2747">
      <w:pPr>
        <w:jc w:val="both"/>
        <w:rPr>
          <w:lang w:val="en-US"/>
        </w:rPr>
      </w:pPr>
      <w:r w:rsidRPr="002225B3">
        <w:rPr>
          <w:lang w:val="en-US"/>
        </w:rPr>
        <w:t xml:space="preserve">The employee </w:t>
      </w:r>
      <w:r w:rsidR="0040133B" w:rsidRPr="002225B3">
        <w:rPr>
          <w:lang w:val="en-US"/>
        </w:rPr>
        <w:t>will then</w:t>
      </w:r>
      <w:r w:rsidRPr="002225B3">
        <w:rPr>
          <w:lang w:val="en-US"/>
        </w:rPr>
        <w:t xml:space="preserve"> be issued with a letter inviting them to a separate meeting and given the opportunity to bring a representative in accordance with the Disciplinary Procedure.  See Federation Disciplinary policy and procedure for further detail.</w:t>
      </w:r>
      <w:r w:rsidR="00A1466A" w:rsidRPr="002225B3">
        <w:rPr>
          <w:lang w:val="en-US"/>
        </w:rPr>
        <w:t xml:space="preserve"> </w:t>
      </w:r>
    </w:p>
    <w:p w14:paraId="2D6899CF" w14:textId="20E178C3" w:rsidR="00692B1F" w:rsidRPr="002225B3" w:rsidRDefault="00692B1F" w:rsidP="003B2747"/>
    <w:p w14:paraId="2BD8442F" w14:textId="3D31DAEB" w:rsidR="00597FF3" w:rsidRPr="002225B3" w:rsidRDefault="00597FF3" w:rsidP="00307AC2">
      <w:pPr>
        <w:pStyle w:val="Heading1"/>
        <w:jc w:val="both"/>
        <w:rPr>
          <w:rFonts w:asciiTheme="minorHAnsi" w:hAnsiTheme="minorHAnsi" w:cstheme="minorHAnsi"/>
          <w:szCs w:val="24"/>
          <w:u w:val="single"/>
        </w:rPr>
      </w:pPr>
      <w:bookmarkStart w:id="33" w:name="_Toc70419463"/>
      <w:r w:rsidRPr="002225B3">
        <w:rPr>
          <w:rFonts w:asciiTheme="minorHAnsi" w:hAnsiTheme="minorHAnsi" w:cstheme="minorHAnsi"/>
          <w:szCs w:val="24"/>
          <w:u w:val="single"/>
        </w:rPr>
        <w:t>Referring to Occupational Health and Medical Examinations</w:t>
      </w:r>
      <w:bookmarkEnd w:id="33"/>
    </w:p>
    <w:p w14:paraId="3CA8332D" w14:textId="77777777" w:rsidR="00133168" w:rsidRPr="002225B3" w:rsidRDefault="00133168" w:rsidP="00307AC2">
      <w:pPr>
        <w:ind w:left="709"/>
        <w:jc w:val="both"/>
        <w:rPr>
          <w:rFonts w:cstheme="minorHAnsi"/>
          <w:sz w:val="24"/>
          <w:szCs w:val="24"/>
          <w:u w:val="single"/>
          <w:lang w:eastAsia="en-GB"/>
        </w:rPr>
      </w:pPr>
    </w:p>
    <w:p w14:paraId="22BC8E34" w14:textId="77777777" w:rsidR="00597FF3" w:rsidRPr="002225B3" w:rsidRDefault="00597FF3" w:rsidP="003B2747">
      <w:r w:rsidRPr="002225B3">
        <w:t xml:space="preserve">There is no set time when to refer to Occupational Health. The optimum time to refer will depend on the manager knowing their employee and their individual circumstances. A manager does not have to wait until </w:t>
      </w:r>
      <w:r w:rsidRPr="002225B3">
        <w:lastRenderedPageBreak/>
        <w:t xml:space="preserve">the employee goes off sick before making a referral to Occupational Health for advice and not every episode of sickness will require a referral. It is, however, essential that when termination of employment is being considered on health grounds, up to date Occupational Health advice has been obtained. </w:t>
      </w:r>
    </w:p>
    <w:p w14:paraId="36A818AD" w14:textId="77777777" w:rsidR="00597FF3" w:rsidRPr="002225B3" w:rsidRDefault="00597FF3" w:rsidP="003B2747">
      <w:r w:rsidRPr="002225B3">
        <w:t xml:space="preserve">A referral may also be considered in the following circumstances: </w:t>
      </w:r>
    </w:p>
    <w:p w14:paraId="69C77462" w14:textId="77777777" w:rsidR="00597FF3" w:rsidRPr="002225B3" w:rsidRDefault="00597FF3" w:rsidP="003B2747">
      <w:pPr>
        <w:pStyle w:val="ListParagraph"/>
        <w:numPr>
          <w:ilvl w:val="0"/>
          <w:numId w:val="46"/>
        </w:numPr>
      </w:pPr>
      <w:r w:rsidRPr="002225B3">
        <w:t xml:space="preserve">where there are concerns that the work being undertaken may be impacting on a health condition (even where the employee is not absent) N.B. this includes scenarios such as musculoskeletal issues / skin problems within a clinical role, symptoms of stress being demonstrated but as yet no sickness absence has occurred </w:t>
      </w:r>
    </w:p>
    <w:p w14:paraId="23C8B95B" w14:textId="77777777" w:rsidR="00597FF3" w:rsidRPr="002225B3" w:rsidRDefault="00597FF3" w:rsidP="003C0DC0">
      <w:pPr>
        <w:pStyle w:val="ListParagraph"/>
        <w:numPr>
          <w:ilvl w:val="0"/>
          <w:numId w:val="46"/>
        </w:numPr>
        <w:jc w:val="both"/>
      </w:pPr>
      <w:r w:rsidRPr="002225B3">
        <w:t xml:space="preserve">where there are general concerns regarding attendance </w:t>
      </w:r>
    </w:p>
    <w:p w14:paraId="667BA528" w14:textId="77777777" w:rsidR="00597FF3" w:rsidRPr="002225B3" w:rsidRDefault="00597FF3" w:rsidP="003C0DC0">
      <w:pPr>
        <w:pStyle w:val="ListParagraph"/>
        <w:numPr>
          <w:ilvl w:val="0"/>
          <w:numId w:val="46"/>
        </w:numPr>
        <w:jc w:val="both"/>
      </w:pPr>
      <w:r w:rsidRPr="002225B3">
        <w:t xml:space="preserve">when guidance is required as to whether there is an underlying health condition impacting on frequent short-term sickness absence </w:t>
      </w:r>
    </w:p>
    <w:p w14:paraId="307BEC37" w14:textId="32910E4D" w:rsidR="00597FF3" w:rsidRPr="002225B3" w:rsidRDefault="00597FF3" w:rsidP="003C0DC0">
      <w:pPr>
        <w:pStyle w:val="ListParagraph"/>
        <w:numPr>
          <w:ilvl w:val="0"/>
          <w:numId w:val="46"/>
        </w:numPr>
        <w:jc w:val="both"/>
      </w:pPr>
      <w:r w:rsidRPr="002225B3">
        <w:t>where a trigger point has been reached and it is deemed that an OH referral is appropriate</w:t>
      </w:r>
      <w:r w:rsidR="00626E62">
        <w:t xml:space="preserve"> as per Section 6</w:t>
      </w:r>
    </w:p>
    <w:p w14:paraId="1D21B70D" w14:textId="77777777" w:rsidR="00597FF3" w:rsidRPr="002225B3" w:rsidRDefault="00597FF3" w:rsidP="003C0DC0">
      <w:pPr>
        <w:pStyle w:val="ListParagraph"/>
        <w:numPr>
          <w:ilvl w:val="0"/>
          <w:numId w:val="46"/>
        </w:numPr>
        <w:jc w:val="both"/>
      </w:pPr>
      <w:r w:rsidRPr="002225B3">
        <w:t xml:space="preserve">after an employee has been, or is likely to be, absent for 4 continuous weeks where there is no clear return to work date </w:t>
      </w:r>
    </w:p>
    <w:p w14:paraId="317822A0" w14:textId="77777777" w:rsidR="00597FF3" w:rsidRPr="002225B3" w:rsidRDefault="00597FF3" w:rsidP="003C0DC0">
      <w:pPr>
        <w:pStyle w:val="ListParagraph"/>
        <w:numPr>
          <w:ilvl w:val="0"/>
          <w:numId w:val="46"/>
        </w:numPr>
        <w:jc w:val="both"/>
      </w:pPr>
      <w:r w:rsidRPr="002225B3">
        <w:t>where sensitive cases exist that are likely to be off long term, early referral should still be considered to access appropriate support and advice e.g. employees with cancer / long term condition</w:t>
      </w:r>
    </w:p>
    <w:p w14:paraId="68D510BD" w14:textId="77777777" w:rsidR="00597FF3" w:rsidRPr="002225B3" w:rsidRDefault="00597FF3" w:rsidP="003C0DC0">
      <w:pPr>
        <w:pStyle w:val="ListParagraph"/>
        <w:numPr>
          <w:ilvl w:val="0"/>
          <w:numId w:val="46"/>
        </w:numPr>
        <w:jc w:val="both"/>
      </w:pPr>
      <w:r w:rsidRPr="002225B3">
        <w:t>when further detail is required about a long-term prognosis</w:t>
      </w:r>
    </w:p>
    <w:p w14:paraId="50F020D7" w14:textId="77777777" w:rsidR="00597FF3" w:rsidRPr="002225B3" w:rsidRDefault="00597FF3" w:rsidP="003C0DC0">
      <w:pPr>
        <w:pStyle w:val="ListParagraph"/>
        <w:numPr>
          <w:ilvl w:val="0"/>
          <w:numId w:val="46"/>
        </w:numPr>
        <w:jc w:val="both"/>
      </w:pPr>
      <w:r w:rsidRPr="002225B3">
        <w:t xml:space="preserve">where advice is required on reasonable / tailored adjustments not already in place, that can be implemented to reduce / remove the risk of aggravating an underlying health condition </w:t>
      </w:r>
    </w:p>
    <w:p w14:paraId="2728AD73" w14:textId="77777777" w:rsidR="00597FF3" w:rsidRPr="002225B3" w:rsidRDefault="00597FF3" w:rsidP="003C0DC0">
      <w:pPr>
        <w:pStyle w:val="ListParagraph"/>
        <w:numPr>
          <w:ilvl w:val="0"/>
          <w:numId w:val="46"/>
        </w:numPr>
        <w:jc w:val="both"/>
      </w:pPr>
      <w:r w:rsidRPr="002225B3">
        <w:t xml:space="preserve">if health issues are impacting performance </w:t>
      </w:r>
    </w:p>
    <w:p w14:paraId="5E92EA58" w14:textId="77777777" w:rsidR="00597FF3" w:rsidRPr="002225B3" w:rsidRDefault="00597FF3" w:rsidP="003C0DC0">
      <w:pPr>
        <w:pStyle w:val="ListParagraph"/>
        <w:numPr>
          <w:ilvl w:val="0"/>
          <w:numId w:val="46"/>
        </w:numPr>
        <w:jc w:val="both"/>
      </w:pPr>
      <w:r w:rsidRPr="002225B3">
        <w:t xml:space="preserve">if there are concerns following medical suspension, injury, violence and aggression and ability to undertake elements of role </w:t>
      </w:r>
    </w:p>
    <w:p w14:paraId="45351C71" w14:textId="77777777" w:rsidR="00597FF3" w:rsidRPr="002225B3" w:rsidRDefault="00597FF3" w:rsidP="003C0DC0">
      <w:pPr>
        <w:pStyle w:val="ListParagraph"/>
        <w:numPr>
          <w:ilvl w:val="0"/>
          <w:numId w:val="46"/>
        </w:numPr>
        <w:jc w:val="both"/>
      </w:pPr>
      <w:r w:rsidRPr="002225B3">
        <w:t>when Human Resources feel they need additional information to support an employee in more complex health and work situations such as ill health termination.</w:t>
      </w:r>
    </w:p>
    <w:p w14:paraId="51B37921" w14:textId="291BD69E" w:rsidR="00597FF3" w:rsidRPr="002225B3" w:rsidRDefault="00597FF3" w:rsidP="003C0DC0">
      <w:pPr>
        <w:jc w:val="both"/>
      </w:pPr>
      <w:r w:rsidRPr="002225B3">
        <w:t>If absence is due to stress or musculoskeletal issues an automatic referral to Occupational Health may not be required if the employee is able to access appropriate support and the manager is able to support the employee in the workplace. Routine planned operations do not always require an assessment, but this may be appropriate if for example there are complications or concerns about the employee’s ability to return to work.</w:t>
      </w:r>
    </w:p>
    <w:p w14:paraId="6D3ABBA8" w14:textId="77777777" w:rsidR="00597FF3" w:rsidRPr="002225B3" w:rsidRDefault="00597FF3" w:rsidP="003C0DC0">
      <w:pPr>
        <w:jc w:val="both"/>
      </w:pPr>
      <w:r w:rsidRPr="002225B3">
        <w:t>The manager should complete an OH management referral form via HR. The employee will be asked to consent to the OH referral.</w:t>
      </w:r>
    </w:p>
    <w:p w14:paraId="013DFF9D" w14:textId="77777777" w:rsidR="00597FF3" w:rsidRPr="002225B3" w:rsidRDefault="00597FF3" w:rsidP="003C0DC0">
      <w:pPr>
        <w:jc w:val="both"/>
      </w:pPr>
      <w:r w:rsidRPr="002225B3">
        <w:t xml:space="preserve">This report will enable the GP Federation to make decisions to take appropriate actions based on the information supplied. The employee has the right to see any documents received from Occupational Health. </w:t>
      </w:r>
    </w:p>
    <w:p w14:paraId="4283ECF2" w14:textId="77777777" w:rsidR="00597FF3" w:rsidRPr="002225B3" w:rsidRDefault="00597FF3" w:rsidP="003B2747">
      <w:r w:rsidRPr="002225B3">
        <w:t>The information requested will allow the Manager to:</w:t>
      </w:r>
    </w:p>
    <w:p w14:paraId="5A25E19F" w14:textId="77777777" w:rsidR="00597FF3" w:rsidRPr="003B2747" w:rsidRDefault="00597FF3" w:rsidP="003B2747">
      <w:pPr>
        <w:pStyle w:val="ListParagraph"/>
        <w:numPr>
          <w:ilvl w:val="0"/>
          <w:numId w:val="48"/>
        </w:numPr>
      </w:pPr>
      <w:r w:rsidRPr="003B2747">
        <w:t>Further understand the reason for absence</w:t>
      </w:r>
    </w:p>
    <w:p w14:paraId="7A4D70AB" w14:textId="77777777" w:rsidR="00597FF3" w:rsidRPr="003B2747" w:rsidRDefault="00597FF3" w:rsidP="003B2747">
      <w:pPr>
        <w:pStyle w:val="ListParagraph"/>
        <w:numPr>
          <w:ilvl w:val="0"/>
          <w:numId w:val="48"/>
        </w:numPr>
      </w:pPr>
      <w:r w:rsidRPr="003B2747">
        <w:t>Identify any work-related causes</w:t>
      </w:r>
    </w:p>
    <w:p w14:paraId="07E83D25" w14:textId="77777777" w:rsidR="00597FF3" w:rsidRPr="003B2747" w:rsidRDefault="00597FF3" w:rsidP="003B2747">
      <w:pPr>
        <w:pStyle w:val="ListParagraph"/>
        <w:numPr>
          <w:ilvl w:val="0"/>
          <w:numId w:val="48"/>
        </w:numPr>
      </w:pPr>
      <w:r w:rsidRPr="003B2747">
        <w:t>Identify if anything can be adjusted within the workplace to assist the employee in their return to work</w:t>
      </w:r>
    </w:p>
    <w:p w14:paraId="737E7301" w14:textId="77777777" w:rsidR="00597FF3" w:rsidRPr="003B2747" w:rsidRDefault="00597FF3" w:rsidP="003B2747">
      <w:pPr>
        <w:pStyle w:val="ListParagraph"/>
        <w:numPr>
          <w:ilvl w:val="0"/>
          <w:numId w:val="48"/>
        </w:numPr>
      </w:pPr>
      <w:r w:rsidRPr="003B2747">
        <w:t>Plan around extended periods of absence</w:t>
      </w:r>
    </w:p>
    <w:p w14:paraId="550EE0E7" w14:textId="77777777" w:rsidR="00597FF3" w:rsidRPr="003B2747" w:rsidRDefault="00597FF3" w:rsidP="003B2747">
      <w:pPr>
        <w:pStyle w:val="ListParagraph"/>
        <w:numPr>
          <w:ilvl w:val="0"/>
          <w:numId w:val="48"/>
        </w:numPr>
      </w:pPr>
      <w:r w:rsidRPr="003B2747">
        <w:t>Provide advice to managers on employee fitness for work for those who have health or attendance issues which may be affecting attendance, performance or behaviour in the workplace particularly for those staff covered by Disability Discrimination legislation.</w:t>
      </w:r>
    </w:p>
    <w:p w14:paraId="36D6DB5B" w14:textId="77777777" w:rsidR="00597FF3" w:rsidRPr="002225B3" w:rsidRDefault="00597FF3" w:rsidP="003B2747">
      <w:r w:rsidRPr="002225B3">
        <w:lastRenderedPageBreak/>
        <w:t>All documents will be kept confidential.</w:t>
      </w:r>
    </w:p>
    <w:p w14:paraId="6BA9F8F0" w14:textId="77777777" w:rsidR="00597FF3" w:rsidRPr="002225B3" w:rsidRDefault="00597FF3" w:rsidP="003C0DC0">
      <w:pPr>
        <w:jc w:val="both"/>
      </w:pPr>
      <w:r w:rsidRPr="002225B3">
        <w:t>If an employee refuses to give their consent to allow the Federation to request a medical report and/or assessment, then decisions relating to their employment will be made on the information provided.</w:t>
      </w:r>
    </w:p>
    <w:p w14:paraId="14BE64D2" w14:textId="77777777" w:rsidR="00641923" w:rsidRPr="002225B3" w:rsidRDefault="00641923" w:rsidP="00307AC2">
      <w:pPr>
        <w:spacing w:after="226"/>
        <w:ind w:left="709"/>
        <w:jc w:val="both"/>
        <w:rPr>
          <w:rFonts w:cstheme="minorHAnsi"/>
          <w:sz w:val="24"/>
          <w:szCs w:val="24"/>
        </w:rPr>
      </w:pPr>
    </w:p>
    <w:p w14:paraId="450A763A" w14:textId="7E0DBE01" w:rsidR="00B8067F" w:rsidRPr="002225B3" w:rsidRDefault="00B8067F" w:rsidP="00307AC2">
      <w:pPr>
        <w:pStyle w:val="Heading1"/>
        <w:jc w:val="both"/>
        <w:rPr>
          <w:rFonts w:asciiTheme="minorHAnsi" w:hAnsiTheme="minorHAnsi" w:cstheme="minorHAnsi"/>
          <w:szCs w:val="24"/>
          <w:u w:val="single"/>
        </w:rPr>
      </w:pPr>
      <w:bookmarkStart w:id="34" w:name="_Toc70419464"/>
      <w:r w:rsidRPr="002225B3">
        <w:rPr>
          <w:rFonts w:asciiTheme="minorHAnsi" w:hAnsiTheme="minorHAnsi" w:cstheme="minorHAnsi"/>
          <w:szCs w:val="24"/>
          <w:u w:val="single"/>
        </w:rPr>
        <w:t>Disability Discrimination Act (DDA) 1995</w:t>
      </w:r>
      <w:bookmarkEnd w:id="34"/>
    </w:p>
    <w:p w14:paraId="703F3747" w14:textId="77777777" w:rsidR="00133168" w:rsidRPr="002225B3" w:rsidRDefault="00133168" w:rsidP="00307AC2">
      <w:pPr>
        <w:ind w:left="709"/>
        <w:jc w:val="both"/>
        <w:rPr>
          <w:rFonts w:cstheme="minorHAnsi"/>
          <w:sz w:val="24"/>
          <w:szCs w:val="24"/>
          <w:lang w:eastAsia="en-GB"/>
        </w:rPr>
      </w:pPr>
    </w:p>
    <w:p w14:paraId="1B553585" w14:textId="37DECC1A" w:rsidR="00B8067F" w:rsidRPr="002225B3" w:rsidRDefault="00B8067F" w:rsidP="003C0DC0">
      <w:pPr>
        <w:jc w:val="both"/>
      </w:pPr>
      <w:r w:rsidRPr="002225B3">
        <w:t xml:space="preserve">The Disability Discrimination Act 1995 defines disability as a physical or mental impairment that has a substantial and long-term adverse effect on someone’s ability to carry out normal daily activities. The definition includes people with hidden disabilities (such as diabetes, epilepsy, mental health), in particular because when considering the impact of someone’s impairment you have to disregard the effect of any treatment, and progressive and recurring conditions. It also covers past disabilities. People with cancer, HIV and MS are automatically covered by the Act. </w:t>
      </w:r>
    </w:p>
    <w:p w14:paraId="19F380DC" w14:textId="01DE7E50" w:rsidR="0040133B" w:rsidRPr="002225B3" w:rsidRDefault="00B8067F" w:rsidP="003C0DC0">
      <w:pPr>
        <w:jc w:val="both"/>
      </w:pPr>
      <w:r w:rsidRPr="002225B3">
        <w:t xml:space="preserve">In accordance with the legislation the FSU has a legal requirement to make reasonable adjustments which would enable an employee with a disability to remain in work and provide reliable and effective service.  Serious consideration must be given to making temporary or permanent adjustments to working practices or premises and in all cases advice and guidance should be sought from Occupational Health and HR.  </w:t>
      </w:r>
    </w:p>
    <w:p w14:paraId="4414B89E" w14:textId="7FB6F84F" w:rsidR="00B8067F" w:rsidRPr="002225B3" w:rsidRDefault="00B8067F" w:rsidP="003B2747">
      <w:r w:rsidRPr="002225B3">
        <w:t>Examples of reasonable adjustments may include:</w:t>
      </w:r>
    </w:p>
    <w:p w14:paraId="69FB5DBD" w14:textId="60ED8A74" w:rsidR="00B8067F" w:rsidRPr="002225B3" w:rsidRDefault="00B8067F" w:rsidP="003B2747">
      <w:pPr>
        <w:pStyle w:val="ListParagraph"/>
        <w:numPr>
          <w:ilvl w:val="0"/>
          <w:numId w:val="49"/>
        </w:numPr>
      </w:pPr>
      <w:r w:rsidRPr="002225B3">
        <w:t>Allowing absence during working hours for assessment or treatment.</w:t>
      </w:r>
    </w:p>
    <w:p w14:paraId="6B47FB6B" w14:textId="614D781D" w:rsidR="00B8067F" w:rsidRPr="002225B3" w:rsidRDefault="00B8067F" w:rsidP="003B2747">
      <w:pPr>
        <w:pStyle w:val="ListParagraph"/>
        <w:numPr>
          <w:ilvl w:val="0"/>
          <w:numId w:val="49"/>
        </w:numPr>
      </w:pPr>
      <w:r w:rsidRPr="002225B3">
        <w:t>Allocation of some duties to others.</w:t>
      </w:r>
    </w:p>
    <w:p w14:paraId="438516F5" w14:textId="1E5C8919" w:rsidR="00B8067F" w:rsidRPr="002225B3" w:rsidRDefault="00B8067F" w:rsidP="003B2747">
      <w:pPr>
        <w:pStyle w:val="ListParagraph"/>
        <w:numPr>
          <w:ilvl w:val="0"/>
          <w:numId w:val="49"/>
        </w:numPr>
      </w:pPr>
      <w:r w:rsidRPr="002225B3">
        <w:t>Making adjustments to premises.</w:t>
      </w:r>
    </w:p>
    <w:p w14:paraId="63CE7BCF" w14:textId="448B844E" w:rsidR="00B8067F" w:rsidRPr="002225B3" w:rsidRDefault="00B8067F" w:rsidP="003B2747">
      <w:pPr>
        <w:pStyle w:val="ListParagraph"/>
        <w:numPr>
          <w:ilvl w:val="0"/>
          <w:numId w:val="49"/>
        </w:numPr>
      </w:pPr>
      <w:r w:rsidRPr="002225B3">
        <w:t>Acquiring or modifying equipment.</w:t>
      </w:r>
    </w:p>
    <w:p w14:paraId="762A777E" w14:textId="2CBE99AA" w:rsidR="00D2250E" w:rsidRPr="002225B3" w:rsidRDefault="00B8067F" w:rsidP="003B2747">
      <w:pPr>
        <w:pStyle w:val="ListParagraph"/>
        <w:numPr>
          <w:ilvl w:val="0"/>
          <w:numId w:val="49"/>
        </w:numPr>
      </w:pPr>
      <w:r w:rsidRPr="002225B3">
        <w:t>Change of hours or work patterns and availing of work-life balance</w:t>
      </w:r>
      <w:r w:rsidR="00597FF3" w:rsidRPr="002225B3">
        <w:t xml:space="preserve"> </w:t>
      </w:r>
      <w:r w:rsidRPr="002225B3">
        <w:t>policies.</w:t>
      </w:r>
    </w:p>
    <w:p w14:paraId="0DD670BE" w14:textId="17E8F61C" w:rsidR="00B8067F" w:rsidRPr="002225B3" w:rsidRDefault="00B8067F" w:rsidP="003B2747">
      <w:r w:rsidRPr="002225B3">
        <w:t>Adjustments made for the purposes of retaining staff will require managers to make a judgement as to whether or not the adjustment is reasonable.  Factors which may have some bearing can include:</w:t>
      </w:r>
    </w:p>
    <w:p w14:paraId="76AFD41B" w14:textId="77777777" w:rsidR="00B8067F" w:rsidRPr="002225B3" w:rsidRDefault="00B8067F" w:rsidP="000306CD">
      <w:pPr>
        <w:pStyle w:val="NoSpacing"/>
      </w:pPr>
      <w:r w:rsidRPr="002225B3">
        <w:t>•</w:t>
      </w:r>
      <w:r w:rsidRPr="002225B3">
        <w:tab/>
        <w:t>Disruption to service and other colleagues.</w:t>
      </w:r>
    </w:p>
    <w:p w14:paraId="5268FAA8" w14:textId="77777777" w:rsidR="00B8067F" w:rsidRPr="002225B3" w:rsidRDefault="00B8067F" w:rsidP="000306CD">
      <w:pPr>
        <w:pStyle w:val="NoSpacing"/>
      </w:pPr>
      <w:r w:rsidRPr="002225B3">
        <w:t>•</w:t>
      </w:r>
      <w:r w:rsidRPr="002225B3">
        <w:tab/>
        <w:t>How effective the adjustments are in preventing the disadvantage.</w:t>
      </w:r>
    </w:p>
    <w:p w14:paraId="2064D9C6" w14:textId="77777777" w:rsidR="00B8067F" w:rsidRPr="002225B3" w:rsidRDefault="00B8067F" w:rsidP="000306CD">
      <w:pPr>
        <w:pStyle w:val="NoSpacing"/>
      </w:pPr>
      <w:r w:rsidRPr="002225B3">
        <w:t>•</w:t>
      </w:r>
      <w:r w:rsidRPr="002225B3">
        <w:tab/>
        <w:t>How practical it is.</w:t>
      </w:r>
    </w:p>
    <w:p w14:paraId="78F7F4A2" w14:textId="20503A14" w:rsidR="00B8067F" w:rsidRPr="002225B3" w:rsidRDefault="00B8067F" w:rsidP="000306CD">
      <w:pPr>
        <w:pStyle w:val="NoSpacing"/>
      </w:pPr>
      <w:r w:rsidRPr="002225B3">
        <w:t>•</w:t>
      </w:r>
      <w:r w:rsidRPr="002225B3">
        <w:tab/>
        <w:t>Its financial and other costs.</w:t>
      </w:r>
    </w:p>
    <w:p w14:paraId="40D0C890" w14:textId="24AB181A" w:rsidR="00BF52F0" w:rsidRPr="002225B3" w:rsidRDefault="00BF52F0" w:rsidP="00307AC2">
      <w:pPr>
        <w:spacing w:after="226"/>
        <w:ind w:left="709"/>
        <w:jc w:val="both"/>
        <w:rPr>
          <w:rFonts w:cstheme="minorHAnsi"/>
          <w:sz w:val="24"/>
          <w:szCs w:val="24"/>
        </w:rPr>
      </w:pPr>
    </w:p>
    <w:p w14:paraId="0D7CEDB4" w14:textId="71823432" w:rsidR="00BF52F0" w:rsidRPr="002225B3" w:rsidRDefault="00BF52F0" w:rsidP="00307AC2">
      <w:pPr>
        <w:pStyle w:val="Heading1"/>
        <w:jc w:val="both"/>
        <w:rPr>
          <w:rFonts w:asciiTheme="minorHAnsi" w:hAnsiTheme="minorHAnsi" w:cstheme="minorHAnsi"/>
          <w:szCs w:val="24"/>
          <w:u w:val="single"/>
        </w:rPr>
      </w:pPr>
      <w:bookmarkStart w:id="35" w:name="_Toc70419465"/>
      <w:r w:rsidRPr="002225B3">
        <w:rPr>
          <w:rFonts w:asciiTheme="minorHAnsi" w:hAnsiTheme="minorHAnsi" w:cstheme="minorHAnsi"/>
          <w:szCs w:val="24"/>
          <w:u w:val="single"/>
        </w:rPr>
        <w:t>Phased Return Recommended by Occupational Health</w:t>
      </w:r>
      <w:bookmarkEnd w:id="35"/>
      <w:r w:rsidR="00324A40">
        <w:rPr>
          <w:rFonts w:asciiTheme="minorHAnsi" w:hAnsiTheme="minorHAnsi" w:cstheme="minorHAnsi"/>
          <w:szCs w:val="24"/>
          <w:u w:val="single"/>
        </w:rPr>
        <w:t xml:space="preserve">  </w:t>
      </w:r>
    </w:p>
    <w:p w14:paraId="45250F5C" w14:textId="77777777" w:rsidR="00046766" w:rsidRPr="002225B3" w:rsidRDefault="00046766" w:rsidP="00307AC2">
      <w:pPr>
        <w:jc w:val="both"/>
        <w:rPr>
          <w:rFonts w:cstheme="minorHAnsi"/>
          <w:sz w:val="24"/>
          <w:szCs w:val="24"/>
          <w:lang w:eastAsia="en-GB"/>
        </w:rPr>
      </w:pPr>
    </w:p>
    <w:p w14:paraId="022B9BF2" w14:textId="6216C38C" w:rsidR="00BF52F0" w:rsidRPr="002225B3" w:rsidRDefault="00BF52F0" w:rsidP="003C0DC0">
      <w:pPr>
        <w:jc w:val="both"/>
      </w:pPr>
      <w:r w:rsidRPr="002225B3">
        <w:t xml:space="preserve">In exceptional circumstances, especially where there has been a lengthy period of absence, Occupational Health may recommend a phased return to work.  An employee returning from long term sickness absence on a rehabilitation programme with a phased return, recommended by OH (and agreed with management) will receive no loss of normal pay during the rehabilitation period.  </w:t>
      </w:r>
    </w:p>
    <w:p w14:paraId="488F1AC8" w14:textId="1E58B537" w:rsidR="00BF52F0" w:rsidRPr="002225B3" w:rsidRDefault="00BF52F0" w:rsidP="003C0DC0">
      <w:pPr>
        <w:jc w:val="both"/>
      </w:pPr>
      <w:r w:rsidRPr="002225B3">
        <w:t xml:space="preserve">The employee will return to work on an agreed phased rehabilitation programme for a period not exceeding six weeks.  The phased return will generally include reduced working hours and may also include some adjustment to tasks.  This should be clarified and agreed with OH and the member of staff prior to the return to work.  It should also be clear how working hours will increase throughout the phased return so that by the end of the agreed period the employee is ready to commence normal working (this should be agreed between </w:t>
      </w:r>
      <w:r w:rsidRPr="002225B3">
        <w:lastRenderedPageBreak/>
        <w:t>the Manager and the employee). During the phased return period the employee will receive normal pay. It is important to note that a phased return may be recommended for a period less than 6 weeks.</w:t>
      </w:r>
    </w:p>
    <w:p w14:paraId="5A4AA397" w14:textId="4C2CD346" w:rsidR="00BF52F0" w:rsidRPr="002225B3" w:rsidRDefault="00BF52F0" w:rsidP="003C0DC0">
      <w:pPr>
        <w:jc w:val="both"/>
      </w:pPr>
      <w:r w:rsidRPr="002225B3">
        <w:t xml:space="preserve">It is important that during the phased return that the manager monitors the arrangement.  Before the end of the phased return the Manager should meet with the employee to review progress and confirm the return to normal working arrangements.  </w:t>
      </w:r>
    </w:p>
    <w:p w14:paraId="59FA8A19" w14:textId="326D1169" w:rsidR="00BF52F0" w:rsidRPr="002225B3" w:rsidRDefault="00BF52F0" w:rsidP="003C0DC0">
      <w:pPr>
        <w:jc w:val="both"/>
      </w:pPr>
      <w:r w:rsidRPr="002225B3">
        <w:t xml:space="preserve">If it is clear that the employee requires more time, this should be </w:t>
      </w:r>
      <w:r w:rsidR="00597FF3" w:rsidRPr="002225B3">
        <w:t>discussed,</w:t>
      </w:r>
      <w:r w:rsidRPr="002225B3">
        <w:t xml:space="preserve"> and a further time limited period agreed.  It should be made clear to the employee that this further period does not attract full pay (if it is beyond 6 weeks) and will be paid either at the reduced hours or using accrued annual leave.  </w:t>
      </w:r>
    </w:p>
    <w:p w14:paraId="34749EE4" w14:textId="757858C5" w:rsidR="00BF52F0" w:rsidRPr="002225B3" w:rsidRDefault="00BF52F0" w:rsidP="003C0DC0">
      <w:pPr>
        <w:jc w:val="both"/>
      </w:pPr>
      <w:r w:rsidRPr="002225B3">
        <w:t>The employee should be reminded that it is expected that there will be a return to full duties and working hours.  If at the end of the agreed extension the employee feels that they would like to continue working reduced hours, the Manager must decide if this can be granted on a permanent basis and should confirm any decision in writing.  Where an employee indicates that they cannot carry out the full range of duties associated with their post, the Manager should contact OH for further guidance.</w:t>
      </w:r>
    </w:p>
    <w:p w14:paraId="288BA526" w14:textId="2B195315" w:rsidR="00B153B1" w:rsidRDefault="00B153B1" w:rsidP="003C0DC0">
      <w:pPr>
        <w:jc w:val="both"/>
        <w:rPr>
          <w:b/>
          <w:bCs/>
        </w:rPr>
      </w:pPr>
    </w:p>
    <w:p w14:paraId="05951C48" w14:textId="77777777" w:rsidR="000306CD" w:rsidRPr="002225B3" w:rsidRDefault="000306CD" w:rsidP="003B2747">
      <w:pPr>
        <w:rPr>
          <w:b/>
          <w:bCs/>
        </w:rPr>
      </w:pPr>
    </w:p>
    <w:p w14:paraId="1FE67559" w14:textId="446AACDB" w:rsidR="00BF52F0" w:rsidRDefault="00BF52F0" w:rsidP="00307AC2">
      <w:pPr>
        <w:pStyle w:val="Heading1"/>
        <w:jc w:val="both"/>
        <w:rPr>
          <w:rFonts w:asciiTheme="minorHAnsi" w:hAnsiTheme="minorHAnsi" w:cstheme="minorHAnsi"/>
          <w:szCs w:val="24"/>
          <w:u w:val="single"/>
        </w:rPr>
      </w:pPr>
      <w:bookmarkStart w:id="36" w:name="_Toc70419466"/>
      <w:r w:rsidRPr="002225B3">
        <w:rPr>
          <w:rFonts w:asciiTheme="minorHAnsi" w:hAnsiTheme="minorHAnsi" w:cstheme="minorHAnsi"/>
          <w:szCs w:val="24"/>
          <w:u w:val="single"/>
        </w:rPr>
        <w:t>Request for Phased Return</w:t>
      </w:r>
      <w:bookmarkEnd w:id="36"/>
    </w:p>
    <w:p w14:paraId="4B7617F6" w14:textId="77777777" w:rsidR="000306CD" w:rsidRPr="000306CD" w:rsidRDefault="000306CD" w:rsidP="000306CD">
      <w:pPr>
        <w:rPr>
          <w:lang w:eastAsia="en-GB"/>
        </w:rPr>
      </w:pPr>
    </w:p>
    <w:p w14:paraId="4DE7E63F" w14:textId="448A4251" w:rsidR="00BF52F0" w:rsidRPr="002225B3" w:rsidRDefault="00BF52F0" w:rsidP="00291F15">
      <w:pPr>
        <w:jc w:val="both"/>
      </w:pPr>
      <w:r w:rsidRPr="002225B3">
        <w:t xml:space="preserve">Where a phased return has not been recommended by OH but has been requested by the employee or on the fit note issued by a GP, consideration should be given to granting this request as it may enable the employee to return to work earlier.  </w:t>
      </w:r>
    </w:p>
    <w:p w14:paraId="3E1BC6D8" w14:textId="4FA06A79" w:rsidR="00BF52F0" w:rsidRPr="002225B3" w:rsidRDefault="00BF52F0" w:rsidP="00291F15">
      <w:pPr>
        <w:jc w:val="both"/>
      </w:pPr>
      <w:r w:rsidRPr="002225B3">
        <w:t xml:space="preserve">Any adjustments to working patterns, hours or alternative duties, should be discussed, agreed and confirmed in writing.  In cases, where a phased return to work was not recommended by OH, yet agreed between the Manager and employee, staff can use accrued annual leave to reduce hours or should be paid according to the reduced hours. </w:t>
      </w:r>
    </w:p>
    <w:p w14:paraId="2C741D2C" w14:textId="038DFA63" w:rsidR="00BF52F0" w:rsidRPr="002225B3" w:rsidRDefault="00BF52F0" w:rsidP="00291F15">
      <w:pPr>
        <w:jc w:val="both"/>
      </w:pPr>
      <w:r w:rsidRPr="002225B3">
        <w:t xml:space="preserve">Managers should also consider if re-training is required and should be guided by the employee and their rate of progress when they return to work.  It should be noted that training includes “on the job” training and will not always mean formal training programmes. </w:t>
      </w:r>
    </w:p>
    <w:p w14:paraId="1312B651" w14:textId="78CB5944" w:rsidR="00BF52F0" w:rsidRPr="002225B3" w:rsidRDefault="00BF52F0" w:rsidP="00291F15">
      <w:pPr>
        <w:jc w:val="both"/>
      </w:pPr>
      <w:r w:rsidRPr="002225B3">
        <w:t xml:space="preserve">It may be useful to enable the employee to shadow / spend time with colleagues rather than expect them to commence work immediately. </w:t>
      </w:r>
    </w:p>
    <w:p w14:paraId="38050836" w14:textId="2C2C737A" w:rsidR="00BF52F0" w:rsidRPr="002225B3" w:rsidRDefault="00BF52F0" w:rsidP="00291F15">
      <w:pPr>
        <w:jc w:val="both"/>
      </w:pPr>
      <w:r w:rsidRPr="002225B3">
        <w:t>The extent and length of reintegration will depend upon the needs of the employee balanced with the requirements of the service.</w:t>
      </w:r>
    </w:p>
    <w:p w14:paraId="6D7BE68E" w14:textId="6AE8C382" w:rsidR="003B2747" w:rsidRDefault="00BF52F0" w:rsidP="00291F15">
      <w:pPr>
        <w:jc w:val="both"/>
      </w:pPr>
      <w:r w:rsidRPr="002225B3">
        <w:t>In all cases Managers are responsible for monitoring arrangements and again employees should be reminded that this is for a temporary period only and it is expected that they will return to normal working, subject to reasonable adjustments.</w:t>
      </w:r>
    </w:p>
    <w:p w14:paraId="6B5D2002" w14:textId="77777777" w:rsidR="00291F15" w:rsidRPr="00291F15" w:rsidRDefault="00291F15" w:rsidP="00291F15">
      <w:pPr>
        <w:jc w:val="both"/>
      </w:pPr>
    </w:p>
    <w:p w14:paraId="704C36E8" w14:textId="22480EE0" w:rsidR="00692B1F" w:rsidRPr="002225B3" w:rsidRDefault="00692B1F" w:rsidP="00307AC2">
      <w:pPr>
        <w:pStyle w:val="Heading1"/>
        <w:jc w:val="both"/>
        <w:rPr>
          <w:rFonts w:asciiTheme="minorHAnsi" w:hAnsiTheme="minorHAnsi" w:cstheme="minorHAnsi"/>
          <w:szCs w:val="24"/>
          <w:u w:val="single"/>
        </w:rPr>
      </w:pPr>
      <w:bookmarkStart w:id="37" w:name="_Toc70419467"/>
      <w:r w:rsidRPr="002225B3">
        <w:rPr>
          <w:rFonts w:asciiTheme="minorHAnsi" w:hAnsiTheme="minorHAnsi" w:cstheme="minorHAnsi"/>
          <w:szCs w:val="24"/>
          <w:u w:val="single"/>
        </w:rPr>
        <w:t>Approach to annual leave during periods of absence and long-term absence</w:t>
      </w:r>
      <w:bookmarkEnd w:id="37"/>
      <w:r w:rsidRPr="002225B3">
        <w:rPr>
          <w:rFonts w:asciiTheme="minorHAnsi" w:hAnsiTheme="minorHAnsi" w:cstheme="minorHAnsi"/>
          <w:szCs w:val="24"/>
          <w:u w:val="single"/>
        </w:rPr>
        <w:t xml:space="preserve"> </w:t>
      </w:r>
    </w:p>
    <w:p w14:paraId="36E35FF0" w14:textId="77777777" w:rsidR="00692B1F" w:rsidRPr="002225B3" w:rsidRDefault="00692B1F" w:rsidP="00307AC2">
      <w:pPr>
        <w:ind w:left="709"/>
        <w:jc w:val="both"/>
        <w:rPr>
          <w:rFonts w:cstheme="minorHAnsi"/>
          <w:b/>
          <w:bCs/>
          <w:sz w:val="24"/>
          <w:szCs w:val="24"/>
        </w:rPr>
      </w:pPr>
    </w:p>
    <w:p w14:paraId="6C589B82" w14:textId="0C82205F" w:rsidR="005D631E" w:rsidRDefault="00692B1F" w:rsidP="00307AC2">
      <w:pPr>
        <w:pStyle w:val="Heading2"/>
        <w:ind w:left="0"/>
        <w:jc w:val="both"/>
        <w:rPr>
          <w:rFonts w:asciiTheme="minorHAnsi" w:hAnsiTheme="minorHAnsi" w:cstheme="minorHAnsi"/>
          <w:szCs w:val="24"/>
        </w:rPr>
      </w:pPr>
      <w:bookmarkStart w:id="38" w:name="_Toc70419468"/>
      <w:r w:rsidRPr="002225B3">
        <w:rPr>
          <w:rFonts w:asciiTheme="minorHAnsi" w:hAnsiTheme="minorHAnsi" w:cstheme="minorHAnsi"/>
          <w:szCs w:val="24"/>
        </w:rPr>
        <w:t>Sickness during period of annual leave</w:t>
      </w:r>
      <w:bookmarkEnd w:id="38"/>
      <w:r w:rsidRPr="002225B3">
        <w:rPr>
          <w:rFonts w:asciiTheme="minorHAnsi" w:hAnsiTheme="minorHAnsi" w:cstheme="minorHAnsi"/>
          <w:szCs w:val="24"/>
        </w:rPr>
        <w:t xml:space="preserve"> </w:t>
      </w:r>
    </w:p>
    <w:p w14:paraId="7720947B" w14:textId="77777777" w:rsidR="000306CD" w:rsidRPr="00450EFC" w:rsidRDefault="000306CD" w:rsidP="00450EFC">
      <w:pPr>
        <w:rPr>
          <w:lang w:eastAsia="en-GB"/>
        </w:rPr>
      </w:pPr>
    </w:p>
    <w:p w14:paraId="1A46EF7E" w14:textId="64AB0009" w:rsidR="0040133B" w:rsidRPr="00450EFC" w:rsidRDefault="00692B1F" w:rsidP="00291F15">
      <w:pPr>
        <w:jc w:val="both"/>
      </w:pPr>
      <w:r w:rsidRPr="00450EFC">
        <w:lastRenderedPageBreak/>
        <w:t>Where an employee has booked a period of annual leave and either becomes sick before or during the period of annual leave, they will be required to report that illness in line with normal notification procedures.  They must produce a Fit Note covering the period from the first day of sickness to allow annual leave to be reclassified as sick leav</w:t>
      </w:r>
      <w:r w:rsidR="00450EFC" w:rsidRPr="00450EFC">
        <w:t>e</w:t>
      </w:r>
      <w:r w:rsidRPr="00450EFC">
        <w:t xml:space="preserve">. Where an employee’s sickness absence falls on a Bank Holiday, there is no entitlement for the day to be reclassified as sick leave and to receive an additional day off in lieu. </w:t>
      </w:r>
    </w:p>
    <w:p w14:paraId="07E6CB06" w14:textId="37ED26D3" w:rsidR="00692B1F" w:rsidRDefault="00692B1F" w:rsidP="00307AC2">
      <w:pPr>
        <w:pStyle w:val="Heading2"/>
        <w:ind w:left="0"/>
        <w:jc w:val="both"/>
        <w:rPr>
          <w:rFonts w:asciiTheme="minorHAnsi" w:hAnsiTheme="minorHAnsi" w:cstheme="minorHAnsi"/>
          <w:szCs w:val="24"/>
        </w:rPr>
      </w:pPr>
      <w:bookmarkStart w:id="39" w:name="_Toc70419469"/>
      <w:r w:rsidRPr="002225B3">
        <w:rPr>
          <w:rFonts w:asciiTheme="minorHAnsi" w:hAnsiTheme="minorHAnsi" w:cstheme="minorHAnsi"/>
          <w:szCs w:val="24"/>
        </w:rPr>
        <w:t>Going on holiday during sickness absence</w:t>
      </w:r>
      <w:bookmarkEnd w:id="39"/>
    </w:p>
    <w:p w14:paraId="1FF7351C" w14:textId="77777777" w:rsidR="000306CD" w:rsidRPr="000306CD" w:rsidRDefault="000306CD" w:rsidP="000306CD">
      <w:pPr>
        <w:rPr>
          <w:lang w:eastAsia="en-GB"/>
        </w:rPr>
      </w:pPr>
    </w:p>
    <w:p w14:paraId="3C074F97" w14:textId="77777777" w:rsidR="00692B1F" w:rsidRPr="002225B3" w:rsidRDefault="00692B1F" w:rsidP="00291F15">
      <w:pPr>
        <w:jc w:val="both"/>
      </w:pPr>
      <w:r w:rsidRPr="002225B3">
        <w:t xml:space="preserve">During a period of long term sickness absence employees are expected to be available to attend meetings /appointments in relation to their absence and consequently if they wish to go away on holiday (either abroad or in the UK/Ireland) they will be expected to discuss this in advance with their line manager and request annual leave. </w:t>
      </w:r>
    </w:p>
    <w:p w14:paraId="02D3D5FB" w14:textId="77777777" w:rsidR="005D631E" w:rsidRPr="002225B3" w:rsidRDefault="00692B1F" w:rsidP="000306CD">
      <w:pPr>
        <w:jc w:val="both"/>
        <w:rPr>
          <w:rFonts w:cstheme="minorHAnsi"/>
          <w:b/>
          <w:bCs/>
          <w:sz w:val="24"/>
          <w:szCs w:val="24"/>
        </w:rPr>
      </w:pPr>
      <w:r w:rsidRPr="002225B3">
        <w:rPr>
          <w:rFonts w:cstheme="minorHAnsi"/>
          <w:b/>
          <w:bCs/>
          <w:sz w:val="24"/>
          <w:szCs w:val="24"/>
        </w:rPr>
        <w:t xml:space="preserve">Accrual / carry-over of annual leave </w:t>
      </w:r>
    </w:p>
    <w:p w14:paraId="2C5AA5DB" w14:textId="795667AA" w:rsidR="00D57D38" w:rsidRPr="002225B3" w:rsidRDefault="00692B1F" w:rsidP="00291F15">
      <w:pPr>
        <w:jc w:val="both"/>
        <w:rPr>
          <w:b/>
          <w:bCs/>
        </w:rPr>
      </w:pPr>
      <w:r w:rsidRPr="002225B3">
        <w:t>During an employee’s sickness absence, annual leave continues to accrue. All employees are expected to take their annual leave entitlement during the leave year and should not normally carry over more than a maximum of one working week of annual leave into the next annual leave year.</w:t>
      </w:r>
      <w:r w:rsidR="00541132" w:rsidRPr="002225B3">
        <w:t xml:space="preserve"> </w:t>
      </w:r>
      <w:r w:rsidR="00D57D38" w:rsidRPr="002225B3">
        <w:t>Any annual leave accrued at the time of the return to work may also be taken, by agreement with the manager to allow the employee a more gradual return to work.</w:t>
      </w:r>
    </w:p>
    <w:p w14:paraId="321D2403" w14:textId="5832CD68" w:rsidR="00692B1F" w:rsidRPr="002225B3" w:rsidRDefault="00541132" w:rsidP="00291F15">
      <w:pPr>
        <w:jc w:val="both"/>
      </w:pPr>
      <w:r w:rsidRPr="002225B3">
        <w:t>If an employee chooses not to take</w:t>
      </w:r>
      <w:r w:rsidR="00D57D38" w:rsidRPr="002225B3">
        <w:t xml:space="preserve"> accrued</w:t>
      </w:r>
      <w:r w:rsidRPr="002225B3">
        <w:t xml:space="preserve"> </w:t>
      </w:r>
      <w:r w:rsidR="00626E62">
        <w:t>annual</w:t>
      </w:r>
      <w:r w:rsidR="00D57D38" w:rsidRPr="002225B3">
        <w:t xml:space="preserve"> leave</w:t>
      </w:r>
      <w:r w:rsidRPr="002225B3">
        <w:t xml:space="preserve"> where they are able to do so, it will be lost and cannot be carried over.  </w:t>
      </w:r>
    </w:p>
    <w:p w14:paraId="1C125D1B" w14:textId="48823AE3" w:rsidR="00692B1F" w:rsidRPr="002225B3" w:rsidRDefault="00692B1F" w:rsidP="00291F15">
      <w:pPr>
        <w:jc w:val="both"/>
      </w:pPr>
      <w:r w:rsidRPr="002225B3">
        <w:t>Where staff are returning from long term sickness absence</w:t>
      </w:r>
      <w:r w:rsidR="00541132" w:rsidRPr="002225B3">
        <w:t xml:space="preserve"> and are unable to take their outstanding leave that holiday year due to insufficient time</w:t>
      </w:r>
      <w:r w:rsidR="00D57D38" w:rsidRPr="002225B3">
        <w:t xml:space="preserve"> and as agreed with their manager</w:t>
      </w:r>
      <w:r w:rsidR="00541132" w:rsidRPr="002225B3">
        <w:t xml:space="preserve">, they </w:t>
      </w:r>
      <w:r w:rsidR="00D57D38" w:rsidRPr="002225B3">
        <w:t>may</w:t>
      </w:r>
      <w:r w:rsidR="00541132" w:rsidRPr="002225B3">
        <w:t xml:space="preserve"> be allowed to carry forward a</w:t>
      </w:r>
      <w:r w:rsidR="00D57D38" w:rsidRPr="002225B3">
        <w:t xml:space="preserve"> </w:t>
      </w:r>
      <w:r w:rsidR="00541132" w:rsidRPr="002225B3">
        <w:t>portion of this</w:t>
      </w:r>
      <w:r w:rsidR="00D57D38" w:rsidRPr="002225B3">
        <w:t xml:space="preserve"> leave into the new leave year</w:t>
      </w:r>
      <w:r w:rsidR="00541132" w:rsidRPr="002225B3">
        <w:t xml:space="preserve"> </w:t>
      </w:r>
      <w:r w:rsidR="00D57D38" w:rsidRPr="002225B3">
        <w:t>i.e.</w:t>
      </w:r>
      <w:r w:rsidR="00541132" w:rsidRPr="002225B3">
        <w:t xml:space="preserve"> any untaken amount of their 20-day (Working Time Regulation) entitlement.  HR advice should be sought to clarify this entitlement.</w:t>
      </w:r>
    </w:p>
    <w:p w14:paraId="1DF97C35" w14:textId="69BD3F72" w:rsidR="00692B1F" w:rsidRDefault="00692B1F" w:rsidP="00307AC2">
      <w:pPr>
        <w:pStyle w:val="Heading2"/>
        <w:ind w:left="0"/>
        <w:jc w:val="both"/>
        <w:rPr>
          <w:rFonts w:asciiTheme="minorHAnsi" w:hAnsiTheme="minorHAnsi" w:cstheme="minorHAnsi"/>
          <w:szCs w:val="24"/>
        </w:rPr>
      </w:pPr>
      <w:bookmarkStart w:id="40" w:name="_Toc70419470"/>
      <w:r w:rsidRPr="002225B3">
        <w:rPr>
          <w:rFonts w:asciiTheme="minorHAnsi" w:hAnsiTheme="minorHAnsi" w:cstheme="minorHAnsi"/>
          <w:szCs w:val="24"/>
        </w:rPr>
        <w:t>Annual Leave and long-term Sickness</w:t>
      </w:r>
      <w:bookmarkEnd w:id="40"/>
    </w:p>
    <w:p w14:paraId="1C37F52C" w14:textId="77777777" w:rsidR="000306CD" w:rsidRPr="000306CD" w:rsidRDefault="000306CD" w:rsidP="000306CD">
      <w:pPr>
        <w:rPr>
          <w:lang w:eastAsia="en-GB"/>
        </w:rPr>
      </w:pPr>
    </w:p>
    <w:p w14:paraId="071EC8DC" w14:textId="77777777" w:rsidR="00692B1F" w:rsidRPr="002225B3" w:rsidRDefault="00692B1F" w:rsidP="00291F15">
      <w:pPr>
        <w:jc w:val="both"/>
      </w:pPr>
      <w:r w:rsidRPr="002225B3">
        <w:t xml:space="preserve">Employees on long term sickness absence may also be given the opportunity to take annual leave during their sickness absence period. The employee does not need to be signed fit to work during this period. Their records will continue to show as a continuous period of sickness absence and will be treated as one episode. </w:t>
      </w:r>
    </w:p>
    <w:p w14:paraId="430C5DF6" w14:textId="528FC083" w:rsidR="00692B1F" w:rsidRPr="002225B3" w:rsidRDefault="00692B1F" w:rsidP="00291F15">
      <w:pPr>
        <w:jc w:val="both"/>
      </w:pPr>
      <w:r w:rsidRPr="002225B3">
        <w:t>Managers must notify HR of an employee’s intention to take annual leave during a period of sickness absence. Where employees are in receipt of a reduced level of occupational sick pay and / or Statutory Sick Pay, the salary will be ‘topped up’ to the value of the contractual occupational full pay</w:t>
      </w:r>
      <w:r w:rsidR="00D57D38" w:rsidRPr="002225B3">
        <w:t xml:space="preserve"> during periods of annual leave</w:t>
      </w:r>
      <w:r w:rsidRPr="002225B3">
        <w:t xml:space="preserve">. </w:t>
      </w:r>
    </w:p>
    <w:p w14:paraId="4C7D8F7E" w14:textId="03F9C57A" w:rsidR="00692B1F" w:rsidRPr="002225B3" w:rsidRDefault="00692B1F" w:rsidP="00450EFC">
      <w:r w:rsidRPr="002225B3">
        <w:t>An employee is likely to</w:t>
      </w:r>
      <w:r w:rsidR="00D57D38" w:rsidRPr="002225B3">
        <w:t xml:space="preserve"> request and</w:t>
      </w:r>
      <w:r w:rsidRPr="002225B3">
        <w:t xml:space="preserve"> </w:t>
      </w:r>
      <w:r w:rsidR="00D57D38" w:rsidRPr="002225B3">
        <w:t>be granted</w:t>
      </w:r>
      <w:r w:rsidRPr="002225B3">
        <w:t xml:space="preserve"> paid annual leave at the same time as sickness absence if: </w:t>
      </w:r>
    </w:p>
    <w:p w14:paraId="07F6A88C" w14:textId="77777777" w:rsidR="00692B1F" w:rsidRPr="002225B3" w:rsidRDefault="00692B1F" w:rsidP="00450EFC">
      <w:r w:rsidRPr="002225B3">
        <w:t xml:space="preserve">• the employee has been on sickness absence for a considerable period and sick pay has reduced </w:t>
      </w:r>
    </w:p>
    <w:p w14:paraId="1CACB92F" w14:textId="77777777" w:rsidR="00692B1F" w:rsidRPr="002225B3" w:rsidRDefault="00692B1F" w:rsidP="00450EFC">
      <w:r w:rsidRPr="002225B3">
        <w:t xml:space="preserve">• the employee has been on long term sickness absence and sick pay has ceased. At no point, can any combination of annual leave pay, occupational sick pay and statutory sick pay exceed the normal full pay entitlement. </w:t>
      </w:r>
    </w:p>
    <w:p w14:paraId="06548477" w14:textId="5DE50E5A" w:rsidR="00FA2C7A" w:rsidRDefault="00692B1F" w:rsidP="00450EFC">
      <w:r w:rsidRPr="002225B3">
        <w:t>Managers should seek HR advice regarding any queries relating to annual leave</w:t>
      </w:r>
      <w:r w:rsidR="00D57D38" w:rsidRPr="002225B3">
        <w:t xml:space="preserve"> requests</w:t>
      </w:r>
      <w:r w:rsidRPr="002225B3">
        <w:t xml:space="preserve"> and sickness absence.</w:t>
      </w:r>
    </w:p>
    <w:p w14:paraId="3764893C" w14:textId="26F183E9" w:rsidR="00EB66DD" w:rsidRDefault="00EB66DD" w:rsidP="00450EFC"/>
    <w:p w14:paraId="1A5E5591" w14:textId="77777777" w:rsidR="00EB66DD" w:rsidRPr="00450EFC" w:rsidRDefault="00EB66DD" w:rsidP="00450EFC"/>
    <w:p w14:paraId="4ED29D68" w14:textId="5D877F97" w:rsidR="00E34324" w:rsidRPr="000306CD" w:rsidRDefault="00133168" w:rsidP="000306CD">
      <w:pPr>
        <w:pStyle w:val="Heading1"/>
        <w:rPr>
          <w:rFonts w:asciiTheme="minorHAnsi" w:hAnsiTheme="minorHAnsi" w:cstheme="minorHAnsi"/>
          <w:u w:val="single"/>
        </w:rPr>
      </w:pPr>
      <w:bookmarkStart w:id="41" w:name="_Toc70419471"/>
      <w:r w:rsidRPr="000306CD">
        <w:rPr>
          <w:rFonts w:asciiTheme="minorHAnsi" w:hAnsiTheme="minorHAnsi" w:cstheme="minorHAnsi"/>
          <w:u w:val="single"/>
        </w:rPr>
        <w:t xml:space="preserve">Managing </w:t>
      </w:r>
      <w:r w:rsidR="00E34324" w:rsidRPr="000306CD">
        <w:rPr>
          <w:rFonts w:asciiTheme="minorHAnsi" w:hAnsiTheme="minorHAnsi" w:cstheme="minorHAnsi"/>
          <w:u w:val="single"/>
        </w:rPr>
        <w:t>Long Term Absence</w:t>
      </w:r>
      <w:bookmarkEnd w:id="41"/>
    </w:p>
    <w:p w14:paraId="77B370C2" w14:textId="77777777" w:rsidR="00133168" w:rsidRPr="002225B3" w:rsidRDefault="00133168" w:rsidP="00450EFC">
      <w:pPr>
        <w:ind w:left="709"/>
        <w:jc w:val="both"/>
        <w:rPr>
          <w:rFonts w:cstheme="minorHAnsi"/>
          <w:sz w:val="24"/>
          <w:szCs w:val="24"/>
          <w:u w:val="single"/>
          <w:lang w:eastAsia="en-GB"/>
        </w:rPr>
      </w:pPr>
    </w:p>
    <w:p w14:paraId="36817AC9" w14:textId="369A8C64" w:rsidR="00BF52F0" w:rsidRPr="00450EFC" w:rsidRDefault="00E34324" w:rsidP="00450EFC">
      <w:pPr>
        <w:jc w:val="both"/>
      </w:pPr>
      <w:r w:rsidRPr="002225B3">
        <w:t>Long term absence is considered as any absence greater than 4 continuous weeks and a communication plan should be established with the employee at an early stage</w:t>
      </w:r>
      <w:r w:rsidR="00D57D38" w:rsidRPr="002225B3">
        <w:t xml:space="preserve"> of any </w:t>
      </w:r>
      <w:r w:rsidR="002225B3" w:rsidRPr="002225B3">
        <w:t>long-term</w:t>
      </w:r>
      <w:r w:rsidR="00D57D38" w:rsidRPr="002225B3">
        <w:t xml:space="preserve"> absence</w:t>
      </w:r>
      <w:r w:rsidRPr="002225B3">
        <w:t>.</w:t>
      </w:r>
    </w:p>
    <w:p w14:paraId="31F4D1C4" w14:textId="5BA62892" w:rsidR="00046766" w:rsidRDefault="00222C84" w:rsidP="00307AC2">
      <w:pPr>
        <w:pStyle w:val="Heading2"/>
        <w:ind w:left="0"/>
        <w:jc w:val="both"/>
        <w:rPr>
          <w:rFonts w:asciiTheme="minorHAnsi" w:hAnsiTheme="minorHAnsi" w:cstheme="minorHAnsi"/>
          <w:szCs w:val="24"/>
        </w:rPr>
      </w:pPr>
      <w:bookmarkStart w:id="42" w:name="_Toc70419472"/>
      <w:r w:rsidRPr="002225B3">
        <w:rPr>
          <w:rFonts w:asciiTheme="minorHAnsi" w:hAnsiTheme="minorHAnsi" w:cstheme="minorHAnsi"/>
          <w:szCs w:val="24"/>
        </w:rPr>
        <w:t>Stress and Mental Healt</w:t>
      </w:r>
      <w:r w:rsidR="000306CD">
        <w:rPr>
          <w:rFonts w:asciiTheme="minorHAnsi" w:hAnsiTheme="minorHAnsi" w:cstheme="minorHAnsi"/>
          <w:szCs w:val="24"/>
        </w:rPr>
        <w:t>h</w:t>
      </w:r>
      <w:bookmarkEnd w:id="42"/>
    </w:p>
    <w:p w14:paraId="07DF1635" w14:textId="77777777" w:rsidR="00291F15" w:rsidRDefault="00291F15" w:rsidP="00450EFC">
      <w:pPr>
        <w:jc w:val="both"/>
        <w:rPr>
          <w:lang w:eastAsia="en-GB"/>
        </w:rPr>
      </w:pPr>
    </w:p>
    <w:p w14:paraId="7907D407" w14:textId="1D05F044" w:rsidR="00222C84" w:rsidRPr="002225B3" w:rsidRDefault="00222C84" w:rsidP="00450EFC">
      <w:pPr>
        <w:jc w:val="both"/>
      </w:pPr>
      <w:r w:rsidRPr="002225B3">
        <w:t>Stress and mental health issues are common causes of long-term sickness.</w:t>
      </w:r>
    </w:p>
    <w:p w14:paraId="7B618313" w14:textId="5B66E898" w:rsidR="00222C84" w:rsidRPr="002225B3" w:rsidRDefault="00222C84" w:rsidP="00450EFC">
      <w:pPr>
        <w:jc w:val="both"/>
      </w:pPr>
      <w:r w:rsidRPr="002225B3">
        <w:t xml:space="preserve">If at any point an employee feels they are suffering from stress or mental health issues they should inform their </w:t>
      </w:r>
      <w:r w:rsidR="006C3621" w:rsidRPr="002225B3">
        <w:t>Manager</w:t>
      </w:r>
      <w:r w:rsidRPr="002225B3">
        <w:t xml:space="preserve"> as soon as possible so that any support or assistance can be provided.</w:t>
      </w:r>
    </w:p>
    <w:p w14:paraId="27A289DA" w14:textId="09EA39AB" w:rsidR="00222C84" w:rsidRPr="002225B3" w:rsidRDefault="006C3621" w:rsidP="00450EFC">
      <w:pPr>
        <w:jc w:val="both"/>
      </w:pPr>
      <w:r w:rsidRPr="002225B3">
        <w:t>Manager</w:t>
      </w:r>
      <w:r w:rsidR="00222C84" w:rsidRPr="002225B3">
        <w:t>s are required to treat all cases of stress and mental health with care and understanding</w:t>
      </w:r>
      <w:r w:rsidR="00D57D38" w:rsidRPr="002225B3">
        <w:t xml:space="preserve"> and seek HR advice</w:t>
      </w:r>
      <w:r w:rsidR="00222C84" w:rsidRPr="002225B3">
        <w:t>.</w:t>
      </w:r>
    </w:p>
    <w:p w14:paraId="23C7EC86" w14:textId="13CC5EB6" w:rsidR="00046766" w:rsidRDefault="00222C84" w:rsidP="00307AC2">
      <w:pPr>
        <w:pStyle w:val="Heading2"/>
        <w:ind w:left="0"/>
        <w:jc w:val="both"/>
        <w:rPr>
          <w:rFonts w:asciiTheme="minorHAnsi" w:hAnsiTheme="minorHAnsi" w:cstheme="minorHAnsi"/>
          <w:szCs w:val="24"/>
        </w:rPr>
      </w:pPr>
      <w:bookmarkStart w:id="43" w:name="_Toc70419473"/>
      <w:r w:rsidRPr="002225B3">
        <w:rPr>
          <w:rFonts w:asciiTheme="minorHAnsi" w:hAnsiTheme="minorHAnsi" w:cstheme="minorHAnsi"/>
          <w:szCs w:val="24"/>
        </w:rPr>
        <w:t>Terminal Illness</w:t>
      </w:r>
      <w:bookmarkEnd w:id="43"/>
    </w:p>
    <w:p w14:paraId="225A1721" w14:textId="77777777" w:rsidR="000306CD" w:rsidRPr="000306CD" w:rsidRDefault="000306CD" w:rsidP="000306CD">
      <w:pPr>
        <w:rPr>
          <w:lang w:eastAsia="en-GB"/>
        </w:rPr>
      </w:pPr>
    </w:p>
    <w:p w14:paraId="3F116DA8" w14:textId="3175341F" w:rsidR="00222C84" w:rsidRPr="002225B3" w:rsidRDefault="00222C84" w:rsidP="00450EFC">
      <w:pPr>
        <w:jc w:val="both"/>
      </w:pPr>
      <w:r w:rsidRPr="002225B3">
        <w:t xml:space="preserve">Should a </w:t>
      </w:r>
      <w:r w:rsidR="006C3621" w:rsidRPr="002225B3">
        <w:t>Manager</w:t>
      </w:r>
      <w:r w:rsidRPr="002225B3">
        <w:t xml:space="preserve"> become aware they are dealing with an employee whose absence is due to a terminal illness, they should speak to Human Resources.</w:t>
      </w:r>
    </w:p>
    <w:p w14:paraId="5BBF538C" w14:textId="3DF3660F" w:rsidR="00222C84" w:rsidRPr="002225B3" w:rsidRDefault="00222C84" w:rsidP="00450EFC">
      <w:pPr>
        <w:jc w:val="both"/>
      </w:pPr>
      <w:r w:rsidRPr="002225B3">
        <w:t xml:space="preserve">Each case needs to be dealt with on an individual basis, depending </w:t>
      </w:r>
      <w:r w:rsidR="006C3621" w:rsidRPr="002225B3">
        <w:t>on</w:t>
      </w:r>
      <w:r w:rsidRPr="002225B3">
        <w:t xml:space="preserve"> the medical prognosis.</w:t>
      </w:r>
    </w:p>
    <w:p w14:paraId="7A324497" w14:textId="1E156ECB" w:rsidR="003A0F01" w:rsidRPr="002225B3" w:rsidRDefault="00222C84" w:rsidP="00450EFC">
      <w:pPr>
        <w:jc w:val="both"/>
      </w:pPr>
      <w:r w:rsidRPr="002225B3">
        <w:t xml:space="preserve">If an employee wishes, </w:t>
      </w:r>
      <w:r w:rsidR="00D57D38" w:rsidRPr="002225B3">
        <w:t>t</w:t>
      </w:r>
      <w:r w:rsidRPr="002225B3">
        <w:t xml:space="preserve">he GP Federation will make every effort to facilitate the employee working for as long as possible </w:t>
      </w:r>
      <w:r w:rsidR="00502DC0" w:rsidRPr="002225B3">
        <w:t>either on a full time or part time basis with a flexible approach to periods of absence.</w:t>
      </w:r>
    </w:p>
    <w:p w14:paraId="184081AD" w14:textId="7DBB9572" w:rsidR="00D456BF" w:rsidRPr="002225B3" w:rsidRDefault="00D456BF" w:rsidP="00450EFC"/>
    <w:p w14:paraId="6756CFDB" w14:textId="75360A80" w:rsidR="00046766" w:rsidRDefault="00D456BF" w:rsidP="00307AC2">
      <w:pPr>
        <w:pStyle w:val="Heading2"/>
        <w:ind w:left="0"/>
        <w:jc w:val="both"/>
        <w:rPr>
          <w:rFonts w:asciiTheme="minorHAnsi" w:hAnsiTheme="minorHAnsi" w:cstheme="minorHAnsi"/>
          <w:szCs w:val="24"/>
        </w:rPr>
      </w:pPr>
      <w:bookmarkStart w:id="44" w:name="_Toc70419474"/>
      <w:r w:rsidRPr="002225B3">
        <w:rPr>
          <w:rFonts w:asciiTheme="minorHAnsi" w:hAnsiTheme="minorHAnsi" w:cstheme="minorHAnsi"/>
          <w:szCs w:val="24"/>
        </w:rPr>
        <w:t>Procedure on Managing Long Term Sickness Absence</w:t>
      </w:r>
      <w:bookmarkEnd w:id="44"/>
      <w:r w:rsidRPr="002225B3">
        <w:rPr>
          <w:rFonts w:asciiTheme="minorHAnsi" w:hAnsiTheme="minorHAnsi" w:cstheme="minorHAnsi"/>
          <w:szCs w:val="24"/>
        </w:rPr>
        <w:t xml:space="preserve"> </w:t>
      </w:r>
    </w:p>
    <w:p w14:paraId="353DD593" w14:textId="77777777" w:rsidR="000306CD" w:rsidRPr="000306CD" w:rsidRDefault="000306CD" w:rsidP="000306CD">
      <w:pPr>
        <w:rPr>
          <w:lang w:eastAsia="en-GB"/>
        </w:rPr>
      </w:pPr>
    </w:p>
    <w:p w14:paraId="5B5BFF49" w14:textId="3096178F" w:rsidR="00D456BF" w:rsidRPr="002225B3" w:rsidRDefault="00D456BF" w:rsidP="00450EFC">
      <w:pPr>
        <w:jc w:val="both"/>
      </w:pPr>
      <w:r w:rsidRPr="002225B3">
        <w:t>The key purpose of this procedure is to support</w:t>
      </w:r>
      <w:r w:rsidR="00F02D6E" w:rsidRPr="002225B3">
        <w:t xml:space="preserve"> staff </w:t>
      </w:r>
      <w:r w:rsidRPr="002225B3">
        <w:t xml:space="preserve">attendance at work and ensure any health conditions are effectively managed. The manager should look at options and practical ways to support absent </w:t>
      </w:r>
      <w:r w:rsidR="00F02D6E" w:rsidRPr="002225B3">
        <w:t>staff</w:t>
      </w:r>
      <w:r w:rsidRPr="002225B3">
        <w:t xml:space="preserve"> to return to work, giving due consideration to both the wellbeing of the employee and the provision of service. </w:t>
      </w:r>
      <w:r w:rsidR="00F02D6E" w:rsidRPr="002225B3">
        <w:t>Staff</w:t>
      </w:r>
      <w:r w:rsidRPr="002225B3">
        <w:t xml:space="preserve"> absent due to long term sickness, will need help and support during their recovery and their return to work. Help and advice regarding the procedure should be sought from Human Resources.</w:t>
      </w:r>
    </w:p>
    <w:p w14:paraId="735D6EDB" w14:textId="77777777" w:rsidR="00D456BF" w:rsidRPr="002225B3" w:rsidRDefault="00D456BF" w:rsidP="00450EFC">
      <w:pPr>
        <w:jc w:val="both"/>
      </w:pPr>
      <w:r w:rsidRPr="002225B3">
        <w:t xml:space="preserve">Managers should at the earliest opportunity proactively and positively manage long term sickness, with the primary aim of supporting the employee and facilitating a return to work as soon as possible. The manager has the discretion that when reviewing their health and wellbeing following an episode of sickness absence, they will consider as to whether the employee progresses through the procedure. The decision will be determined, and rationale recorded as part of the return to work / informal / formal stage meetings. </w:t>
      </w:r>
    </w:p>
    <w:p w14:paraId="6272B181" w14:textId="67EB92C9" w:rsidR="00D456BF" w:rsidRPr="002225B3" w:rsidRDefault="00D456BF" w:rsidP="00450EFC">
      <w:pPr>
        <w:jc w:val="both"/>
      </w:pPr>
      <w:r w:rsidRPr="002225B3">
        <w:t xml:space="preserve">Throughout this process consideration needs to be given to any recommended reasonable / tailored adjustments that may facilitate the employee returning to work.  Before any management intervention, the manager must consider whether the employee’s attendance record is directly attributable to a disability. </w:t>
      </w:r>
    </w:p>
    <w:p w14:paraId="536B0987" w14:textId="44252501" w:rsidR="005D631E" w:rsidRDefault="005D631E" w:rsidP="00307AC2">
      <w:pPr>
        <w:ind w:left="709"/>
        <w:jc w:val="both"/>
        <w:rPr>
          <w:rFonts w:cstheme="minorHAnsi"/>
          <w:sz w:val="24"/>
          <w:szCs w:val="24"/>
        </w:rPr>
      </w:pPr>
    </w:p>
    <w:p w14:paraId="60096CC8" w14:textId="121295A8" w:rsidR="00EB66DD" w:rsidRDefault="00EB66DD" w:rsidP="00307AC2">
      <w:pPr>
        <w:ind w:left="709"/>
        <w:jc w:val="both"/>
        <w:rPr>
          <w:rFonts w:cstheme="minorHAnsi"/>
          <w:sz w:val="24"/>
          <w:szCs w:val="24"/>
        </w:rPr>
      </w:pPr>
    </w:p>
    <w:p w14:paraId="6E040361" w14:textId="77777777" w:rsidR="00EB66DD" w:rsidRPr="002225B3" w:rsidRDefault="00EB66DD" w:rsidP="00307AC2">
      <w:pPr>
        <w:ind w:left="709"/>
        <w:jc w:val="both"/>
        <w:rPr>
          <w:rFonts w:cstheme="minorHAnsi"/>
          <w:sz w:val="24"/>
          <w:szCs w:val="24"/>
        </w:rPr>
      </w:pPr>
    </w:p>
    <w:p w14:paraId="78C715C2" w14:textId="35141D22" w:rsidR="005D631E" w:rsidRDefault="00D456BF" w:rsidP="00307AC2">
      <w:pPr>
        <w:pStyle w:val="Heading2"/>
        <w:ind w:left="0"/>
        <w:jc w:val="both"/>
        <w:rPr>
          <w:rFonts w:asciiTheme="minorHAnsi" w:hAnsiTheme="minorHAnsi" w:cstheme="minorHAnsi"/>
          <w:szCs w:val="24"/>
        </w:rPr>
      </w:pPr>
      <w:bookmarkStart w:id="45" w:name="_Toc70419475"/>
      <w:r w:rsidRPr="002225B3">
        <w:rPr>
          <w:rFonts w:asciiTheme="minorHAnsi" w:hAnsiTheme="minorHAnsi" w:cstheme="minorHAnsi"/>
          <w:szCs w:val="24"/>
        </w:rPr>
        <w:t>Communication and Maintaining Contact</w:t>
      </w:r>
      <w:bookmarkEnd w:id="45"/>
      <w:r w:rsidRPr="002225B3">
        <w:rPr>
          <w:rFonts w:asciiTheme="minorHAnsi" w:hAnsiTheme="minorHAnsi" w:cstheme="minorHAnsi"/>
          <w:szCs w:val="24"/>
        </w:rPr>
        <w:t xml:space="preserve"> </w:t>
      </w:r>
    </w:p>
    <w:p w14:paraId="5FAE7C3D" w14:textId="77777777" w:rsidR="00FA2C7A" w:rsidRPr="00FA2C7A" w:rsidRDefault="00FA2C7A" w:rsidP="00307AC2">
      <w:pPr>
        <w:jc w:val="both"/>
        <w:rPr>
          <w:lang w:eastAsia="en-GB"/>
        </w:rPr>
      </w:pPr>
    </w:p>
    <w:p w14:paraId="49404232" w14:textId="14D4A6A1" w:rsidR="00D456BF" w:rsidRPr="002225B3" w:rsidRDefault="00D456BF" w:rsidP="00450EFC">
      <w:pPr>
        <w:jc w:val="both"/>
      </w:pPr>
      <w:r w:rsidRPr="002225B3">
        <w:t xml:space="preserve">Regular contact allows the manager to keep track of the employee’s recovery and progress and will also provide an important connection for the employee back to the world of work. The aim of regular contact is to support the employee whilst they are absent and to facilitate the employee’s return to work. Regular contact will also allow the manager to manage the employee’s workload in their absence. Managers should keep in touch and agree with the employee when and how frequent telephone or face-to-face catch ups should be and in what format. Arrangements for such contact should be agreed when the sickness is first reported and kept under review. Weekly contact is usual within the first </w:t>
      </w:r>
      <w:r w:rsidR="00626E62">
        <w:t>4 calendar weeks</w:t>
      </w:r>
      <w:r w:rsidRPr="002225B3">
        <w:t>, thereafter this frequency may change</w:t>
      </w:r>
      <w:r w:rsidR="00F02D6E" w:rsidRPr="002225B3">
        <w:t xml:space="preserve"> dependent on consideration of the circumstances</w:t>
      </w:r>
      <w:r w:rsidRPr="002225B3">
        <w:t xml:space="preserve"> i.e. when a Fit Note is extended or when interventions have taken place that could lead to improvement or a return to work. </w:t>
      </w:r>
    </w:p>
    <w:p w14:paraId="413841F8" w14:textId="77777777" w:rsidR="00D456BF" w:rsidRPr="002225B3" w:rsidRDefault="00D456BF" w:rsidP="00450EFC">
      <w:pPr>
        <w:jc w:val="both"/>
      </w:pPr>
      <w:r w:rsidRPr="002225B3">
        <w:t xml:space="preserve">It is expected that this contact will be two-way and that the employee will keep in touch to ensure that the manager is regularly updated on their condition / progress. </w:t>
      </w:r>
    </w:p>
    <w:p w14:paraId="26479DB6" w14:textId="77777777" w:rsidR="00D456BF" w:rsidRPr="002225B3" w:rsidRDefault="00D456BF" w:rsidP="00450EFC">
      <w:pPr>
        <w:jc w:val="both"/>
      </w:pPr>
      <w:r w:rsidRPr="002225B3">
        <w:t>It is recognised that, for some employees, returning to work after a prolonged period of absence can be difficult. It is expected that managers will proactively and positively manage long term sickness to be able to offer appropriate help and support. There may be circumstances where it may be detrimental and difficult for the manager to attempt to contact the employee. In such cases advice should be sought from Human Resources.</w:t>
      </w:r>
    </w:p>
    <w:p w14:paraId="3347BC3C" w14:textId="43E116AA" w:rsidR="005D631E" w:rsidRDefault="00D456BF" w:rsidP="00307AC2">
      <w:pPr>
        <w:pStyle w:val="Heading2"/>
        <w:ind w:left="0"/>
        <w:jc w:val="both"/>
        <w:rPr>
          <w:rFonts w:asciiTheme="minorHAnsi" w:hAnsiTheme="minorHAnsi" w:cstheme="minorHAnsi"/>
          <w:szCs w:val="24"/>
        </w:rPr>
      </w:pPr>
      <w:bookmarkStart w:id="46" w:name="_Toc70419476"/>
      <w:r w:rsidRPr="002225B3">
        <w:rPr>
          <w:rFonts w:asciiTheme="minorHAnsi" w:hAnsiTheme="minorHAnsi" w:cstheme="minorHAnsi"/>
          <w:szCs w:val="24"/>
        </w:rPr>
        <w:t>Long Term Sickness Meetings</w:t>
      </w:r>
      <w:bookmarkEnd w:id="46"/>
      <w:r w:rsidRPr="002225B3">
        <w:rPr>
          <w:rFonts w:asciiTheme="minorHAnsi" w:hAnsiTheme="minorHAnsi" w:cstheme="minorHAnsi"/>
          <w:szCs w:val="24"/>
        </w:rPr>
        <w:t xml:space="preserve"> </w:t>
      </w:r>
    </w:p>
    <w:p w14:paraId="7D5F9239" w14:textId="0F7F79F7" w:rsidR="00D456BF" w:rsidRPr="002225B3" w:rsidRDefault="00D456BF" w:rsidP="00450EFC">
      <w:pPr>
        <w:jc w:val="both"/>
      </w:pPr>
      <w:r w:rsidRPr="002225B3">
        <w:t xml:space="preserve">During the employee’s long-term sickness absence, it will be necessary to arrange long-term sickness review meetings in addition to the normal agreed keeping in touch phone calls and informal meetings with the line manager. </w:t>
      </w:r>
    </w:p>
    <w:p w14:paraId="56799F8C" w14:textId="77777777" w:rsidR="00D456BF" w:rsidRPr="002225B3" w:rsidRDefault="00D456BF" w:rsidP="00450EFC">
      <w:pPr>
        <w:jc w:val="both"/>
      </w:pPr>
      <w:r w:rsidRPr="002225B3">
        <w:t>The first review meeting is an opportunity for the manager and employee to explore the circumstances of the employee’s sickness absence record. It is an important opportunity for the employee to raise any matters which they feel may be causing or exacerbating their sickness whether this is work related or not. The first review meeting should normally be held no later than after 4 working weeks of absence.</w:t>
      </w:r>
    </w:p>
    <w:p w14:paraId="12EAAE08" w14:textId="1521DDA7" w:rsidR="00D456BF" w:rsidRPr="002225B3" w:rsidRDefault="00D456BF" w:rsidP="00450EFC">
      <w:pPr>
        <w:jc w:val="both"/>
      </w:pPr>
      <w:r w:rsidRPr="002225B3">
        <w:t>Timescales for holding subsequent long-term sickness review meetings</w:t>
      </w:r>
      <w:r w:rsidR="00626E62">
        <w:t>, and the number of meetings required,</w:t>
      </w:r>
      <w:r w:rsidRPr="002225B3">
        <w:t xml:space="preserve"> will depend on individual circumstances and some sickness absence issues may be dealt with over a longer or shorter period than others. </w:t>
      </w:r>
    </w:p>
    <w:p w14:paraId="50231929" w14:textId="3E51F05C" w:rsidR="00D456BF" w:rsidRPr="002225B3" w:rsidRDefault="00D456BF" w:rsidP="00450EFC">
      <w:pPr>
        <w:jc w:val="both"/>
      </w:pPr>
      <w:r w:rsidRPr="002225B3">
        <w:t>The employee should also be advised at review meetings that</w:t>
      </w:r>
      <w:r w:rsidR="00F02D6E" w:rsidRPr="002225B3">
        <w:t xml:space="preserve"> whilst the aim is to help and support them back to work whenever possible</w:t>
      </w:r>
      <w:r w:rsidRPr="002225B3">
        <w:t xml:space="preserve"> their continued absence may lead ultimately to dismissal. </w:t>
      </w:r>
    </w:p>
    <w:p w14:paraId="6D8912D5" w14:textId="63B2C1E4" w:rsidR="00D456BF" w:rsidRPr="002225B3" w:rsidRDefault="00FA2C7A" w:rsidP="00450EFC">
      <w:pPr>
        <w:jc w:val="both"/>
      </w:pPr>
      <w:r w:rsidRPr="002225B3">
        <w:t>However,</w:t>
      </w:r>
      <w:r w:rsidR="00F02D6E" w:rsidRPr="002225B3">
        <w:t xml:space="preserve"> t</w:t>
      </w:r>
      <w:r w:rsidR="00D456BF" w:rsidRPr="002225B3">
        <w:t>ermination of employment may only be considered and agreed a</w:t>
      </w:r>
      <w:r w:rsidR="00F02D6E" w:rsidRPr="002225B3">
        <w:t xml:space="preserve">fter </w:t>
      </w:r>
      <w:r w:rsidR="00401E21" w:rsidRPr="002225B3">
        <w:t>following the relevant procedure and taking advice from HR.</w:t>
      </w:r>
    </w:p>
    <w:p w14:paraId="5B39A652" w14:textId="1438CCBB" w:rsidR="00EB66DD" w:rsidRDefault="00D456BF" w:rsidP="008E344F">
      <w:pPr>
        <w:jc w:val="both"/>
        <w:rPr>
          <w:b/>
          <w:bCs/>
        </w:rPr>
      </w:pPr>
      <w:r w:rsidRPr="002225B3">
        <w:t xml:space="preserve">The main points discussed at the long-term sickness meeting, including any further action to be taken, must be noted. The manager should confirm to the employee in writing </w:t>
      </w:r>
      <w:r w:rsidR="00401E21" w:rsidRPr="002225B3">
        <w:t xml:space="preserve">these points and the outcome </w:t>
      </w:r>
      <w:r w:rsidRPr="002225B3">
        <w:t xml:space="preserve">of the long-term sickness meetings. </w:t>
      </w:r>
      <w:r w:rsidRPr="002225B3">
        <w:rPr>
          <w:b/>
          <w:bCs/>
        </w:rPr>
        <w:t xml:space="preserve">Please see Appendix A for full details of </w:t>
      </w:r>
      <w:r w:rsidR="00FA2C7A">
        <w:rPr>
          <w:b/>
          <w:bCs/>
        </w:rPr>
        <w:t xml:space="preserve">full </w:t>
      </w:r>
      <w:r w:rsidRPr="002225B3">
        <w:rPr>
          <w:b/>
          <w:bCs/>
        </w:rPr>
        <w:t>procedure including procedure re termination of employmen</w:t>
      </w:r>
      <w:r w:rsidR="00767C57">
        <w:rPr>
          <w:b/>
          <w:bCs/>
        </w:rPr>
        <w:t>t.</w:t>
      </w:r>
      <w:bookmarkStart w:id="47" w:name="_Toc70419477"/>
    </w:p>
    <w:p w14:paraId="09FED2E3" w14:textId="77777777" w:rsidR="008E344F" w:rsidRDefault="008E344F" w:rsidP="008E344F">
      <w:pPr>
        <w:jc w:val="both"/>
        <w:rPr>
          <w:b/>
          <w:bCs/>
        </w:rPr>
      </w:pPr>
    </w:p>
    <w:p w14:paraId="721E50DC" w14:textId="77777777" w:rsidR="008E344F" w:rsidRDefault="008E344F" w:rsidP="008E344F">
      <w:pPr>
        <w:jc w:val="both"/>
      </w:pPr>
    </w:p>
    <w:p w14:paraId="08309D90" w14:textId="66D38246" w:rsidR="00FA2C7A" w:rsidRPr="00DE4197" w:rsidRDefault="00D456BF" w:rsidP="00EB66DD">
      <w:pPr>
        <w:pStyle w:val="Heading1"/>
        <w:numPr>
          <w:ilvl w:val="0"/>
          <w:numId w:val="0"/>
        </w:numPr>
      </w:pPr>
      <w:r w:rsidRPr="00DE4197">
        <w:lastRenderedPageBreak/>
        <w:t>Appendix A</w:t>
      </w:r>
      <w:bookmarkEnd w:id="47"/>
      <w:r w:rsidR="00FA2C7A" w:rsidRPr="00DE4197">
        <w:t xml:space="preserve">  </w:t>
      </w:r>
    </w:p>
    <w:p w14:paraId="36B0CA89" w14:textId="3F2EF9C4" w:rsidR="00D456BF" w:rsidRPr="00450EFC" w:rsidRDefault="00FA2C7A" w:rsidP="00450EFC">
      <w:pPr>
        <w:rPr>
          <w:b/>
          <w:bCs/>
        </w:rPr>
      </w:pPr>
      <w:bookmarkStart w:id="48" w:name="_Hlk57905877"/>
      <w:r w:rsidRPr="00450EFC">
        <w:rPr>
          <w:b/>
          <w:bCs/>
        </w:rPr>
        <w:t>Long-term absence management procedure including termination of employment</w:t>
      </w:r>
    </w:p>
    <w:bookmarkEnd w:id="48"/>
    <w:p w14:paraId="3756C7A8" w14:textId="77777777" w:rsidR="00D456BF" w:rsidRPr="00450EFC" w:rsidRDefault="00D456BF" w:rsidP="00450EFC">
      <w:pPr>
        <w:rPr>
          <w:b/>
          <w:bCs/>
        </w:rPr>
      </w:pPr>
      <w:r w:rsidRPr="00450EFC">
        <w:rPr>
          <w:b/>
          <w:bCs/>
        </w:rPr>
        <w:t xml:space="preserve">Employee attendance </w:t>
      </w:r>
    </w:p>
    <w:p w14:paraId="1736425D" w14:textId="0874E91C" w:rsidR="00D456BF" w:rsidRPr="002225B3" w:rsidRDefault="00D456BF" w:rsidP="00450EFC">
      <w:pPr>
        <w:jc w:val="both"/>
      </w:pPr>
      <w:r w:rsidRPr="002225B3">
        <w:t xml:space="preserve">Employees must attend long term sickness review meetings as requested by their </w:t>
      </w:r>
      <w:r w:rsidR="008C4DCC">
        <w:t xml:space="preserve">line </w:t>
      </w:r>
      <w:r w:rsidRPr="002225B3">
        <w:t>manager</w:t>
      </w:r>
      <w:r w:rsidR="008C4DCC">
        <w:t xml:space="preserve"> Lead</w:t>
      </w:r>
      <w:r w:rsidRPr="002225B3">
        <w:t>.</w:t>
      </w:r>
      <w:r w:rsidR="008C4DCC">
        <w:t xml:space="preserve"> </w:t>
      </w:r>
      <w:r w:rsidRPr="002225B3">
        <w:t xml:space="preserve"> A minimum of seven calendar days’ notice in writing will be given for attendance at</w:t>
      </w:r>
      <w:r w:rsidR="00626E62">
        <w:t xml:space="preserve"> a formal</w:t>
      </w:r>
      <w:r w:rsidRPr="002225B3">
        <w:t xml:space="preserve"> long term sickness </w:t>
      </w:r>
      <w:r w:rsidR="00401E21" w:rsidRPr="002225B3">
        <w:t xml:space="preserve">review </w:t>
      </w:r>
      <w:r w:rsidRPr="002225B3">
        <w:t xml:space="preserve">meetings. If the employee is not able to attend the scheduled date, the manager will arrange one further meeting </w:t>
      </w:r>
      <w:r w:rsidR="00401E21" w:rsidRPr="002225B3">
        <w:t>considering</w:t>
      </w:r>
      <w:r w:rsidRPr="002225B3">
        <w:t xml:space="preserve"> the reason for the non-attendance. Following this, if the employee fails to attend the rearranged meeting without good reason the manager may hold the meeting in their absence (taking due consideration to all circumstances) and make a decision about the situation based on the evidence they have at hand, which may result in further action being instigated under the policy. </w:t>
      </w:r>
    </w:p>
    <w:p w14:paraId="179CA475" w14:textId="77777777" w:rsidR="00D456BF" w:rsidRPr="002225B3" w:rsidRDefault="00D456BF" w:rsidP="00450EFC">
      <w:pPr>
        <w:jc w:val="both"/>
      </w:pPr>
      <w:r w:rsidRPr="002225B3">
        <w:t xml:space="preserve">Right to be accompanied </w:t>
      </w:r>
    </w:p>
    <w:p w14:paraId="6F5DD898" w14:textId="255B28A4" w:rsidR="00D456BF" w:rsidRPr="002225B3" w:rsidRDefault="00D456BF" w:rsidP="00450EFC">
      <w:pPr>
        <w:jc w:val="both"/>
      </w:pPr>
      <w:r w:rsidRPr="002225B3">
        <w:t xml:space="preserve">Employees requested to attend a long-term sickness </w:t>
      </w:r>
      <w:r w:rsidR="00401E21" w:rsidRPr="002225B3">
        <w:t xml:space="preserve">review </w:t>
      </w:r>
      <w:r w:rsidRPr="002225B3">
        <w:t xml:space="preserve">meeting will have the right to be accompanied by an official of a recognised Trade Union or a work </w:t>
      </w:r>
      <w:r w:rsidR="00401E21" w:rsidRPr="002225B3">
        <w:t>colleague if</w:t>
      </w:r>
      <w:r w:rsidRPr="002225B3">
        <w:t xml:space="preserve"> they so wish. In certain circumstances, employees will be able to request in advance a manager of a preferred gender to carry out meetings under the procedure and this will be respected wherever it is practicable. </w:t>
      </w:r>
    </w:p>
    <w:p w14:paraId="7E4B32FB" w14:textId="77777777" w:rsidR="00D456BF" w:rsidRPr="002225B3" w:rsidRDefault="00D456BF" w:rsidP="00450EFC">
      <w:r w:rsidRPr="002225B3">
        <w:t xml:space="preserve">Meeting content </w:t>
      </w:r>
    </w:p>
    <w:p w14:paraId="25EFB973" w14:textId="77777777" w:rsidR="00D456BF" w:rsidRPr="002225B3" w:rsidRDefault="00D456BF" w:rsidP="00450EFC">
      <w:r w:rsidRPr="002225B3">
        <w:t xml:space="preserve">The discussion may cover the following issues (as appropriate to the particular case): </w:t>
      </w:r>
    </w:p>
    <w:p w14:paraId="78AA4AC3" w14:textId="77777777" w:rsidR="00D456BF" w:rsidRPr="002225B3" w:rsidRDefault="00D456BF" w:rsidP="00450EFC">
      <w:pPr>
        <w:pStyle w:val="NoSpacing"/>
      </w:pPr>
      <w:r w:rsidRPr="002225B3">
        <w:t xml:space="preserve">• any relevant work updates that have occurred in the employee’s absence </w:t>
      </w:r>
    </w:p>
    <w:p w14:paraId="380320D0" w14:textId="77777777" w:rsidR="00D456BF" w:rsidRPr="002225B3" w:rsidRDefault="00D456BF" w:rsidP="00450EFC">
      <w:pPr>
        <w:pStyle w:val="NoSpacing"/>
      </w:pPr>
      <w:r w:rsidRPr="002225B3">
        <w:t xml:space="preserve">• the nature and cause of the employee’s sickness absence </w:t>
      </w:r>
    </w:p>
    <w:p w14:paraId="6B0E9CB5" w14:textId="77777777" w:rsidR="00D456BF" w:rsidRPr="002225B3" w:rsidRDefault="00D456BF" w:rsidP="00450EFC">
      <w:pPr>
        <w:pStyle w:val="NoSpacing"/>
      </w:pPr>
      <w:r w:rsidRPr="002225B3">
        <w:t xml:space="preserve">• progress towards their recovery </w:t>
      </w:r>
    </w:p>
    <w:p w14:paraId="2A9EC118" w14:textId="77777777" w:rsidR="00D456BF" w:rsidRPr="002225B3" w:rsidRDefault="00D456BF" w:rsidP="00450EFC">
      <w:pPr>
        <w:pStyle w:val="NoSpacing"/>
      </w:pPr>
      <w:r w:rsidRPr="002225B3">
        <w:t xml:space="preserve">• the prospect of a return to work in the foreseeable future </w:t>
      </w:r>
    </w:p>
    <w:p w14:paraId="27627A94" w14:textId="77777777" w:rsidR="00D456BF" w:rsidRPr="002225B3" w:rsidRDefault="00D456BF" w:rsidP="00450EFC">
      <w:pPr>
        <w:pStyle w:val="NoSpacing"/>
      </w:pPr>
      <w:r w:rsidRPr="002225B3">
        <w:t xml:space="preserve">• the outcome of any previous sickness meetings during this period of absence </w:t>
      </w:r>
    </w:p>
    <w:p w14:paraId="080556D6" w14:textId="77777777" w:rsidR="00D456BF" w:rsidRPr="002225B3" w:rsidRDefault="00D456BF" w:rsidP="00450EFC">
      <w:pPr>
        <w:pStyle w:val="NoSpacing"/>
      </w:pPr>
      <w:r w:rsidRPr="002225B3">
        <w:t>• any updated medical advice provided to the employee (or need for further advice)</w:t>
      </w:r>
    </w:p>
    <w:p w14:paraId="4FE105C4" w14:textId="77777777" w:rsidR="00D456BF" w:rsidRPr="002225B3" w:rsidRDefault="00D456BF" w:rsidP="00450EFC">
      <w:pPr>
        <w:pStyle w:val="NoSpacing"/>
      </w:pPr>
      <w:r w:rsidRPr="002225B3">
        <w:t xml:space="preserve"> • whether there is a diagnosis of an underlying medical condition </w:t>
      </w:r>
    </w:p>
    <w:p w14:paraId="06A7089F" w14:textId="77777777" w:rsidR="00D456BF" w:rsidRPr="002225B3" w:rsidRDefault="00D456BF" w:rsidP="00450EFC">
      <w:pPr>
        <w:pStyle w:val="NoSpacing"/>
      </w:pPr>
      <w:r w:rsidRPr="002225B3">
        <w:t>• the expiry of the employee’s current / last Fit Note</w:t>
      </w:r>
    </w:p>
    <w:p w14:paraId="51027C20" w14:textId="77777777" w:rsidR="00D456BF" w:rsidRPr="002225B3" w:rsidRDefault="00D456BF" w:rsidP="00450EFC">
      <w:pPr>
        <w:pStyle w:val="NoSpacing"/>
      </w:pPr>
      <w:r w:rsidRPr="002225B3">
        <w:t xml:space="preserve"> • referral to Occupational Health. </w:t>
      </w:r>
    </w:p>
    <w:p w14:paraId="6760B296" w14:textId="77777777" w:rsidR="00D456BF" w:rsidRPr="002225B3" w:rsidRDefault="00D456BF" w:rsidP="00450EFC">
      <w:pPr>
        <w:pStyle w:val="NoSpacing"/>
      </w:pPr>
      <w:r w:rsidRPr="002225B3">
        <w:t xml:space="preserve">• any phased return, reasonable / tailored adjustments and or redeployment, that have been considered and / or could be introduced that may facilitate a return to work, including any barriers to these </w:t>
      </w:r>
    </w:p>
    <w:p w14:paraId="03B011F7" w14:textId="77777777" w:rsidR="00D456BF" w:rsidRPr="002225B3" w:rsidRDefault="00D456BF" w:rsidP="00450EFC">
      <w:pPr>
        <w:pStyle w:val="NoSpacing"/>
      </w:pPr>
      <w:r w:rsidRPr="002225B3">
        <w:t xml:space="preserve">• if there is a need for any other support or assistance </w:t>
      </w:r>
    </w:p>
    <w:p w14:paraId="14ADF2AC" w14:textId="036744FF" w:rsidR="00D456BF" w:rsidRPr="002225B3" w:rsidRDefault="00D456BF" w:rsidP="00450EFC">
      <w:pPr>
        <w:pStyle w:val="NoSpacing"/>
      </w:pPr>
      <w:r w:rsidRPr="002225B3">
        <w:t xml:space="preserve">• consideration to Premature Retirement on Ill Health Grounds (Occupational Health or </w:t>
      </w:r>
      <w:r w:rsidR="00401E21" w:rsidRPr="002225B3">
        <w:t>HR</w:t>
      </w:r>
      <w:r w:rsidRPr="002225B3">
        <w:t xml:space="preserve"> advice required) </w:t>
      </w:r>
    </w:p>
    <w:p w14:paraId="70435DF7" w14:textId="77777777" w:rsidR="00D456BF" w:rsidRPr="002225B3" w:rsidRDefault="00D456BF" w:rsidP="00450EFC">
      <w:pPr>
        <w:pStyle w:val="NoSpacing"/>
      </w:pPr>
      <w:r w:rsidRPr="002225B3">
        <w:t xml:space="preserve">• annual leave </w:t>
      </w:r>
    </w:p>
    <w:p w14:paraId="6378B062" w14:textId="01100024" w:rsidR="00D456BF" w:rsidRPr="002225B3" w:rsidRDefault="00D456BF" w:rsidP="00450EFC">
      <w:pPr>
        <w:pStyle w:val="NoSpacing"/>
      </w:pPr>
      <w:r w:rsidRPr="002225B3">
        <w:t xml:space="preserve">• impact </w:t>
      </w:r>
      <w:r w:rsidR="00401E21" w:rsidRPr="002225B3">
        <w:t xml:space="preserve">of absence </w:t>
      </w:r>
      <w:r w:rsidRPr="002225B3">
        <w:t xml:space="preserve">on service continuity and delivery </w:t>
      </w:r>
    </w:p>
    <w:p w14:paraId="28138FEC" w14:textId="77777777" w:rsidR="00D456BF" w:rsidRPr="002225B3" w:rsidRDefault="00D456BF" w:rsidP="00450EFC">
      <w:pPr>
        <w:pStyle w:val="NoSpacing"/>
      </w:pPr>
      <w:r w:rsidRPr="002225B3">
        <w:t xml:space="preserve">• the frequency and arrangements for regular contact (including any concerns) </w:t>
      </w:r>
    </w:p>
    <w:p w14:paraId="389A6ACC" w14:textId="4B6D4175" w:rsidR="00D456BF" w:rsidRPr="002225B3" w:rsidRDefault="00D456BF" w:rsidP="00450EFC">
      <w:pPr>
        <w:pStyle w:val="NoSpacing"/>
      </w:pPr>
      <w:r w:rsidRPr="002225B3">
        <w:t xml:space="preserve">• agree future </w:t>
      </w:r>
      <w:r w:rsidR="00401E21" w:rsidRPr="002225B3">
        <w:t>long-term</w:t>
      </w:r>
      <w:r w:rsidRPr="002225B3">
        <w:t xml:space="preserve"> sickness review meetings </w:t>
      </w:r>
    </w:p>
    <w:p w14:paraId="16FFDFA4" w14:textId="3974FAB3" w:rsidR="00D456BF" w:rsidRPr="002225B3" w:rsidRDefault="00D456BF" w:rsidP="00450EFC">
      <w:pPr>
        <w:pStyle w:val="NoSpacing"/>
      </w:pPr>
      <w:r w:rsidRPr="002225B3">
        <w:t xml:space="preserve">• the employee should also be advised that their continued absence may lead ultimately to dismissal </w:t>
      </w:r>
    </w:p>
    <w:p w14:paraId="41896664" w14:textId="77777777" w:rsidR="00401E21" w:rsidRPr="002225B3" w:rsidRDefault="00401E21" w:rsidP="00450EFC"/>
    <w:p w14:paraId="71334DA6" w14:textId="5168EE43" w:rsidR="00D456BF" w:rsidRPr="00450EFC" w:rsidRDefault="00D456BF" w:rsidP="00450EFC">
      <w:pPr>
        <w:rPr>
          <w:b/>
          <w:bCs/>
          <w:sz w:val="24"/>
          <w:szCs w:val="24"/>
        </w:rPr>
      </w:pPr>
      <w:r w:rsidRPr="00450EFC">
        <w:rPr>
          <w:b/>
          <w:bCs/>
          <w:sz w:val="24"/>
          <w:szCs w:val="24"/>
        </w:rPr>
        <w:t xml:space="preserve"> Occupational Health </w:t>
      </w:r>
    </w:p>
    <w:p w14:paraId="5836C68D" w14:textId="546D381B" w:rsidR="00D456BF" w:rsidRPr="002225B3" w:rsidRDefault="00D456BF" w:rsidP="00450EFC">
      <w:pPr>
        <w:jc w:val="both"/>
      </w:pPr>
      <w:r w:rsidRPr="002225B3">
        <w:t xml:space="preserve">The absent employee may benefit from a referral to Occupational Health for an assessment of the effects of the illness or condition, the likely duration of the absence and whether or not there are any steps that the manager could take to facilitate the employee’s return to work. An employee does not need to be referred to Occupational Health before they can return to work. However, for more complex cases, </w:t>
      </w:r>
      <w:r w:rsidR="00401E21" w:rsidRPr="002225B3">
        <w:t>the manager</w:t>
      </w:r>
      <w:r w:rsidRPr="002225B3">
        <w:t xml:space="preserve"> may wish to obtain advice to discuss the need for a phased return to work, varied duties / hours, redeployment or any other reasonable / tailored adjustments. An Occupational Health referral must be obtained, before </w:t>
      </w:r>
      <w:r w:rsidRPr="002225B3">
        <w:lastRenderedPageBreak/>
        <w:t>considering termination of employment (unless the employee has refused or failed to attend the Occupational Health appointment)</w:t>
      </w:r>
    </w:p>
    <w:p w14:paraId="486BE2C4" w14:textId="77777777" w:rsidR="00D456BF" w:rsidRPr="002225B3" w:rsidRDefault="00D456BF" w:rsidP="00450EFC"/>
    <w:p w14:paraId="6DE76758" w14:textId="77777777" w:rsidR="00D456BF" w:rsidRPr="00450EFC" w:rsidRDefault="00D456BF" w:rsidP="00450EFC">
      <w:pPr>
        <w:rPr>
          <w:b/>
          <w:bCs/>
          <w:sz w:val="24"/>
          <w:szCs w:val="24"/>
        </w:rPr>
      </w:pPr>
      <w:r w:rsidRPr="00450EFC">
        <w:rPr>
          <w:b/>
          <w:bCs/>
          <w:sz w:val="24"/>
          <w:szCs w:val="24"/>
        </w:rPr>
        <w:t xml:space="preserve">Termination of Employment </w:t>
      </w:r>
    </w:p>
    <w:p w14:paraId="61749B9E" w14:textId="77777777" w:rsidR="00D456BF" w:rsidRPr="002225B3" w:rsidRDefault="00D456BF" w:rsidP="00450EFC">
      <w:r w:rsidRPr="002225B3">
        <w:t xml:space="preserve">Termination of Employment will only be considered when all options have been explored: </w:t>
      </w:r>
    </w:p>
    <w:p w14:paraId="5182F7F4" w14:textId="08AE61F2" w:rsidR="00D456BF" w:rsidRPr="002225B3" w:rsidRDefault="00D456BF" w:rsidP="00450EFC">
      <w:pPr>
        <w:pStyle w:val="NoSpacing"/>
      </w:pPr>
      <w:r w:rsidRPr="002225B3">
        <w:t>• a return to work in any capacity is unlikely</w:t>
      </w:r>
      <w:r w:rsidR="00401E21" w:rsidRPr="002225B3">
        <w:t xml:space="preserve"> within a reasonable timescale</w:t>
      </w:r>
      <w:r w:rsidRPr="002225B3">
        <w:t xml:space="preserve"> in light of the medical evidence </w:t>
      </w:r>
    </w:p>
    <w:p w14:paraId="286F39A3" w14:textId="6B7BB4BC" w:rsidR="00D456BF" w:rsidRPr="002225B3" w:rsidRDefault="00D456BF" w:rsidP="00450EFC">
      <w:pPr>
        <w:pStyle w:val="NoSpacing"/>
      </w:pPr>
      <w:r w:rsidRPr="002225B3">
        <w:t xml:space="preserve">• a return to work is not </w:t>
      </w:r>
      <w:r w:rsidR="002225B3" w:rsidRPr="002225B3">
        <w:t>forth coming</w:t>
      </w:r>
      <w:r w:rsidRPr="002225B3">
        <w:t xml:space="preserve"> despite medical advice that a return is possible </w:t>
      </w:r>
    </w:p>
    <w:p w14:paraId="4E02EE91" w14:textId="77777777" w:rsidR="00D456BF" w:rsidRPr="002225B3" w:rsidRDefault="00D456BF" w:rsidP="00450EFC">
      <w:pPr>
        <w:pStyle w:val="NoSpacing"/>
      </w:pPr>
      <w:r w:rsidRPr="002225B3">
        <w:t xml:space="preserve">• there are no reasonable / tailored adjustments that would facilitate a return to work </w:t>
      </w:r>
    </w:p>
    <w:p w14:paraId="61870E09" w14:textId="77777777" w:rsidR="00D456BF" w:rsidRPr="002225B3" w:rsidRDefault="00D456BF" w:rsidP="00450EFC">
      <w:pPr>
        <w:pStyle w:val="NoSpacing"/>
      </w:pPr>
      <w:r w:rsidRPr="002225B3">
        <w:t>• there is no prospect of suitable alternative work becoming available.</w:t>
      </w:r>
    </w:p>
    <w:p w14:paraId="1532558D" w14:textId="77777777" w:rsidR="00D456BF" w:rsidRPr="002225B3" w:rsidRDefault="00D456BF" w:rsidP="00450EFC">
      <w:pPr>
        <w:pStyle w:val="NoSpacing"/>
      </w:pPr>
      <w:r w:rsidRPr="002225B3">
        <w:t>The case will be referred to a senior manager with the authority to dismiss so they can make a decision on the employee’s continued employment. In this circumstance, it is essential that the following factors be fully considered in reaching this decision:</w:t>
      </w:r>
    </w:p>
    <w:p w14:paraId="4708B360" w14:textId="77777777" w:rsidR="00D456BF" w:rsidRPr="002225B3" w:rsidRDefault="00D456BF" w:rsidP="00450EFC">
      <w:pPr>
        <w:pStyle w:val="NoSpacing"/>
      </w:pPr>
      <w:r w:rsidRPr="002225B3">
        <w:t xml:space="preserve"> • the overall attendance record </w:t>
      </w:r>
    </w:p>
    <w:p w14:paraId="33D649B6" w14:textId="77777777" w:rsidR="00D456BF" w:rsidRPr="002225B3" w:rsidRDefault="00D456BF" w:rsidP="00450EFC">
      <w:pPr>
        <w:pStyle w:val="NoSpacing"/>
      </w:pPr>
      <w:r w:rsidRPr="002225B3">
        <w:t xml:space="preserve">• all communication and contact with and by the employee during their absence </w:t>
      </w:r>
    </w:p>
    <w:p w14:paraId="3ED68ACE" w14:textId="77777777" w:rsidR="00D456BF" w:rsidRPr="002225B3" w:rsidRDefault="00D456BF" w:rsidP="00450EFC">
      <w:pPr>
        <w:pStyle w:val="NoSpacing"/>
      </w:pPr>
      <w:r w:rsidRPr="002225B3">
        <w:t xml:space="preserve">• the content and outcome of any formal or informal meetings </w:t>
      </w:r>
    </w:p>
    <w:p w14:paraId="4797E9CF" w14:textId="77777777" w:rsidR="00D456BF" w:rsidRPr="002225B3" w:rsidRDefault="00D456BF" w:rsidP="00450EFC">
      <w:pPr>
        <w:pStyle w:val="NoSpacing"/>
      </w:pPr>
      <w:r w:rsidRPr="002225B3">
        <w:t xml:space="preserve">• medical opinion (unless this is not available due to the lack of cooperation of the employee) </w:t>
      </w:r>
    </w:p>
    <w:p w14:paraId="29F19666" w14:textId="77777777" w:rsidR="00D456BF" w:rsidRPr="002225B3" w:rsidRDefault="00D456BF" w:rsidP="00450EFC">
      <w:pPr>
        <w:pStyle w:val="NoSpacing"/>
      </w:pPr>
      <w:r w:rsidRPr="002225B3">
        <w:t xml:space="preserve">• the likelihood of returning to work (with or without reasonable adjustments) </w:t>
      </w:r>
    </w:p>
    <w:p w14:paraId="3423859F" w14:textId="77777777" w:rsidR="00D456BF" w:rsidRPr="002225B3" w:rsidRDefault="00D456BF" w:rsidP="00450EFC">
      <w:pPr>
        <w:pStyle w:val="NoSpacing"/>
      </w:pPr>
      <w:r w:rsidRPr="002225B3">
        <w:t xml:space="preserve">• reasonable / tailored adjustments to the original post </w:t>
      </w:r>
    </w:p>
    <w:p w14:paraId="51C9F1F0" w14:textId="77777777" w:rsidR="00D456BF" w:rsidRPr="002225B3" w:rsidRDefault="00D456BF" w:rsidP="00450EFC">
      <w:pPr>
        <w:pStyle w:val="NoSpacing"/>
      </w:pPr>
      <w:r w:rsidRPr="002225B3">
        <w:t>• redeployment to an alternative post (where possible)</w:t>
      </w:r>
    </w:p>
    <w:p w14:paraId="4B536179" w14:textId="77777777" w:rsidR="00D456BF" w:rsidRPr="002225B3" w:rsidRDefault="00D456BF" w:rsidP="00450EFC">
      <w:pPr>
        <w:pStyle w:val="NoSpacing"/>
      </w:pPr>
      <w:r w:rsidRPr="002225B3">
        <w:t xml:space="preserve">• redesign or modification of duties (where possible) </w:t>
      </w:r>
    </w:p>
    <w:p w14:paraId="58CF3E44" w14:textId="77777777" w:rsidR="00D456BF" w:rsidRPr="002225B3" w:rsidRDefault="00D456BF" w:rsidP="00450EFC">
      <w:pPr>
        <w:pStyle w:val="NoSpacing"/>
      </w:pPr>
      <w:r w:rsidRPr="002225B3">
        <w:t xml:space="preserve">• if the employee is permanently incapable of a return to this post, Premature Retirement on Ill Health Grounds </w:t>
      </w:r>
    </w:p>
    <w:p w14:paraId="21949258" w14:textId="77777777" w:rsidR="00D456BF" w:rsidRPr="002225B3" w:rsidRDefault="00D456BF" w:rsidP="00450EFC">
      <w:pPr>
        <w:pStyle w:val="NoSpacing"/>
      </w:pPr>
      <w:r w:rsidRPr="002225B3">
        <w:t xml:space="preserve">• any other relevant issues raised by the employee and/or their representative </w:t>
      </w:r>
    </w:p>
    <w:p w14:paraId="5BBEF310" w14:textId="3B9DBEA1" w:rsidR="00D456BF" w:rsidRDefault="00D456BF" w:rsidP="00450EFC">
      <w:pPr>
        <w:pStyle w:val="NoSpacing"/>
      </w:pPr>
      <w:r w:rsidRPr="002225B3">
        <w:t xml:space="preserve">• the needs of the service and for the work to be done. </w:t>
      </w:r>
    </w:p>
    <w:p w14:paraId="2DA703C7" w14:textId="77777777" w:rsidR="00450EFC" w:rsidRPr="002225B3" w:rsidRDefault="00450EFC" w:rsidP="00450EFC">
      <w:pPr>
        <w:pStyle w:val="NoSpacing"/>
      </w:pPr>
    </w:p>
    <w:p w14:paraId="477F9663" w14:textId="5FB551C9" w:rsidR="00D456BF" w:rsidRPr="002225B3" w:rsidRDefault="00D456BF" w:rsidP="00450EFC">
      <w:pPr>
        <w:jc w:val="both"/>
      </w:pPr>
      <w:r w:rsidRPr="002225B3">
        <w:t xml:space="preserve">Where termination of employment is being considered </w:t>
      </w:r>
      <w:r w:rsidR="00626E62">
        <w:t xml:space="preserve">normally a number of review meetings will have already taken place and a final review </w:t>
      </w:r>
      <w:r w:rsidRPr="002225B3">
        <w:t>meeting</w:t>
      </w:r>
      <w:r w:rsidR="00626E62">
        <w:t xml:space="preserve"> with</w:t>
      </w:r>
      <w:r w:rsidRPr="002225B3">
        <w:t xml:space="preserve"> an appropriate member of </w:t>
      </w:r>
      <w:r w:rsidR="00401E21" w:rsidRPr="002225B3">
        <w:t>HR</w:t>
      </w:r>
      <w:r w:rsidRPr="002225B3">
        <w:t xml:space="preserve"> in attendance</w:t>
      </w:r>
      <w:r w:rsidR="00626E62">
        <w:t xml:space="preserve"> will be held</w:t>
      </w:r>
      <w:r w:rsidRPr="002225B3">
        <w:t xml:space="preserve">. </w:t>
      </w:r>
    </w:p>
    <w:p w14:paraId="04B92B2F" w14:textId="7B7E6291" w:rsidR="00D456BF" w:rsidRPr="002225B3" w:rsidRDefault="00D456BF" w:rsidP="00450EFC">
      <w:pPr>
        <w:jc w:val="both"/>
      </w:pPr>
      <w:r w:rsidRPr="002225B3">
        <w:t>A written summary of the position to date must be given to the employee, seven calendar days’ in advance of the meeting, setting out the reasons why dismissal is being considered. It should be clear that much of this will have been addressed much earlier in the procedure</w:t>
      </w:r>
      <w:r w:rsidR="00626E62">
        <w:t xml:space="preserve"> at previous review meetings</w:t>
      </w:r>
      <w:r w:rsidRPr="002225B3">
        <w:t xml:space="preserve"> and if the employee has reached this stage, it is only after a full and thorough review of all these matters have been undertaken. </w:t>
      </w:r>
    </w:p>
    <w:p w14:paraId="4EBA6E09" w14:textId="77777777" w:rsidR="00D456BF" w:rsidRPr="002225B3" w:rsidRDefault="00D456BF" w:rsidP="00450EFC">
      <w:pPr>
        <w:jc w:val="both"/>
      </w:pPr>
      <w:r w:rsidRPr="002225B3">
        <w:t xml:space="preserve">Termination of employment cannot be considered unless the employee has been informed in writing that their absence may lead to termination of employment. </w:t>
      </w:r>
    </w:p>
    <w:p w14:paraId="611C1F71" w14:textId="5D50BF68" w:rsidR="00D456BF" w:rsidRPr="002225B3" w:rsidRDefault="00D456BF" w:rsidP="00450EFC">
      <w:pPr>
        <w:jc w:val="both"/>
      </w:pPr>
      <w:r w:rsidRPr="002225B3">
        <w:t>A decision to terminate employment will not be taken without up to date medical advice (</w:t>
      </w:r>
      <w:r w:rsidR="00626E62">
        <w:t xml:space="preserve">normally </w:t>
      </w:r>
      <w:r w:rsidRPr="002225B3">
        <w:t xml:space="preserve">within previous three months), unless the lack of such advice is caused by failure to attend appointments or failure on the part of the employee to allow access to relevant medical reports. </w:t>
      </w:r>
    </w:p>
    <w:p w14:paraId="0EEF1988" w14:textId="77777777" w:rsidR="00D456BF" w:rsidRPr="002225B3" w:rsidRDefault="00D456BF" w:rsidP="00450EFC">
      <w:pPr>
        <w:jc w:val="both"/>
      </w:pPr>
      <w:r w:rsidRPr="002225B3">
        <w:t xml:space="preserve">The employee should, in these circumstances, have been advised that failure to attend or allow access to their medical records may be to their detriment, and result in less information being made available to the manager to make their decision. </w:t>
      </w:r>
    </w:p>
    <w:p w14:paraId="05B323F7" w14:textId="77777777" w:rsidR="00D456BF" w:rsidRPr="002225B3" w:rsidRDefault="00D456BF" w:rsidP="00450EFC">
      <w:pPr>
        <w:jc w:val="both"/>
      </w:pPr>
      <w:r w:rsidRPr="002225B3">
        <w:t xml:space="preserve">Where following full consideration of the circumstances, the manager decides that termination of employment is not appropriate, the manager may decide to put in place a further review period. </w:t>
      </w:r>
    </w:p>
    <w:p w14:paraId="44777EFD" w14:textId="5163243D" w:rsidR="00D456BF" w:rsidRPr="002225B3" w:rsidRDefault="00626E62" w:rsidP="00450EFC">
      <w:pPr>
        <w:jc w:val="both"/>
      </w:pPr>
      <w:r>
        <w:t>Where a</w:t>
      </w:r>
      <w:r w:rsidR="00D456BF" w:rsidRPr="002225B3">
        <w:t xml:space="preserve"> decision to terminate employment</w:t>
      </w:r>
      <w:r>
        <w:t xml:space="preserve"> is considered appropriate it</w:t>
      </w:r>
      <w:r w:rsidR="00D456BF" w:rsidRPr="002225B3">
        <w:t xml:space="preserve"> will be confirmed in writing and shall be on the grounds of capability. This shall be the responsibility of the manager with the authority to terminate </w:t>
      </w:r>
      <w:r w:rsidR="00D456BF" w:rsidRPr="002225B3">
        <w:lastRenderedPageBreak/>
        <w:t>the employment of the employee concerned. Any decision to terminate employment should not be based on sick pay entitlement and may occur prior to expiry of such pay in appropriate circumstances.</w:t>
      </w:r>
    </w:p>
    <w:p w14:paraId="374F9BF5" w14:textId="63720662" w:rsidR="00D456BF" w:rsidRPr="002225B3" w:rsidRDefault="00D456BF" w:rsidP="00450EFC">
      <w:pPr>
        <w:jc w:val="both"/>
      </w:pPr>
      <w:r w:rsidRPr="002225B3">
        <w:t xml:space="preserve">Equally, where sick pay entitlement has expired, this will not automatically lead to termination of employment, as this will depend on the circumstances of the particular case. </w:t>
      </w:r>
    </w:p>
    <w:p w14:paraId="041EDD00" w14:textId="77777777" w:rsidR="00D456BF" w:rsidRPr="002225B3" w:rsidRDefault="00D456BF" w:rsidP="00450EFC">
      <w:pPr>
        <w:jc w:val="both"/>
      </w:pPr>
      <w:r w:rsidRPr="002225B3">
        <w:t xml:space="preserve">Notice of termination of employment shall be given in accordance contractual provisions, paid notice or payment in lieu of notice, whichever is the more appropriate. </w:t>
      </w:r>
    </w:p>
    <w:p w14:paraId="2F10F80E" w14:textId="304554A2" w:rsidR="00D456BF" w:rsidRPr="002225B3" w:rsidRDefault="00D456BF" w:rsidP="00450EFC">
      <w:pPr>
        <w:jc w:val="both"/>
      </w:pPr>
      <w:r w:rsidRPr="002225B3">
        <w:t>If termination of employee is on the grounds of ill health, the</w:t>
      </w:r>
      <w:r w:rsidR="00626E62">
        <w:t xml:space="preserve"> employee</w:t>
      </w:r>
      <w:r w:rsidRPr="002225B3">
        <w:t xml:space="preserve"> must receive payment for accrued but untaken annual leave for the current leave year plus any previously accrued but untaken statutory annual leave. </w:t>
      </w:r>
    </w:p>
    <w:p w14:paraId="39090DA0" w14:textId="77777777" w:rsidR="00D456BF" w:rsidRPr="00450EFC" w:rsidRDefault="00D456BF" w:rsidP="00450EFC">
      <w:pPr>
        <w:rPr>
          <w:b/>
          <w:bCs/>
        </w:rPr>
      </w:pPr>
      <w:r w:rsidRPr="00450EFC">
        <w:rPr>
          <w:b/>
          <w:bCs/>
          <w:sz w:val="24"/>
          <w:szCs w:val="24"/>
        </w:rPr>
        <w:t xml:space="preserve">Authority to dismiss </w:t>
      </w:r>
    </w:p>
    <w:p w14:paraId="013D5292" w14:textId="50E684FC" w:rsidR="00FA2C7A" w:rsidRPr="009E1611" w:rsidRDefault="00D456BF" w:rsidP="00450EFC">
      <w:pPr>
        <w:jc w:val="both"/>
      </w:pPr>
      <w:r w:rsidRPr="002225B3">
        <w:t xml:space="preserve">The decision to terminate will be made by the </w:t>
      </w:r>
      <w:r w:rsidR="00626E62">
        <w:t>m</w:t>
      </w:r>
      <w:r w:rsidRPr="002225B3">
        <w:t>anager with the authority to terminate the employee’s employment</w:t>
      </w:r>
      <w:r w:rsidR="003D1E99">
        <w:t>, usually the employee’s line manager/Lead</w:t>
      </w:r>
      <w:r w:rsidRPr="002225B3">
        <w:t>, in accordance with the</w:t>
      </w:r>
      <w:r w:rsidR="00626E62">
        <w:t xml:space="preserve"> line of authority set out in the</w:t>
      </w:r>
      <w:r w:rsidRPr="002225B3">
        <w:t xml:space="preserve"> Disciplinary Policy. </w:t>
      </w:r>
    </w:p>
    <w:p w14:paraId="14B8FE06" w14:textId="02579114" w:rsidR="00D456BF" w:rsidRPr="00450EFC" w:rsidRDefault="00D456BF" w:rsidP="00450EFC">
      <w:pPr>
        <w:rPr>
          <w:b/>
          <w:bCs/>
          <w:sz w:val="24"/>
          <w:szCs w:val="24"/>
        </w:rPr>
      </w:pPr>
      <w:bookmarkStart w:id="49" w:name="_Hlk61884328"/>
      <w:r w:rsidRPr="00450EFC">
        <w:rPr>
          <w:b/>
          <w:bCs/>
          <w:sz w:val="24"/>
          <w:szCs w:val="24"/>
        </w:rPr>
        <w:t xml:space="preserve">Appeals Process </w:t>
      </w:r>
    </w:p>
    <w:p w14:paraId="17F5E188" w14:textId="65A41066" w:rsidR="00D456BF" w:rsidRPr="002225B3" w:rsidRDefault="00D456BF" w:rsidP="00450EFC">
      <w:pPr>
        <w:jc w:val="both"/>
      </w:pPr>
      <w:r w:rsidRPr="002225B3">
        <w:t xml:space="preserve">Appeals against dismissal under the policy should be directed to appropriate authority within 14 calendar days of the confirmation of dismissal being received. The notification of intention to appeal should set out the grounds on which the appeal is based. The appeal </w:t>
      </w:r>
      <w:r w:rsidR="00626E62">
        <w:t>should</w:t>
      </w:r>
      <w:r w:rsidRPr="002225B3">
        <w:t xml:space="preserve"> be heard, whenever p</w:t>
      </w:r>
      <w:r w:rsidR="00626E62">
        <w:t>racticable</w:t>
      </w:r>
      <w:r w:rsidRPr="002225B3">
        <w:t xml:space="preserve">, within 28 calendar days of receipt of the notification. </w:t>
      </w:r>
    </w:p>
    <w:p w14:paraId="66FECB2A" w14:textId="610979D0" w:rsidR="003D1E99" w:rsidRPr="000306CD" w:rsidRDefault="00D456BF" w:rsidP="00450EFC">
      <w:pPr>
        <w:jc w:val="both"/>
      </w:pPr>
      <w:r w:rsidRPr="002225B3">
        <w:t xml:space="preserve">The Appeal Officer will be a senior manager and must not have been involved in the sickness review procedure at an earlier point. </w:t>
      </w:r>
      <w:r w:rsidR="003D1E99">
        <w:t xml:space="preserve"> </w:t>
      </w:r>
      <w:r w:rsidR="003D1E99" w:rsidRPr="000306CD">
        <w:t>A manager from another Federation, FSU or a Board member may be asked to undertake this role as required.</w:t>
      </w:r>
    </w:p>
    <w:bookmarkEnd w:id="49"/>
    <w:p w14:paraId="4ED9DE78" w14:textId="6FBAA953" w:rsidR="00D456BF" w:rsidRPr="002225B3" w:rsidRDefault="00D456BF" w:rsidP="00450EFC">
      <w:pPr>
        <w:jc w:val="both"/>
      </w:pPr>
      <w:r w:rsidRPr="002225B3">
        <w:t xml:space="preserve"> A member of Human Resources will be in attendance to support and give advice to the Appeal Officer. The manager who made the decision to dismiss will be in attendance to present their decision at the Appeal Hearing. The Appeal Hearing will consider whether the decision to dismiss was fair and reasonable at the time that the action was taken. The Appeal Hearing will: </w:t>
      </w:r>
    </w:p>
    <w:p w14:paraId="1738870D" w14:textId="77777777" w:rsidR="00D456BF" w:rsidRPr="002225B3" w:rsidRDefault="00D456BF" w:rsidP="00450EFC">
      <w:pPr>
        <w:pStyle w:val="NoSpacing"/>
        <w:jc w:val="both"/>
      </w:pPr>
      <w:r w:rsidRPr="002225B3">
        <w:t xml:space="preserve">• give the employee, or their representative, an opportunity to expand the details contained within their appeal letter </w:t>
      </w:r>
    </w:p>
    <w:p w14:paraId="6EA1AEF3" w14:textId="77777777" w:rsidR="00D456BF" w:rsidRPr="002225B3" w:rsidRDefault="00D456BF" w:rsidP="00450EFC">
      <w:pPr>
        <w:pStyle w:val="NoSpacing"/>
        <w:jc w:val="both"/>
      </w:pPr>
      <w:r w:rsidRPr="002225B3">
        <w:t>• give the Appeal Officer an opportunity to ask questions of those present to clarify the nature of the appeal</w:t>
      </w:r>
    </w:p>
    <w:p w14:paraId="4BC18714" w14:textId="77777777" w:rsidR="00D456BF" w:rsidRPr="002225B3" w:rsidRDefault="00D456BF" w:rsidP="00450EFC">
      <w:pPr>
        <w:pStyle w:val="NoSpacing"/>
        <w:jc w:val="both"/>
      </w:pPr>
      <w:r w:rsidRPr="002225B3">
        <w:t xml:space="preserve"> • if present, give the manager who made the decision to dismiss the opportunity to make a statement about their decision and the process adopted, and be questioned about it as necessary</w:t>
      </w:r>
    </w:p>
    <w:p w14:paraId="5A67EC32" w14:textId="77777777" w:rsidR="00D456BF" w:rsidRPr="002225B3" w:rsidRDefault="00D456BF" w:rsidP="00450EFC">
      <w:pPr>
        <w:pStyle w:val="NoSpacing"/>
        <w:jc w:val="both"/>
      </w:pPr>
      <w:r w:rsidRPr="002225B3">
        <w:t xml:space="preserve"> • give the employee, or their representative, an opportunity to sum up the grounds for the appeal. </w:t>
      </w:r>
    </w:p>
    <w:p w14:paraId="5FDD2383" w14:textId="77777777" w:rsidR="00D456BF" w:rsidRPr="002225B3" w:rsidRDefault="00D456BF" w:rsidP="00450EFC">
      <w:pPr>
        <w:pStyle w:val="NoSpacing"/>
        <w:jc w:val="both"/>
      </w:pPr>
      <w:r w:rsidRPr="002225B3">
        <w:t>When a decision is reached by the Appeal Officer, the decision must be confirmed in writing within seven calendar days. This exhausts all procedures within the organisation.</w:t>
      </w:r>
    </w:p>
    <w:p w14:paraId="2061412F" w14:textId="4E0E6AD6" w:rsidR="00D456BF" w:rsidRPr="002225B3" w:rsidRDefault="00D456BF" w:rsidP="00450EFC">
      <w:pPr>
        <w:pStyle w:val="NoSpacing"/>
        <w:jc w:val="both"/>
      </w:pPr>
    </w:p>
    <w:p w14:paraId="1A256784" w14:textId="6C930E00" w:rsidR="00D456BF" w:rsidRDefault="00D456BF" w:rsidP="00307AC2">
      <w:pPr>
        <w:ind w:left="709"/>
        <w:jc w:val="both"/>
        <w:rPr>
          <w:rFonts w:cstheme="minorHAnsi"/>
          <w:sz w:val="24"/>
          <w:szCs w:val="24"/>
        </w:rPr>
      </w:pPr>
    </w:p>
    <w:p w14:paraId="608D0139" w14:textId="1C74BEDA" w:rsidR="00450EFC" w:rsidRDefault="00450EFC" w:rsidP="00307AC2">
      <w:pPr>
        <w:ind w:left="709"/>
        <w:jc w:val="both"/>
        <w:rPr>
          <w:rFonts w:cstheme="minorHAnsi"/>
          <w:sz w:val="24"/>
          <w:szCs w:val="24"/>
        </w:rPr>
      </w:pPr>
    </w:p>
    <w:p w14:paraId="45CA6E30" w14:textId="01F1FBBC" w:rsidR="00450EFC" w:rsidRDefault="00450EFC" w:rsidP="00307AC2">
      <w:pPr>
        <w:ind w:left="709"/>
        <w:jc w:val="both"/>
        <w:rPr>
          <w:rFonts w:cstheme="minorHAnsi"/>
          <w:sz w:val="24"/>
          <w:szCs w:val="24"/>
        </w:rPr>
      </w:pPr>
    </w:p>
    <w:p w14:paraId="3B531C09" w14:textId="7E675CB6" w:rsidR="00450EFC" w:rsidRDefault="00450EFC" w:rsidP="00307AC2">
      <w:pPr>
        <w:ind w:left="709"/>
        <w:jc w:val="both"/>
        <w:rPr>
          <w:rFonts w:cstheme="minorHAnsi"/>
          <w:sz w:val="24"/>
          <w:szCs w:val="24"/>
        </w:rPr>
      </w:pPr>
    </w:p>
    <w:p w14:paraId="2C84D9CD" w14:textId="77777777" w:rsidR="00450EFC" w:rsidRDefault="00450EFC" w:rsidP="00450EFC">
      <w:pPr>
        <w:autoSpaceDE w:val="0"/>
        <w:autoSpaceDN w:val="0"/>
        <w:adjustRightInd w:val="0"/>
        <w:spacing w:after="0" w:line="240" w:lineRule="auto"/>
        <w:rPr>
          <w:rFonts w:cstheme="minorHAnsi"/>
          <w:sz w:val="24"/>
          <w:szCs w:val="24"/>
        </w:rPr>
      </w:pPr>
    </w:p>
    <w:p w14:paraId="5C36F21E" w14:textId="77777777" w:rsidR="00450EFC" w:rsidRDefault="00450EFC" w:rsidP="00450EFC">
      <w:pPr>
        <w:autoSpaceDE w:val="0"/>
        <w:autoSpaceDN w:val="0"/>
        <w:adjustRightInd w:val="0"/>
        <w:spacing w:after="0" w:line="240" w:lineRule="auto"/>
        <w:rPr>
          <w:rFonts w:cstheme="minorHAnsi"/>
          <w:sz w:val="24"/>
          <w:szCs w:val="24"/>
        </w:rPr>
      </w:pPr>
    </w:p>
    <w:p w14:paraId="5FCEB4E0" w14:textId="7FA446A4" w:rsidR="006E2115" w:rsidRPr="002225B3" w:rsidRDefault="00A94AD8" w:rsidP="00DE4197">
      <w:pPr>
        <w:pStyle w:val="Heading1"/>
        <w:numPr>
          <w:ilvl w:val="0"/>
          <w:numId w:val="0"/>
        </w:numPr>
        <w:ind w:left="567"/>
        <w:rPr>
          <w:color w:val="4F83BE"/>
        </w:rPr>
      </w:pPr>
      <w:bookmarkStart w:id="50" w:name="_Toc70419478"/>
      <w:r w:rsidRPr="002225B3">
        <w:lastRenderedPageBreak/>
        <w:t xml:space="preserve">Appendix </w:t>
      </w:r>
      <w:r w:rsidR="00133168" w:rsidRPr="002225B3">
        <w:t>B</w:t>
      </w:r>
      <w:bookmarkEnd w:id="50"/>
    </w:p>
    <w:p w14:paraId="17FDDD27" w14:textId="1929B8F4" w:rsidR="006E2115" w:rsidRPr="004075CD" w:rsidRDefault="006E2115" w:rsidP="00EC25B9">
      <w:pPr>
        <w:autoSpaceDE w:val="0"/>
        <w:autoSpaceDN w:val="0"/>
        <w:adjustRightInd w:val="0"/>
        <w:spacing w:after="0" w:line="240" w:lineRule="auto"/>
        <w:ind w:left="709" w:hanging="436"/>
        <w:jc w:val="center"/>
        <w:rPr>
          <w:rFonts w:cstheme="minorHAnsi"/>
          <w:b/>
          <w:bCs/>
          <w:sz w:val="24"/>
          <w:szCs w:val="24"/>
        </w:rPr>
      </w:pPr>
      <w:r w:rsidRPr="004075CD">
        <w:rPr>
          <w:rFonts w:cstheme="minorHAnsi"/>
          <w:b/>
          <w:bCs/>
          <w:sz w:val="24"/>
          <w:szCs w:val="24"/>
        </w:rPr>
        <w:t xml:space="preserve">RETURN TO WORK </w:t>
      </w:r>
    </w:p>
    <w:p w14:paraId="0119EA9A" w14:textId="77777777" w:rsidR="006E2115" w:rsidRPr="002225B3" w:rsidRDefault="006E2115" w:rsidP="00EC25B9">
      <w:pPr>
        <w:autoSpaceDE w:val="0"/>
        <w:autoSpaceDN w:val="0"/>
        <w:adjustRightInd w:val="0"/>
        <w:spacing w:after="0" w:line="240" w:lineRule="auto"/>
        <w:ind w:left="709" w:hanging="436"/>
        <w:jc w:val="center"/>
        <w:rPr>
          <w:rFonts w:cstheme="minorHAnsi"/>
          <w:b/>
          <w:bCs/>
          <w:color w:val="4F83BE"/>
          <w:sz w:val="24"/>
          <w:szCs w:val="24"/>
        </w:rPr>
      </w:pPr>
      <w:r w:rsidRPr="004075CD">
        <w:rPr>
          <w:rFonts w:cstheme="minorHAnsi"/>
          <w:b/>
          <w:bCs/>
          <w:sz w:val="24"/>
          <w:szCs w:val="24"/>
        </w:rPr>
        <w:t>NOTIFICATION FORM</w:t>
      </w:r>
    </w:p>
    <w:p w14:paraId="5BCC8564" w14:textId="77777777" w:rsidR="006E2115" w:rsidRPr="002225B3" w:rsidRDefault="006E2115" w:rsidP="00B8578C">
      <w:pPr>
        <w:autoSpaceDE w:val="0"/>
        <w:autoSpaceDN w:val="0"/>
        <w:adjustRightInd w:val="0"/>
        <w:spacing w:after="0" w:line="240" w:lineRule="auto"/>
        <w:rPr>
          <w:rFonts w:cstheme="minorHAnsi"/>
          <w:bCs/>
          <w:i/>
          <w:color w:val="000000"/>
          <w:sz w:val="24"/>
          <w:szCs w:val="24"/>
        </w:rPr>
      </w:pPr>
    </w:p>
    <w:p w14:paraId="502621B2" w14:textId="77777777" w:rsidR="006E2115" w:rsidRPr="002225B3" w:rsidRDefault="006E2115" w:rsidP="00EC25B9">
      <w:pPr>
        <w:autoSpaceDE w:val="0"/>
        <w:autoSpaceDN w:val="0"/>
        <w:adjustRightInd w:val="0"/>
        <w:spacing w:after="0" w:line="240" w:lineRule="auto"/>
        <w:ind w:left="709"/>
        <w:rPr>
          <w:rFonts w:cstheme="minorHAnsi"/>
          <w:bCs/>
          <w:i/>
          <w:color w:val="000000"/>
          <w:sz w:val="24"/>
          <w:szCs w:val="24"/>
        </w:rPr>
      </w:pPr>
      <w:r w:rsidRPr="002225B3">
        <w:rPr>
          <w:rFonts w:cstheme="minorHAnsi"/>
          <w:bCs/>
          <w:i/>
          <w:color w:val="000000"/>
          <w:sz w:val="24"/>
          <w:szCs w:val="24"/>
        </w:rPr>
        <w:t>This form should be provided to the FSU HR Officer on the first day of returning to work</w:t>
      </w:r>
    </w:p>
    <w:p w14:paraId="61E797BB" w14:textId="77777777" w:rsidR="006E2115" w:rsidRPr="002225B3" w:rsidRDefault="006E2115" w:rsidP="00EC25B9">
      <w:pPr>
        <w:autoSpaceDE w:val="0"/>
        <w:autoSpaceDN w:val="0"/>
        <w:adjustRightInd w:val="0"/>
        <w:spacing w:after="0" w:line="240" w:lineRule="auto"/>
        <w:ind w:left="709" w:hanging="436"/>
        <w:rPr>
          <w:rFonts w:cstheme="minorHAnsi"/>
          <w:b/>
          <w:bCs/>
          <w:color w:val="000000"/>
          <w:sz w:val="24"/>
          <w:szCs w:val="24"/>
          <w:u w:val="single"/>
        </w:rPr>
      </w:pPr>
    </w:p>
    <w:p w14:paraId="0CB4DA9F" w14:textId="77777777" w:rsidR="006E2115" w:rsidRPr="002225B3" w:rsidRDefault="006E2115" w:rsidP="00EC25B9">
      <w:pPr>
        <w:autoSpaceDE w:val="0"/>
        <w:autoSpaceDN w:val="0"/>
        <w:adjustRightInd w:val="0"/>
        <w:spacing w:after="0" w:line="240" w:lineRule="auto"/>
        <w:ind w:left="709" w:hanging="436"/>
        <w:rPr>
          <w:rFonts w:cstheme="minorHAnsi"/>
          <w:b/>
          <w:bCs/>
          <w:color w:val="000000"/>
          <w:sz w:val="24"/>
          <w:szCs w:val="24"/>
        </w:rPr>
      </w:pPr>
      <w:r w:rsidRPr="002225B3">
        <w:rPr>
          <w:rFonts w:cstheme="minorHAnsi"/>
          <w:b/>
          <w:bCs/>
          <w:color w:val="000000"/>
          <w:sz w:val="24"/>
          <w:szCs w:val="24"/>
          <w:u w:val="single"/>
        </w:rPr>
        <w:t>Employee Details (Block Capitals)</w:t>
      </w:r>
    </w:p>
    <w:p w14:paraId="1133B8A4" w14:textId="77777777" w:rsidR="006E2115" w:rsidRPr="002225B3" w:rsidRDefault="006E2115" w:rsidP="00EC25B9">
      <w:pPr>
        <w:autoSpaceDE w:val="0"/>
        <w:autoSpaceDN w:val="0"/>
        <w:adjustRightInd w:val="0"/>
        <w:spacing w:after="0" w:line="240" w:lineRule="auto"/>
        <w:ind w:left="709" w:hanging="436"/>
        <w:rPr>
          <w:rFonts w:cstheme="minorHAnsi"/>
          <w:b/>
          <w:bCs/>
          <w:color w:val="000000"/>
          <w:sz w:val="24"/>
          <w:szCs w:val="24"/>
        </w:rPr>
      </w:pPr>
    </w:p>
    <w:p w14:paraId="083F2BDF" w14:textId="77777777" w:rsidR="006E2115" w:rsidRPr="002225B3" w:rsidRDefault="006E2115" w:rsidP="00EC25B9">
      <w:pPr>
        <w:autoSpaceDE w:val="0"/>
        <w:autoSpaceDN w:val="0"/>
        <w:adjustRightInd w:val="0"/>
        <w:spacing w:after="0" w:line="240" w:lineRule="auto"/>
        <w:ind w:left="709" w:hanging="436"/>
        <w:rPr>
          <w:rFonts w:cstheme="minorHAnsi"/>
          <w:color w:val="000000"/>
          <w:sz w:val="24"/>
          <w:szCs w:val="24"/>
        </w:rPr>
      </w:pPr>
      <w:r w:rsidRPr="002225B3">
        <w:rPr>
          <w:rFonts w:cstheme="minorHAnsi"/>
          <w:b/>
          <w:color w:val="000000"/>
          <w:sz w:val="24"/>
          <w:szCs w:val="24"/>
        </w:rPr>
        <w:t>Surname:</w:t>
      </w:r>
      <w:r w:rsidRPr="002225B3">
        <w:rPr>
          <w:rFonts w:cstheme="minorHAnsi"/>
          <w:b/>
          <w:color w:val="000000"/>
          <w:sz w:val="24"/>
          <w:szCs w:val="24"/>
        </w:rPr>
        <w:tab/>
      </w:r>
      <w:r w:rsidRPr="002225B3">
        <w:rPr>
          <w:rFonts w:cstheme="minorHAnsi"/>
          <w:color w:val="000000"/>
          <w:sz w:val="24"/>
          <w:szCs w:val="24"/>
        </w:rPr>
        <w:tab/>
      </w:r>
      <w:r w:rsidRPr="002225B3">
        <w:rPr>
          <w:rFonts w:cstheme="minorHAnsi"/>
          <w:color w:val="000000"/>
          <w:sz w:val="24"/>
          <w:szCs w:val="24"/>
        </w:rPr>
        <w:tab/>
      </w:r>
      <w:r w:rsidRPr="002225B3">
        <w:rPr>
          <w:rFonts w:cstheme="minorHAnsi"/>
          <w:color w:val="000000"/>
          <w:sz w:val="24"/>
          <w:szCs w:val="24"/>
        </w:rPr>
        <w:tab/>
      </w:r>
      <w:r w:rsidRPr="002225B3">
        <w:rPr>
          <w:rFonts w:cstheme="minorHAnsi"/>
          <w:b/>
          <w:color w:val="000000"/>
          <w:sz w:val="24"/>
          <w:szCs w:val="24"/>
        </w:rPr>
        <w:t xml:space="preserve">First Name: </w:t>
      </w:r>
    </w:p>
    <w:p w14:paraId="7A82B7A4" w14:textId="77777777" w:rsidR="006E2115" w:rsidRPr="002225B3" w:rsidRDefault="006E2115" w:rsidP="00EC25B9">
      <w:pPr>
        <w:autoSpaceDE w:val="0"/>
        <w:autoSpaceDN w:val="0"/>
        <w:adjustRightInd w:val="0"/>
        <w:spacing w:after="0" w:line="240" w:lineRule="auto"/>
        <w:ind w:left="709" w:hanging="436"/>
        <w:rPr>
          <w:rFonts w:cstheme="minorHAnsi"/>
          <w:color w:val="000000"/>
          <w:sz w:val="24"/>
          <w:szCs w:val="24"/>
        </w:rPr>
      </w:pPr>
    </w:p>
    <w:p w14:paraId="03CC002C" w14:textId="77777777" w:rsidR="006E2115" w:rsidRPr="002225B3" w:rsidRDefault="006E2115" w:rsidP="00EC25B9">
      <w:pPr>
        <w:autoSpaceDE w:val="0"/>
        <w:autoSpaceDN w:val="0"/>
        <w:adjustRightInd w:val="0"/>
        <w:spacing w:after="0" w:line="240" w:lineRule="auto"/>
        <w:ind w:left="709" w:hanging="436"/>
        <w:rPr>
          <w:rFonts w:cstheme="minorHAnsi"/>
          <w:color w:val="000000"/>
          <w:sz w:val="24"/>
          <w:szCs w:val="24"/>
        </w:rPr>
      </w:pPr>
      <w:r w:rsidRPr="002225B3">
        <w:rPr>
          <w:rFonts w:cstheme="minorHAnsi"/>
          <w:b/>
          <w:color w:val="000000"/>
          <w:sz w:val="24"/>
          <w:szCs w:val="24"/>
        </w:rPr>
        <w:t>Federation:</w:t>
      </w:r>
      <w:r w:rsidRPr="002225B3">
        <w:rPr>
          <w:rFonts w:cstheme="minorHAnsi"/>
          <w:color w:val="000000"/>
          <w:sz w:val="24"/>
          <w:szCs w:val="24"/>
        </w:rPr>
        <w:t xml:space="preserve"> </w:t>
      </w:r>
    </w:p>
    <w:p w14:paraId="442F598C" w14:textId="77777777" w:rsidR="006E2115" w:rsidRPr="002225B3" w:rsidRDefault="006E2115" w:rsidP="00EC25B9">
      <w:pPr>
        <w:autoSpaceDE w:val="0"/>
        <w:autoSpaceDN w:val="0"/>
        <w:adjustRightInd w:val="0"/>
        <w:spacing w:after="0" w:line="240" w:lineRule="auto"/>
        <w:ind w:left="709"/>
        <w:rPr>
          <w:rFonts w:cstheme="minorHAnsi"/>
          <w:b/>
          <w:bCs/>
          <w:color w:val="000000"/>
          <w:sz w:val="24"/>
          <w:szCs w:val="24"/>
        </w:rPr>
      </w:pPr>
    </w:p>
    <w:p w14:paraId="678B2739" w14:textId="77777777" w:rsidR="006E2115" w:rsidRPr="002225B3" w:rsidRDefault="006E2115" w:rsidP="00EC25B9">
      <w:pPr>
        <w:autoSpaceDE w:val="0"/>
        <w:autoSpaceDN w:val="0"/>
        <w:adjustRightInd w:val="0"/>
        <w:spacing w:after="0" w:line="240" w:lineRule="auto"/>
        <w:ind w:left="709" w:hanging="436"/>
        <w:rPr>
          <w:rFonts w:cstheme="minorHAnsi"/>
          <w:b/>
          <w:bCs/>
          <w:color w:val="000000"/>
          <w:sz w:val="24"/>
          <w:szCs w:val="24"/>
        </w:rPr>
      </w:pPr>
      <w:r w:rsidRPr="002225B3">
        <w:rPr>
          <w:rFonts w:cstheme="minorHAnsi"/>
          <w:b/>
          <w:bCs/>
          <w:color w:val="000000"/>
          <w:sz w:val="24"/>
          <w:szCs w:val="24"/>
          <w:u w:val="single"/>
        </w:rPr>
        <w:t>Employment Details</w:t>
      </w:r>
    </w:p>
    <w:p w14:paraId="606CADF7" w14:textId="77777777" w:rsidR="006E2115" w:rsidRPr="002225B3" w:rsidRDefault="006E2115" w:rsidP="00EC25B9">
      <w:pPr>
        <w:autoSpaceDE w:val="0"/>
        <w:autoSpaceDN w:val="0"/>
        <w:adjustRightInd w:val="0"/>
        <w:spacing w:after="0" w:line="240" w:lineRule="auto"/>
        <w:ind w:left="709" w:hanging="436"/>
        <w:rPr>
          <w:rFonts w:cstheme="minorHAnsi"/>
          <w:b/>
          <w:bCs/>
          <w:color w:val="000000"/>
          <w:sz w:val="24"/>
          <w:szCs w:val="24"/>
        </w:rPr>
      </w:pPr>
    </w:p>
    <w:tbl>
      <w:tblPr>
        <w:tblStyle w:val="TableGrid"/>
        <w:tblW w:w="0" w:type="auto"/>
        <w:tblInd w:w="720" w:type="dxa"/>
        <w:tblLook w:val="04A0" w:firstRow="1" w:lastRow="0" w:firstColumn="1" w:lastColumn="0" w:noHBand="0" w:noVBand="1"/>
      </w:tblPr>
      <w:tblGrid>
        <w:gridCol w:w="3641"/>
        <w:gridCol w:w="4394"/>
      </w:tblGrid>
      <w:tr w:rsidR="006E2115" w:rsidRPr="002225B3" w14:paraId="614C63CE" w14:textId="77777777" w:rsidTr="003241D6">
        <w:tc>
          <w:tcPr>
            <w:tcW w:w="3641" w:type="dxa"/>
          </w:tcPr>
          <w:p w14:paraId="445ACB06" w14:textId="77777777" w:rsidR="006E2115" w:rsidRPr="002225B3" w:rsidRDefault="006E2115" w:rsidP="00EC25B9">
            <w:pPr>
              <w:autoSpaceDE w:val="0"/>
              <w:autoSpaceDN w:val="0"/>
              <w:adjustRightInd w:val="0"/>
              <w:ind w:left="709"/>
              <w:rPr>
                <w:rFonts w:asciiTheme="minorHAnsi" w:hAnsiTheme="minorHAnsi" w:cstheme="minorHAnsi"/>
                <w:color w:val="000000"/>
              </w:rPr>
            </w:pPr>
            <w:r w:rsidRPr="002225B3">
              <w:rPr>
                <w:rFonts w:asciiTheme="minorHAnsi" w:hAnsiTheme="minorHAnsi" w:cstheme="minorHAnsi"/>
                <w:color w:val="000000"/>
              </w:rPr>
              <w:t>Job Title</w:t>
            </w:r>
          </w:p>
          <w:p w14:paraId="6A2B8D67" w14:textId="77777777" w:rsidR="006E2115" w:rsidRPr="002225B3" w:rsidRDefault="006E2115" w:rsidP="00EC25B9">
            <w:pPr>
              <w:autoSpaceDE w:val="0"/>
              <w:autoSpaceDN w:val="0"/>
              <w:adjustRightInd w:val="0"/>
              <w:ind w:left="709"/>
              <w:rPr>
                <w:rFonts w:asciiTheme="minorHAnsi" w:hAnsiTheme="minorHAnsi" w:cstheme="minorHAnsi"/>
                <w:color w:val="000000"/>
              </w:rPr>
            </w:pPr>
          </w:p>
        </w:tc>
        <w:tc>
          <w:tcPr>
            <w:tcW w:w="4394" w:type="dxa"/>
          </w:tcPr>
          <w:p w14:paraId="23DC9BA9" w14:textId="77777777" w:rsidR="006E2115" w:rsidRPr="002225B3" w:rsidRDefault="006E2115" w:rsidP="00EC25B9">
            <w:pPr>
              <w:autoSpaceDE w:val="0"/>
              <w:autoSpaceDN w:val="0"/>
              <w:adjustRightInd w:val="0"/>
              <w:ind w:left="709"/>
              <w:rPr>
                <w:rFonts w:asciiTheme="minorHAnsi" w:hAnsiTheme="minorHAnsi" w:cstheme="minorHAnsi"/>
                <w:color w:val="000000"/>
              </w:rPr>
            </w:pPr>
          </w:p>
        </w:tc>
      </w:tr>
      <w:tr w:rsidR="006E2115" w:rsidRPr="002225B3" w14:paraId="2A6F9D64" w14:textId="77777777" w:rsidTr="006C3621">
        <w:trPr>
          <w:trHeight w:val="656"/>
        </w:trPr>
        <w:tc>
          <w:tcPr>
            <w:tcW w:w="3641" w:type="dxa"/>
          </w:tcPr>
          <w:p w14:paraId="4A9DC5A1" w14:textId="77777777" w:rsidR="006E2115" w:rsidRPr="002225B3" w:rsidRDefault="006E2115" w:rsidP="00EC25B9">
            <w:pPr>
              <w:autoSpaceDE w:val="0"/>
              <w:autoSpaceDN w:val="0"/>
              <w:adjustRightInd w:val="0"/>
              <w:ind w:left="709"/>
              <w:rPr>
                <w:rFonts w:asciiTheme="minorHAnsi" w:hAnsiTheme="minorHAnsi" w:cstheme="minorHAnsi"/>
                <w:color w:val="000000"/>
              </w:rPr>
            </w:pPr>
            <w:r w:rsidRPr="002225B3">
              <w:rPr>
                <w:rFonts w:asciiTheme="minorHAnsi" w:hAnsiTheme="minorHAnsi" w:cstheme="minorHAnsi"/>
                <w:color w:val="000000"/>
              </w:rPr>
              <w:t>Hours Per Week</w:t>
            </w:r>
          </w:p>
          <w:p w14:paraId="21B38BA1" w14:textId="77777777" w:rsidR="006E2115" w:rsidRPr="002225B3" w:rsidRDefault="006E2115" w:rsidP="00EC25B9">
            <w:pPr>
              <w:autoSpaceDE w:val="0"/>
              <w:autoSpaceDN w:val="0"/>
              <w:adjustRightInd w:val="0"/>
              <w:ind w:left="709"/>
              <w:rPr>
                <w:rFonts w:asciiTheme="minorHAnsi" w:hAnsiTheme="minorHAnsi" w:cstheme="minorHAnsi"/>
                <w:color w:val="000000"/>
              </w:rPr>
            </w:pPr>
          </w:p>
        </w:tc>
        <w:tc>
          <w:tcPr>
            <w:tcW w:w="4394" w:type="dxa"/>
          </w:tcPr>
          <w:p w14:paraId="000066AD" w14:textId="77777777" w:rsidR="006E2115" w:rsidRPr="002225B3" w:rsidRDefault="006E2115" w:rsidP="00EC25B9">
            <w:pPr>
              <w:autoSpaceDE w:val="0"/>
              <w:autoSpaceDN w:val="0"/>
              <w:adjustRightInd w:val="0"/>
              <w:ind w:left="709"/>
              <w:rPr>
                <w:rFonts w:asciiTheme="minorHAnsi" w:hAnsiTheme="minorHAnsi" w:cstheme="minorHAnsi"/>
                <w:color w:val="000000"/>
              </w:rPr>
            </w:pPr>
          </w:p>
        </w:tc>
      </w:tr>
      <w:tr w:rsidR="006E2115" w:rsidRPr="002225B3" w14:paraId="59230019" w14:textId="77777777" w:rsidTr="003241D6">
        <w:tc>
          <w:tcPr>
            <w:tcW w:w="3641" w:type="dxa"/>
          </w:tcPr>
          <w:p w14:paraId="6FFB4589" w14:textId="4387780D" w:rsidR="006E2115" w:rsidRPr="002225B3" w:rsidRDefault="006E2115" w:rsidP="00EC25B9">
            <w:pPr>
              <w:autoSpaceDE w:val="0"/>
              <w:autoSpaceDN w:val="0"/>
              <w:adjustRightInd w:val="0"/>
              <w:ind w:left="709"/>
              <w:rPr>
                <w:rFonts w:asciiTheme="minorHAnsi" w:hAnsiTheme="minorHAnsi" w:cstheme="minorHAnsi"/>
                <w:color w:val="000000"/>
              </w:rPr>
            </w:pPr>
            <w:r w:rsidRPr="002225B3">
              <w:rPr>
                <w:rFonts w:asciiTheme="minorHAnsi" w:hAnsiTheme="minorHAnsi" w:cstheme="minorHAnsi"/>
                <w:color w:val="000000"/>
              </w:rPr>
              <w:t xml:space="preserve">No. of </w:t>
            </w:r>
            <w:r w:rsidR="006C3621" w:rsidRPr="002225B3">
              <w:rPr>
                <w:rFonts w:asciiTheme="minorHAnsi" w:hAnsiTheme="minorHAnsi" w:cstheme="minorHAnsi"/>
                <w:color w:val="000000"/>
              </w:rPr>
              <w:t>D</w:t>
            </w:r>
            <w:r w:rsidRPr="002225B3">
              <w:rPr>
                <w:rFonts w:asciiTheme="minorHAnsi" w:hAnsiTheme="minorHAnsi" w:cstheme="minorHAnsi"/>
                <w:color w:val="000000"/>
              </w:rPr>
              <w:t>ays</w:t>
            </w:r>
            <w:r w:rsidR="006C3621" w:rsidRPr="002225B3">
              <w:rPr>
                <w:rFonts w:asciiTheme="minorHAnsi" w:hAnsiTheme="minorHAnsi" w:cstheme="minorHAnsi"/>
                <w:color w:val="000000"/>
              </w:rPr>
              <w:t>/Sessions</w:t>
            </w:r>
            <w:r w:rsidRPr="002225B3">
              <w:rPr>
                <w:rFonts w:asciiTheme="minorHAnsi" w:hAnsiTheme="minorHAnsi" w:cstheme="minorHAnsi"/>
                <w:color w:val="000000"/>
              </w:rPr>
              <w:t xml:space="preserve"> Per Week </w:t>
            </w:r>
          </w:p>
        </w:tc>
        <w:tc>
          <w:tcPr>
            <w:tcW w:w="4394" w:type="dxa"/>
          </w:tcPr>
          <w:p w14:paraId="15A7959A" w14:textId="77777777" w:rsidR="006E2115" w:rsidRPr="002225B3" w:rsidRDefault="006E2115" w:rsidP="00EC25B9">
            <w:pPr>
              <w:autoSpaceDE w:val="0"/>
              <w:autoSpaceDN w:val="0"/>
              <w:adjustRightInd w:val="0"/>
              <w:ind w:left="709"/>
              <w:rPr>
                <w:rFonts w:asciiTheme="minorHAnsi" w:hAnsiTheme="minorHAnsi" w:cstheme="minorHAnsi"/>
                <w:color w:val="000000"/>
              </w:rPr>
            </w:pPr>
          </w:p>
        </w:tc>
      </w:tr>
    </w:tbl>
    <w:p w14:paraId="2EC7A00A" w14:textId="77777777" w:rsidR="006E2115" w:rsidRPr="002225B3" w:rsidRDefault="006E2115" w:rsidP="00EC25B9">
      <w:pPr>
        <w:autoSpaceDE w:val="0"/>
        <w:autoSpaceDN w:val="0"/>
        <w:adjustRightInd w:val="0"/>
        <w:spacing w:after="0" w:line="240" w:lineRule="auto"/>
        <w:ind w:left="709"/>
        <w:rPr>
          <w:rFonts w:cstheme="minorHAnsi"/>
          <w:b/>
          <w:bCs/>
          <w:color w:val="000000"/>
          <w:sz w:val="24"/>
          <w:szCs w:val="24"/>
        </w:rPr>
      </w:pPr>
    </w:p>
    <w:p w14:paraId="3B537B1F" w14:textId="77777777" w:rsidR="006E2115" w:rsidRPr="002225B3" w:rsidRDefault="006E2115" w:rsidP="00EC25B9">
      <w:pPr>
        <w:autoSpaceDE w:val="0"/>
        <w:autoSpaceDN w:val="0"/>
        <w:adjustRightInd w:val="0"/>
        <w:spacing w:after="0" w:line="240" w:lineRule="auto"/>
        <w:ind w:left="709"/>
        <w:rPr>
          <w:rFonts w:cstheme="minorHAnsi"/>
          <w:b/>
          <w:bCs/>
          <w:color w:val="000000"/>
          <w:sz w:val="24"/>
          <w:szCs w:val="24"/>
        </w:rPr>
      </w:pPr>
    </w:p>
    <w:p w14:paraId="0CA725CA" w14:textId="77777777" w:rsidR="006E2115" w:rsidRPr="002225B3" w:rsidRDefault="006E2115" w:rsidP="00EC25B9">
      <w:pPr>
        <w:autoSpaceDE w:val="0"/>
        <w:autoSpaceDN w:val="0"/>
        <w:adjustRightInd w:val="0"/>
        <w:spacing w:after="0" w:line="240" w:lineRule="auto"/>
        <w:ind w:left="709" w:hanging="436"/>
        <w:rPr>
          <w:rFonts w:cstheme="minorHAnsi"/>
          <w:b/>
          <w:bCs/>
          <w:color w:val="000000"/>
          <w:sz w:val="24"/>
          <w:szCs w:val="24"/>
        </w:rPr>
      </w:pPr>
      <w:r w:rsidRPr="002225B3">
        <w:rPr>
          <w:rFonts w:cstheme="minorHAnsi"/>
          <w:b/>
          <w:bCs/>
          <w:color w:val="000000"/>
          <w:sz w:val="24"/>
          <w:szCs w:val="24"/>
        </w:rPr>
        <w:t xml:space="preserve">First Date of Absence: </w:t>
      </w:r>
    </w:p>
    <w:p w14:paraId="03615B7A" w14:textId="77777777" w:rsidR="006E2115" w:rsidRPr="002225B3" w:rsidRDefault="006E2115" w:rsidP="00EC25B9">
      <w:pPr>
        <w:autoSpaceDE w:val="0"/>
        <w:autoSpaceDN w:val="0"/>
        <w:adjustRightInd w:val="0"/>
        <w:spacing w:after="0" w:line="240" w:lineRule="auto"/>
        <w:ind w:left="709" w:hanging="436"/>
        <w:rPr>
          <w:rFonts w:cstheme="minorHAnsi"/>
          <w:b/>
          <w:bCs/>
          <w:color w:val="000000"/>
          <w:sz w:val="24"/>
          <w:szCs w:val="24"/>
        </w:rPr>
      </w:pPr>
    </w:p>
    <w:p w14:paraId="48FF076D" w14:textId="77777777" w:rsidR="006E2115" w:rsidRPr="002225B3" w:rsidRDefault="006E2115" w:rsidP="00EC25B9">
      <w:pPr>
        <w:autoSpaceDE w:val="0"/>
        <w:autoSpaceDN w:val="0"/>
        <w:adjustRightInd w:val="0"/>
        <w:spacing w:after="0" w:line="240" w:lineRule="auto"/>
        <w:ind w:left="709"/>
        <w:rPr>
          <w:rFonts w:cstheme="minorHAnsi"/>
          <w:bCs/>
          <w:color w:val="000000"/>
          <w:sz w:val="24"/>
          <w:szCs w:val="24"/>
        </w:rPr>
      </w:pPr>
      <w:r w:rsidRPr="002225B3">
        <w:rPr>
          <w:rFonts w:cstheme="minorHAnsi"/>
          <w:b/>
          <w:bCs/>
          <w:color w:val="000000"/>
          <w:sz w:val="24"/>
          <w:szCs w:val="24"/>
        </w:rPr>
        <w:t xml:space="preserve">Estimated duration of Absence (as notified by employee): </w:t>
      </w:r>
      <w:r w:rsidRPr="002225B3">
        <w:rPr>
          <w:rFonts w:cstheme="minorHAnsi"/>
          <w:b/>
          <w:bCs/>
          <w:color w:val="000000"/>
          <w:sz w:val="24"/>
          <w:szCs w:val="24"/>
        </w:rPr>
        <w:softHyphen/>
      </w:r>
      <w:r w:rsidRPr="002225B3">
        <w:rPr>
          <w:rFonts w:cstheme="minorHAnsi"/>
          <w:b/>
          <w:bCs/>
          <w:color w:val="000000"/>
          <w:sz w:val="24"/>
          <w:szCs w:val="24"/>
        </w:rPr>
        <w:softHyphen/>
      </w:r>
      <w:r w:rsidRPr="002225B3">
        <w:rPr>
          <w:rFonts w:cstheme="minorHAnsi"/>
          <w:b/>
          <w:bCs/>
          <w:color w:val="000000"/>
          <w:sz w:val="24"/>
          <w:szCs w:val="24"/>
        </w:rPr>
        <w:softHyphen/>
      </w:r>
      <w:r w:rsidRPr="002225B3">
        <w:rPr>
          <w:rFonts w:cstheme="minorHAnsi"/>
          <w:b/>
          <w:bCs/>
          <w:color w:val="000000"/>
          <w:sz w:val="24"/>
          <w:szCs w:val="24"/>
        </w:rPr>
        <w:softHyphen/>
      </w:r>
      <w:r w:rsidRPr="002225B3">
        <w:rPr>
          <w:rFonts w:cstheme="minorHAnsi"/>
          <w:b/>
          <w:bCs/>
          <w:color w:val="000000"/>
          <w:sz w:val="24"/>
          <w:szCs w:val="24"/>
        </w:rPr>
        <w:softHyphen/>
      </w:r>
      <w:r w:rsidRPr="002225B3">
        <w:rPr>
          <w:rFonts w:cstheme="minorHAnsi"/>
          <w:b/>
          <w:bCs/>
          <w:color w:val="000000"/>
          <w:sz w:val="24"/>
          <w:szCs w:val="24"/>
        </w:rPr>
        <w:softHyphen/>
      </w:r>
      <w:r w:rsidRPr="002225B3">
        <w:rPr>
          <w:rFonts w:cstheme="minorHAnsi"/>
          <w:b/>
          <w:bCs/>
          <w:color w:val="000000"/>
          <w:sz w:val="24"/>
          <w:szCs w:val="24"/>
        </w:rPr>
        <w:softHyphen/>
      </w:r>
      <w:r w:rsidRPr="002225B3">
        <w:rPr>
          <w:rFonts w:cstheme="minorHAnsi"/>
          <w:b/>
          <w:bCs/>
          <w:color w:val="000000"/>
          <w:sz w:val="24"/>
          <w:szCs w:val="24"/>
        </w:rPr>
        <w:softHyphen/>
      </w:r>
      <w:r w:rsidRPr="002225B3">
        <w:rPr>
          <w:rFonts w:cstheme="minorHAnsi"/>
          <w:b/>
          <w:bCs/>
          <w:color w:val="000000"/>
          <w:sz w:val="24"/>
          <w:szCs w:val="24"/>
        </w:rPr>
        <w:softHyphen/>
      </w:r>
      <w:r w:rsidRPr="002225B3">
        <w:rPr>
          <w:rFonts w:cstheme="minorHAnsi"/>
          <w:b/>
          <w:bCs/>
          <w:color w:val="000000"/>
          <w:sz w:val="24"/>
          <w:szCs w:val="24"/>
        </w:rPr>
        <w:softHyphen/>
        <w:t xml:space="preserve"> </w:t>
      </w:r>
    </w:p>
    <w:p w14:paraId="7ACCAB99" w14:textId="77777777" w:rsidR="006E2115" w:rsidRPr="002225B3" w:rsidRDefault="006E2115" w:rsidP="00EC25B9">
      <w:pPr>
        <w:autoSpaceDE w:val="0"/>
        <w:autoSpaceDN w:val="0"/>
        <w:adjustRightInd w:val="0"/>
        <w:spacing w:after="0" w:line="240" w:lineRule="auto"/>
        <w:ind w:left="709"/>
        <w:rPr>
          <w:rFonts w:cstheme="minorHAnsi"/>
          <w:b/>
          <w:bCs/>
          <w:color w:val="000000"/>
          <w:sz w:val="24"/>
          <w:szCs w:val="24"/>
        </w:rPr>
      </w:pPr>
    </w:p>
    <w:p w14:paraId="18E005F8" w14:textId="77777777" w:rsidR="006E2115" w:rsidRPr="002225B3" w:rsidRDefault="006E2115" w:rsidP="00EC25B9">
      <w:pPr>
        <w:autoSpaceDE w:val="0"/>
        <w:autoSpaceDN w:val="0"/>
        <w:adjustRightInd w:val="0"/>
        <w:spacing w:after="0" w:line="240" w:lineRule="auto"/>
        <w:ind w:left="709"/>
        <w:rPr>
          <w:rFonts w:cstheme="minorHAnsi"/>
          <w:bCs/>
          <w:color w:val="000000"/>
          <w:sz w:val="24"/>
          <w:szCs w:val="24"/>
        </w:rPr>
      </w:pPr>
      <w:r w:rsidRPr="002225B3">
        <w:rPr>
          <w:rFonts w:cstheme="minorHAnsi"/>
          <w:b/>
          <w:bCs/>
          <w:color w:val="000000"/>
          <w:sz w:val="24"/>
          <w:szCs w:val="24"/>
        </w:rPr>
        <w:t xml:space="preserve">Last date of Absence: </w:t>
      </w:r>
    </w:p>
    <w:p w14:paraId="6551B875" w14:textId="77777777" w:rsidR="006E2115" w:rsidRPr="002225B3" w:rsidRDefault="006E2115" w:rsidP="00EC25B9">
      <w:pPr>
        <w:autoSpaceDE w:val="0"/>
        <w:autoSpaceDN w:val="0"/>
        <w:adjustRightInd w:val="0"/>
        <w:spacing w:after="0" w:line="240" w:lineRule="auto"/>
        <w:ind w:left="709"/>
        <w:rPr>
          <w:rFonts w:cstheme="minorHAnsi"/>
          <w:b/>
          <w:bCs/>
          <w:color w:val="000000"/>
          <w:sz w:val="24"/>
          <w:szCs w:val="24"/>
        </w:rPr>
      </w:pPr>
    </w:p>
    <w:p w14:paraId="0B1E57A5" w14:textId="77777777" w:rsidR="006E2115" w:rsidRPr="002225B3" w:rsidRDefault="006E2115" w:rsidP="00EC25B9">
      <w:pPr>
        <w:autoSpaceDE w:val="0"/>
        <w:autoSpaceDN w:val="0"/>
        <w:adjustRightInd w:val="0"/>
        <w:spacing w:after="0" w:line="240" w:lineRule="auto"/>
        <w:ind w:left="709" w:hanging="436"/>
        <w:rPr>
          <w:rFonts w:cstheme="minorHAnsi"/>
          <w:b/>
          <w:bCs/>
          <w:color w:val="000000"/>
          <w:sz w:val="24"/>
          <w:szCs w:val="24"/>
        </w:rPr>
      </w:pPr>
      <w:r w:rsidRPr="002225B3">
        <w:rPr>
          <w:rFonts w:cstheme="minorHAnsi"/>
          <w:b/>
          <w:bCs/>
          <w:color w:val="000000"/>
          <w:sz w:val="24"/>
          <w:szCs w:val="24"/>
        </w:rPr>
        <w:t xml:space="preserve">Reason for Absence: </w:t>
      </w:r>
    </w:p>
    <w:p w14:paraId="26150113" w14:textId="77777777" w:rsidR="006E2115" w:rsidRPr="002225B3" w:rsidRDefault="006E2115" w:rsidP="00EC25B9">
      <w:pPr>
        <w:autoSpaceDE w:val="0"/>
        <w:autoSpaceDN w:val="0"/>
        <w:adjustRightInd w:val="0"/>
        <w:spacing w:after="0" w:line="240" w:lineRule="auto"/>
        <w:ind w:left="709"/>
        <w:rPr>
          <w:rFonts w:cstheme="minorHAnsi"/>
          <w:b/>
          <w:bCs/>
          <w:color w:val="000000"/>
          <w:sz w:val="24"/>
          <w:szCs w:val="24"/>
        </w:rPr>
      </w:pPr>
    </w:p>
    <w:p w14:paraId="0ED70F38" w14:textId="77777777" w:rsidR="006E2115" w:rsidRPr="002225B3" w:rsidRDefault="006E2115" w:rsidP="00EC25B9">
      <w:pPr>
        <w:autoSpaceDE w:val="0"/>
        <w:autoSpaceDN w:val="0"/>
        <w:adjustRightInd w:val="0"/>
        <w:spacing w:after="0" w:line="240" w:lineRule="auto"/>
        <w:ind w:left="709"/>
        <w:rPr>
          <w:rFonts w:cstheme="minorHAnsi"/>
          <w:b/>
          <w:bCs/>
          <w:color w:val="000000"/>
          <w:sz w:val="24"/>
          <w:szCs w:val="24"/>
        </w:rPr>
      </w:pPr>
      <w:r w:rsidRPr="002225B3">
        <w:rPr>
          <w:rFonts w:cstheme="minorHAnsi"/>
          <w:b/>
          <w:bCs/>
          <w:color w:val="000000"/>
          <w:sz w:val="24"/>
          <w:szCs w:val="24"/>
        </w:rPr>
        <w:t xml:space="preserve">Relevant Certification provided: </w:t>
      </w:r>
    </w:p>
    <w:p w14:paraId="342449D2" w14:textId="77777777" w:rsidR="006E2115" w:rsidRPr="002225B3" w:rsidRDefault="006E2115" w:rsidP="000306CD">
      <w:pPr>
        <w:autoSpaceDE w:val="0"/>
        <w:autoSpaceDN w:val="0"/>
        <w:adjustRightInd w:val="0"/>
        <w:spacing w:after="0" w:line="240" w:lineRule="auto"/>
        <w:rPr>
          <w:rFonts w:cstheme="minorHAnsi"/>
          <w:b/>
          <w:bCs/>
          <w:color w:val="000000"/>
          <w:sz w:val="24"/>
          <w:szCs w:val="24"/>
        </w:rPr>
      </w:pPr>
    </w:p>
    <w:p w14:paraId="6F30C90A" w14:textId="12B9BDBE" w:rsidR="006E2115" w:rsidRDefault="006E2115" w:rsidP="00EC25B9">
      <w:pPr>
        <w:autoSpaceDE w:val="0"/>
        <w:autoSpaceDN w:val="0"/>
        <w:adjustRightInd w:val="0"/>
        <w:spacing w:after="0" w:line="240" w:lineRule="auto"/>
        <w:ind w:left="709" w:hanging="436"/>
        <w:rPr>
          <w:rFonts w:cstheme="minorHAnsi"/>
          <w:b/>
          <w:bCs/>
          <w:color w:val="000000"/>
          <w:sz w:val="24"/>
          <w:szCs w:val="24"/>
          <w:u w:val="single"/>
        </w:rPr>
      </w:pPr>
      <w:r w:rsidRPr="002225B3">
        <w:rPr>
          <w:rFonts w:cstheme="minorHAnsi"/>
          <w:b/>
          <w:bCs/>
          <w:color w:val="000000"/>
          <w:sz w:val="24"/>
          <w:szCs w:val="24"/>
          <w:u w:val="single"/>
        </w:rPr>
        <w:t>Other information</w:t>
      </w:r>
    </w:p>
    <w:p w14:paraId="7AB0EFA5" w14:textId="79BD8611" w:rsidR="00B8578C" w:rsidRPr="00B8578C" w:rsidRDefault="00FA2C7A" w:rsidP="000306CD">
      <w:pPr>
        <w:autoSpaceDE w:val="0"/>
        <w:autoSpaceDN w:val="0"/>
        <w:adjustRightInd w:val="0"/>
        <w:spacing w:after="0" w:line="240" w:lineRule="auto"/>
        <w:ind w:left="709" w:hanging="436"/>
        <w:rPr>
          <w:rFonts w:cstheme="minorHAnsi"/>
          <w:b/>
          <w:bCs/>
          <w:color w:val="000000"/>
          <w:sz w:val="24"/>
          <w:szCs w:val="24"/>
        </w:rPr>
      </w:pPr>
      <w:r>
        <w:rPr>
          <w:rFonts w:cstheme="minorHAnsi"/>
          <w:b/>
          <w:bCs/>
          <w:color w:val="000000"/>
          <w:sz w:val="24"/>
          <w:szCs w:val="24"/>
        </w:rPr>
        <w:t>P</w:t>
      </w:r>
      <w:r w:rsidR="00B8578C" w:rsidRPr="00B8578C">
        <w:rPr>
          <w:rFonts w:cstheme="minorHAnsi"/>
          <w:b/>
          <w:bCs/>
          <w:color w:val="000000"/>
          <w:sz w:val="24"/>
          <w:szCs w:val="24"/>
        </w:rPr>
        <w:t>lease record discussion and any actions agreed</w:t>
      </w:r>
      <w:r w:rsidRPr="00FA2C7A">
        <w:t xml:space="preserve"> </w:t>
      </w:r>
      <w:r>
        <w:rPr>
          <w:rFonts w:cstheme="minorHAnsi"/>
          <w:b/>
          <w:bCs/>
          <w:color w:val="000000"/>
          <w:sz w:val="24"/>
          <w:szCs w:val="24"/>
        </w:rPr>
        <w:t>especially where</w:t>
      </w:r>
      <w:r w:rsidRPr="00FA2C7A">
        <w:rPr>
          <w:rFonts w:cstheme="minorHAnsi"/>
          <w:b/>
          <w:bCs/>
          <w:color w:val="000000"/>
          <w:sz w:val="24"/>
          <w:szCs w:val="24"/>
        </w:rPr>
        <w:t xml:space="preserve"> an absence Trigger poi</w:t>
      </w:r>
      <w:r w:rsidR="000306CD">
        <w:rPr>
          <w:rFonts w:cstheme="minorHAnsi"/>
          <w:b/>
          <w:bCs/>
          <w:color w:val="000000"/>
          <w:sz w:val="24"/>
          <w:szCs w:val="24"/>
        </w:rPr>
        <w:t xml:space="preserve">nt has </w:t>
      </w:r>
      <w:r w:rsidRPr="00FA2C7A">
        <w:rPr>
          <w:rFonts w:cstheme="minorHAnsi"/>
          <w:b/>
          <w:bCs/>
          <w:color w:val="000000"/>
          <w:sz w:val="24"/>
          <w:szCs w:val="24"/>
        </w:rPr>
        <w:t>been</w:t>
      </w:r>
      <w:r w:rsidR="000306CD">
        <w:rPr>
          <w:rFonts w:cstheme="minorHAnsi"/>
          <w:b/>
          <w:bCs/>
          <w:color w:val="000000"/>
          <w:sz w:val="24"/>
          <w:szCs w:val="24"/>
        </w:rPr>
        <w:t xml:space="preserve"> r</w:t>
      </w:r>
      <w:r w:rsidRPr="00FA2C7A">
        <w:rPr>
          <w:rFonts w:cstheme="minorHAnsi"/>
          <w:b/>
          <w:bCs/>
          <w:color w:val="000000"/>
          <w:sz w:val="24"/>
          <w:szCs w:val="24"/>
        </w:rPr>
        <w:t>eached</w:t>
      </w:r>
      <w:r>
        <w:rPr>
          <w:rFonts w:cstheme="minorHAnsi"/>
          <w:b/>
          <w:bCs/>
          <w:color w:val="000000"/>
          <w:sz w:val="24"/>
          <w:szCs w:val="24"/>
        </w:rPr>
        <w:t>, continuing on a separate page if required.</w:t>
      </w:r>
    </w:p>
    <w:p w14:paraId="44BF01B1" w14:textId="77777777" w:rsidR="00B8578C" w:rsidRDefault="00B8578C" w:rsidP="00EC25B9">
      <w:pPr>
        <w:autoSpaceDE w:val="0"/>
        <w:autoSpaceDN w:val="0"/>
        <w:adjustRightInd w:val="0"/>
        <w:spacing w:after="0" w:line="240" w:lineRule="auto"/>
        <w:ind w:left="709"/>
        <w:rPr>
          <w:rFonts w:cstheme="minorHAnsi"/>
          <w:bCs/>
          <w:color w:val="000000"/>
          <w:sz w:val="24"/>
          <w:szCs w:val="24"/>
        </w:rPr>
      </w:pPr>
    </w:p>
    <w:p w14:paraId="4CCF0162" w14:textId="76756537" w:rsidR="00B8578C" w:rsidRPr="002225B3" w:rsidRDefault="006E2115" w:rsidP="00B8578C">
      <w:pPr>
        <w:autoSpaceDE w:val="0"/>
        <w:autoSpaceDN w:val="0"/>
        <w:adjustRightInd w:val="0"/>
        <w:spacing w:after="0" w:line="240" w:lineRule="auto"/>
        <w:ind w:left="709"/>
        <w:rPr>
          <w:rFonts w:cstheme="minorHAnsi"/>
          <w:bCs/>
          <w:color w:val="000000"/>
          <w:sz w:val="24"/>
          <w:szCs w:val="24"/>
        </w:rPr>
      </w:pPr>
      <w:r w:rsidRPr="002225B3">
        <w:rPr>
          <w:rFonts w:cstheme="minorHAnsi"/>
          <w:bCs/>
          <w:color w:val="000000"/>
          <w:sz w:val="24"/>
          <w:szCs w:val="24"/>
        </w:rPr>
        <w:t>__</w:t>
      </w:r>
      <w:r w:rsidR="00B8578C" w:rsidRPr="002225B3">
        <w:rPr>
          <w:rFonts w:cstheme="minorHAnsi"/>
          <w:bCs/>
          <w:color w:val="000000"/>
          <w:sz w:val="24"/>
          <w:szCs w:val="24"/>
        </w:rPr>
        <w:t>__________________________________________________________________________________________________________________________________</w:t>
      </w:r>
      <w:r w:rsidR="00B8578C">
        <w:rPr>
          <w:rFonts w:cstheme="minorHAnsi"/>
          <w:bCs/>
          <w:color w:val="000000"/>
          <w:sz w:val="24"/>
          <w:szCs w:val="24"/>
        </w:rPr>
        <w:t>__________________</w:t>
      </w:r>
    </w:p>
    <w:p w14:paraId="3D9D76F9" w14:textId="4DD33072" w:rsidR="006E2115" w:rsidRPr="002225B3" w:rsidRDefault="006E2115" w:rsidP="00EC25B9">
      <w:pPr>
        <w:autoSpaceDE w:val="0"/>
        <w:autoSpaceDN w:val="0"/>
        <w:adjustRightInd w:val="0"/>
        <w:spacing w:after="0" w:line="240" w:lineRule="auto"/>
        <w:ind w:left="709"/>
        <w:rPr>
          <w:rFonts w:cstheme="minorHAnsi"/>
          <w:bCs/>
          <w:color w:val="000000"/>
          <w:sz w:val="24"/>
          <w:szCs w:val="24"/>
        </w:rPr>
      </w:pPr>
      <w:r w:rsidRPr="002225B3">
        <w:rPr>
          <w:rFonts w:cstheme="minorHAnsi"/>
          <w:bCs/>
          <w:color w:val="000000"/>
          <w:sz w:val="24"/>
          <w:szCs w:val="24"/>
        </w:rPr>
        <w:t>________________________________________________________________________________________________________________________________</w:t>
      </w:r>
      <w:r w:rsidR="00B8578C">
        <w:rPr>
          <w:rFonts w:cstheme="minorHAnsi"/>
          <w:bCs/>
          <w:color w:val="000000"/>
          <w:sz w:val="24"/>
          <w:szCs w:val="24"/>
        </w:rPr>
        <w:t>______________________</w:t>
      </w:r>
    </w:p>
    <w:p w14:paraId="5CEA0F7D" w14:textId="77777777" w:rsidR="006E2115" w:rsidRPr="002225B3" w:rsidRDefault="006E2115" w:rsidP="00EC25B9">
      <w:pPr>
        <w:autoSpaceDE w:val="0"/>
        <w:autoSpaceDN w:val="0"/>
        <w:adjustRightInd w:val="0"/>
        <w:spacing w:after="0" w:line="240" w:lineRule="auto"/>
        <w:ind w:left="709"/>
        <w:rPr>
          <w:rFonts w:cstheme="minorHAnsi"/>
          <w:bCs/>
          <w:color w:val="000000"/>
          <w:sz w:val="24"/>
          <w:szCs w:val="24"/>
        </w:rPr>
      </w:pPr>
    </w:p>
    <w:p w14:paraId="1A6110DE" w14:textId="1089C382" w:rsidR="006E2115" w:rsidRPr="002225B3" w:rsidRDefault="006C3621" w:rsidP="00EC25B9">
      <w:pPr>
        <w:autoSpaceDE w:val="0"/>
        <w:autoSpaceDN w:val="0"/>
        <w:adjustRightInd w:val="0"/>
        <w:spacing w:after="0" w:line="240" w:lineRule="auto"/>
        <w:ind w:left="709" w:hanging="436"/>
        <w:rPr>
          <w:rFonts w:cstheme="minorHAnsi"/>
          <w:b/>
          <w:bCs/>
          <w:color w:val="000000"/>
          <w:sz w:val="24"/>
          <w:szCs w:val="24"/>
        </w:rPr>
      </w:pPr>
      <w:r w:rsidRPr="002225B3">
        <w:rPr>
          <w:rFonts w:cstheme="minorHAnsi"/>
          <w:b/>
          <w:bCs/>
          <w:color w:val="000000"/>
          <w:sz w:val="24"/>
          <w:szCs w:val="24"/>
        </w:rPr>
        <w:t>Manager</w:t>
      </w:r>
      <w:r w:rsidR="006E2115" w:rsidRPr="002225B3">
        <w:rPr>
          <w:rFonts w:cstheme="minorHAnsi"/>
          <w:b/>
          <w:bCs/>
          <w:color w:val="000000"/>
          <w:sz w:val="24"/>
          <w:szCs w:val="24"/>
        </w:rPr>
        <w:t xml:space="preserve">’s Name (Caps): </w:t>
      </w:r>
    </w:p>
    <w:p w14:paraId="18D0E20D" w14:textId="77777777" w:rsidR="006E2115" w:rsidRPr="002225B3" w:rsidRDefault="006E2115" w:rsidP="00EC25B9">
      <w:pPr>
        <w:autoSpaceDE w:val="0"/>
        <w:autoSpaceDN w:val="0"/>
        <w:adjustRightInd w:val="0"/>
        <w:spacing w:after="0" w:line="240" w:lineRule="auto"/>
        <w:ind w:left="709" w:hanging="436"/>
        <w:rPr>
          <w:rFonts w:cstheme="minorHAnsi"/>
          <w:b/>
          <w:bCs/>
          <w:color w:val="000000"/>
          <w:sz w:val="24"/>
          <w:szCs w:val="24"/>
        </w:rPr>
      </w:pPr>
    </w:p>
    <w:p w14:paraId="207CD88D" w14:textId="77777777" w:rsidR="006E2115" w:rsidRPr="002225B3" w:rsidRDefault="006E2115" w:rsidP="00EC25B9">
      <w:pPr>
        <w:autoSpaceDE w:val="0"/>
        <w:autoSpaceDN w:val="0"/>
        <w:adjustRightInd w:val="0"/>
        <w:spacing w:after="0" w:line="240" w:lineRule="auto"/>
        <w:ind w:left="709" w:hanging="436"/>
        <w:rPr>
          <w:rFonts w:cstheme="minorHAnsi"/>
          <w:noProof/>
          <w:sz w:val="24"/>
          <w:szCs w:val="24"/>
        </w:rPr>
      </w:pPr>
      <w:r w:rsidRPr="002225B3">
        <w:rPr>
          <w:rFonts w:cstheme="minorHAnsi"/>
          <w:b/>
          <w:bCs/>
          <w:color w:val="000000"/>
          <w:sz w:val="24"/>
          <w:szCs w:val="24"/>
        </w:rPr>
        <w:t>Signed:</w:t>
      </w:r>
      <w:r w:rsidRPr="002225B3">
        <w:rPr>
          <w:rFonts w:cstheme="minorHAnsi"/>
          <w:noProof/>
          <w:sz w:val="24"/>
          <w:szCs w:val="24"/>
        </w:rPr>
        <w:t xml:space="preserve"> </w:t>
      </w:r>
    </w:p>
    <w:p w14:paraId="708C6C2A" w14:textId="77777777" w:rsidR="006E2115" w:rsidRPr="002225B3" w:rsidRDefault="006E2115" w:rsidP="00EC25B9">
      <w:pPr>
        <w:autoSpaceDE w:val="0"/>
        <w:autoSpaceDN w:val="0"/>
        <w:adjustRightInd w:val="0"/>
        <w:spacing w:after="0" w:line="240" w:lineRule="auto"/>
        <w:ind w:left="709" w:hanging="436"/>
        <w:rPr>
          <w:rFonts w:cstheme="minorHAnsi"/>
          <w:noProof/>
          <w:sz w:val="24"/>
          <w:szCs w:val="24"/>
        </w:rPr>
      </w:pPr>
    </w:p>
    <w:p w14:paraId="561E8A62" w14:textId="3FDDAF6D" w:rsidR="006E2115" w:rsidRPr="002225B3" w:rsidRDefault="006E2115" w:rsidP="00EC25B9">
      <w:pPr>
        <w:autoSpaceDE w:val="0"/>
        <w:autoSpaceDN w:val="0"/>
        <w:adjustRightInd w:val="0"/>
        <w:spacing w:after="0" w:line="240" w:lineRule="auto"/>
        <w:ind w:left="709" w:hanging="436"/>
        <w:rPr>
          <w:rFonts w:cstheme="minorHAnsi"/>
          <w:b/>
          <w:bCs/>
          <w:color w:val="000000"/>
          <w:sz w:val="24"/>
          <w:szCs w:val="24"/>
        </w:rPr>
      </w:pPr>
      <w:r w:rsidRPr="002225B3">
        <w:rPr>
          <w:rFonts w:cstheme="minorHAnsi"/>
          <w:b/>
          <w:bCs/>
          <w:color w:val="000000"/>
          <w:sz w:val="24"/>
          <w:szCs w:val="24"/>
        </w:rPr>
        <w:t xml:space="preserve">Date: </w:t>
      </w:r>
    </w:p>
    <w:p w14:paraId="50F17522" w14:textId="5A276879" w:rsidR="00A94AD8" w:rsidRDefault="00A94AD8" w:rsidP="000306CD">
      <w:pPr>
        <w:autoSpaceDE w:val="0"/>
        <w:autoSpaceDN w:val="0"/>
        <w:adjustRightInd w:val="0"/>
        <w:spacing w:after="0" w:line="240" w:lineRule="auto"/>
        <w:rPr>
          <w:rFonts w:ascii="Arial" w:hAnsi="Arial" w:cs="Arial"/>
          <w:b/>
          <w:bCs/>
          <w:color w:val="000000"/>
        </w:rPr>
      </w:pPr>
    </w:p>
    <w:p w14:paraId="074071B0" w14:textId="2E853ACB" w:rsidR="00A94AD8" w:rsidRDefault="00A94AD8" w:rsidP="00DE4197">
      <w:pPr>
        <w:pStyle w:val="Heading1"/>
        <w:numPr>
          <w:ilvl w:val="0"/>
          <w:numId w:val="0"/>
        </w:numPr>
        <w:ind w:left="567"/>
      </w:pPr>
      <w:bookmarkStart w:id="51" w:name="_Toc70419479"/>
      <w:r>
        <w:lastRenderedPageBreak/>
        <w:t xml:space="preserve">Appendix </w:t>
      </w:r>
      <w:r w:rsidR="00133168">
        <w:t>C</w:t>
      </w:r>
      <w:bookmarkEnd w:id="51"/>
    </w:p>
    <w:p w14:paraId="607E0ECA" w14:textId="0FD4F458" w:rsidR="00A94AD8" w:rsidRPr="00FB49E0" w:rsidRDefault="0085451F" w:rsidP="00EC25B9">
      <w:pPr>
        <w:autoSpaceDE w:val="0"/>
        <w:autoSpaceDN w:val="0"/>
        <w:adjustRightInd w:val="0"/>
        <w:spacing w:after="0" w:line="240" w:lineRule="auto"/>
        <w:ind w:left="709"/>
        <w:rPr>
          <w:rFonts w:ascii="Arial" w:hAnsi="Arial" w:cs="Arial"/>
          <w:b/>
          <w:bCs/>
          <w:color w:val="000000"/>
        </w:rPr>
      </w:pPr>
      <w:r>
        <w:rPr>
          <w:rFonts w:ascii="Calibri" w:eastAsia="Calibri" w:hAnsi="Calibri" w:cs="Calibri"/>
          <w:noProof/>
          <w:color w:val="000000"/>
        </w:rPr>
        <mc:AlternateContent>
          <mc:Choice Requires="wpg">
            <w:drawing>
              <wp:inline distT="0" distB="0" distL="0" distR="0" wp14:anchorId="77AE7E4D" wp14:editId="70D918CB">
                <wp:extent cx="7131395" cy="886691"/>
                <wp:effectExtent l="0" t="0" r="0" b="0"/>
                <wp:docPr id="3437" name="Group 3437"/>
                <wp:cNvGraphicFramePr/>
                <a:graphic xmlns:a="http://schemas.openxmlformats.org/drawingml/2006/main">
                  <a:graphicData uri="http://schemas.microsoft.com/office/word/2010/wordprocessingGroup">
                    <wpg:wgp>
                      <wpg:cNvGrpSpPr/>
                      <wpg:grpSpPr>
                        <a:xfrm>
                          <a:off x="0" y="0"/>
                          <a:ext cx="7131395" cy="886691"/>
                          <a:chOff x="-459045" y="0"/>
                          <a:chExt cx="6695275" cy="886691"/>
                        </a:xfrm>
                      </wpg:grpSpPr>
                      <wps:wsp>
                        <wps:cNvPr id="3787" name="Shape 3787"/>
                        <wps:cNvSpPr/>
                        <wps:spPr>
                          <a:xfrm>
                            <a:off x="-459045" y="502905"/>
                            <a:ext cx="6624004" cy="108001"/>
                          </a:xfrm>
                          <a:custGeom>
                            <a:avLst/>
                            <a:gdLst/>
                            <a:ahLst/>
                            <a:cxnLst/>
                            <a:rect l="0" t="0" r="0" b="0"/>
                            <a:pathLst>
                              <a:path w="6624004" h="108001">
                                <a:moveTo>
                                  <a:pt x="0" y="0"/>
                                </a:moveTo>
                                <a:lnTo>
                                  <a:pt x="6624004" y="0"/>
                                </a:lnTo>
                                <a:lnTo>
                                  <a:pt x="6624004" y="108001"/>
                                </a:lnTo>
                                <a:lnTo>
                                  <a:pt x="0" y="108001"/>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Rectangle 10"/>
                        <wps:cNvSpPr/>
                        <wps:spPr>
                          <a:xfrm>
                            <a:off x="2901472" y="18920"/>
                            <a:ext cx="2571348" cy="222994"/>
                          </a:xfrm>
                          <a:prstGeom prst="rect">
                            <a:avLst/>
                          </a:prstGeom>
                          <a:ln>
                            <a:noFill/>
                          </a:ln>
                        </wps:spPr>
                        <wps:txbx>
                          <w:txbxContent>
                            <w:p w14:paraId="0178BAE2" w14:textId="77777777" w:rsidR="00FF40EA" w:rsidRDefault="00FF40EA" w:rsidP="0085451F">
                              <w:r>
                                <w:rPr>
                                  <w:rFonts w:ascii="Times New Roman" w:eastAsia="Times New Roman" w:hAnsi="Times New Roman" w:cs="Times New Roman"/>
                                  <w:b/>
                                  <w:w w:val="107"/>
                                  <w:sz w:val="28"/>
                                </w:rPr>
                                <w:t>Statutory</w:t>
                              </w:r>
                              <w:r>
                                <w:rPr>
                                  <w:rFonts w:ascii="Times New Roman" w:eastAsia="Times New Roman" w:hAnsi="Times New Roman" w:cs="Times New Roman"/>
                                  <w:b/>
                                  <w:spacing w:val="4"/>
                                  <w:w w:val="107"/>
                                  <w:sz w:val="28"/>
                                </w:rPr>
                                <w:t xml:space="preserve"> </w:t>
                              </w:r>
                              <w:r>
                                <w:rPr>
                                  <w:rFonts w:ascii="Times New Roman" w:eastAsia="Times New Roman" w:hAnsi="Times New Roman" w:cs="Times New Roman"/>
                                  <w:b/>
                                  <w:w w:val="107"/>
                                  <w:sz w:val="28"/>
                                </w:rPr>
                                <w:t>Sick</w:t>
                              </w:r>
                              <w:r>
                                <w:rPr>
                                  <w:rFonts w:ascii="Times New Roman" w:eastAsia="Times New Roman" w:hAnsi="Times New Roman" w:cs="Times New Roman"/>
                                  <w:b/>
                                  <w:spacing w:val="4"/>
                                  <w:w w:val="107"/>
                                  <w:sz w:val="28"/>
                                </w:rPr>
                                <w:t xml:space="preserve"> </w:t>
                              </w:r>
                              <w:r>
                                <w:rPr>
                                  <w:rFonts w:ascii="Times New Roman" w:eastAsia="Times New Roman" w:hAnsi="Times New Roman" w:cs="Times New Roman"/>
                                  <w:b/>
                                  <w:w w:val="107"/>
                                  <w:sz w:val="28"/>
                                </w:rPr>
                                <w:t>Pay</w:t>
                              </w:r>
                              <w:r>
                                <w:rPr>
                                  <w:rFonts w:ascii="Times New Roman" w:eastAsia="Times New Roman" w:hAnsi="Times New Roman" w:cs="Times New Roman"/>
                                  <w:b/>
                                  <w:spacing w:val="4"/>
                                  <w:w w:val="107"/>
                                  <w:sz w:val="28"/>
                                </w:rPr>
                                <w:t xml:space="preserve"> </w:t>
                              </w:r>
                              <w:r>
                                <w:rPr>
                                  <w:rFonts w:ascii="Times New Roman" w:eastAsia="Times New Roman" w:hAnsi="Times New Roman" w:cs="Times New Roman"/>
                                  <w:b/>
                                  <w:w w:val="107"/>
                                  <w:sz w:val="28"/>
                                </w:rPr>
                                <w:t>(SSP)</w:t>
                              </w:r>
                            </w:p>
                          </w:txbxContent>
                        </wps:txbx>
                        <wps:bodyPr horzOverflow="overflow" vert="horz" lIns="0" tIns="0" rIns="0" bIns="0" rtlCol="0">
                          <a:noAutofit/>
                        </wps:bodyPr>
                      </wps:wsp>
                      <wps:wsp>
                        <wps:cNvPr id="11" name="Rectangle 11"/>
                        <wps:cNvSpPr/>
                        <wps:spPr>
                          <a:xfrm>
                            <a:off x="2606272" y="279913"/>
                            <a:ext cx="3629958" cy="222994"/>
                          </a:xfrm>
                          <a:prstGeom prst="rect">
                            <a:avLst/>
                          </a:prstGeom>
                          <a:ln>
                            <a:noFill/>
                          </a:ln>
                        </wps:spPr>
                        <wps:txbx>
                          <w:txbxContent>
                            <w:p w14:paraId="0FA61977" w14:textId="77777777" w:rsidR="00FF40EA" w:rsidRDefault="00FF40EA" w:rsidP="0085451F">
                              <w:r>
                                <w:rPr>
                                  <w:rFonts w:ascii="Times New Roman" w:eastAsia="Times New Roman" w:hAnsi="Times New Roman" w:cs="Times New Roman"/>
                                  <w:b/>
                                  <w:w w:val="113"/>
                                  <w:sz w:val="28"/>
                                </w:rPr>
                                <w:t>Employee’s</w:t>
                              </w:r>
                              <w:r>
                                <w:rPr>
                                  <w:rFonts w:ascii="Times New Roman" w:eastAsia="Times New Roman" w:hAnsi="Times New Roman" w:cs="Times New Roman"/>
                                  <w:b/>
                                  <w:spacing w:val="4"/>
                                  <w:w w:val="113"/>
                                  <w:sz w:val="28"/>
                                </w:rPr>
                                <w:t xml:space="preserve"> </w:t>
                              </w:r>
                              <w:r>
                                <w:rPr>
                                  <w:rFonts w:ascii="Times New Roman" w:eastAsia="Times New Roman" w:hAnsi="Times New Roman" w:cs="Times New Roman"/>
                                  <w:b/>
                                  <w:w w:val="113"/>
                                  <w:sz w:val="28"/>
                                </w:rPr>
                                <w:t>statement</w:t>
                              </w:r>
                              <w:r>
                                <w:rPr>
                                  <w:rFonts w:ascii="Times New Roman" w:eastAsia="Times New Roman" w:hAnsi="Times New Roman" w:cs="Times New Roman"/>
                                  <w:b/>
                                  <w:spacing w:val="4"/>
                                  <w:w w:val="113"/>
                                  <w:sz w:val="28"/>
                                </w:rPr>
                                <w:t xml:space="preserve"> </w:t>
                              </w:r>
                              <w:r>
                                <w:rPr>
                                  <w:rFonts w:ascii="Times New Roman" w:eastAsia="Times New Roman" w:hAnsi="Times New Roman" w:cs="Times New Roman"/>
                                  <w:b/>
                                  <w:w w:val="113"/>
                                  <w:sz w:val="28"/>
                                </w:rPr>
                                <w:t>of</w:t>
                              </w:r>
                              <w:r>
                                <w:rPr>
                                  <w:rFonts w:ascii="Times New Roman" w:eastAsia="Times New Roman" w:hAnsi="Times New Roman" w:cs="Times New Roman"/>
                                  <w:b/>
                                  <w:spacing w:val="4"/>
                                  <w:w w:val="113"/>
                                  <w:sz w:val="28"/>
                                </w:rPr>
                                <w:t xml:space="preserve"> </w:t>
                              </w:r>
                              <w:r>
                                <w:rPr>
                                  <w:rFonts w:ascii="Times New Roman" w:eastAsia="Times New Roman" w:hAnsi="Times New Roman" w:cs="Times New Roman"/>
                                  <w:b/>
                                  <w:w w:val="113"/>
                                  <w:sz w:val="28"/>
                                </w:rPr>
                                <w:t>sickness</w:t>
                              </w:r>
                            </w:p>
                          </w:txbxContent>
                        </wps:txbx>
                        <wps:bodyPr horzOverflow="overflow" vert="horz" lIns="0" tIns="0" rIns="0" bIns="0" rtlCol="0">
                          <a:noAutofit/>
                        </wps:bodyPr>
                      </wps:wsp>
                      <wps:wsp>
                        <wps:cNvPr id="12" name="Shape 12"/>
                        <wps:cNvSpPr/>
                        <wps:spPr>
                          <a:xfrm>
                            <a:off x="108003" y="1"/>
                            <a:ext cx="208547" cy="417139"/>
                          </a:xfrm>
                          <a:custGeom>
                            <a:avLst/>
                            <a:gdLst/>
                            <a:ahLst/>
                            <a:cxnLst/>
                            <a:rect l="0" t="0" r="0" b="0"/>
                            <a:pathLst>
                              <a:path w="208547" h="417139">
                                <a:moveTo>
                                  <a:pt x="208547" y="0"/>
                                </a:moveTo>
                                <a:lnTo>
                                  <a:pt x="208547" y="24433"/>
                                </a:lnTo>
                                <a:lnTo>
                                  <a:pt x="171490" y="28180"/>
                                </a:lnTo>
                                <a:cubicBezTo>
                                  <a:pt x="87661" y="45378"/>
                                  <a:pt x="24416" y="119723"/>
                                  <a:pt x="24416" y="208558"/>
                                </a:cubicBezTo>
                                <a:cubicBezTo>
                                  <a:pt x="24416" y="297404"/>
                                  <a:pt x="87661" y="371759"/>
                                  <a:pt x="171490" y="388960"/>
                                </a:cubicBezTo>
                                <a:lnTo>
                                  <a:pt x="208547" y="392708"/>
                                </a:lnTo>
                                <a:lnTo>
                                  <a:pt x="208547" y="417139"/>
                                </a:lnTo>
                                <a:lnTo>
                                  <a:pt x="171680" y="413876"/>
                                </a:lnTo>
                                <a:cubicBezTo>
                                  <a:pt x="87880" y="398867"/>
                                  <a:pt x="21274" y="333636"/>
                                  <a:pt x="4228" y="250544"/>
                                </a:cubicBezTo>
                                <a:lnTo>
                                  <a:pt x="0" y="208721"/>
                                </a:lnTo>
                                <a:lnTo>
                                  <a:pt x="0" y="208395"/>
                                </a:lnTo>
                                <a:lnTo>
                                  <a:pt x="4228" y="166579"/>
                                </a:lnTo>
                                <a:cubicBezTo>
                                  <a:pt x="21274" y="83498"/>
                                  <a:pt x="87880" y="18271"/>
                                  <a:pt x="171680" y="3263"/>
                                </a:cubicBezTo>
                                <a:lnTo>
                                  <a:pt x="20854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316551" y="0"/>
                            <a:ext cx="208564" cy="417140"/>
                          </a:xfrm>
                          <a:custGeom>
                            <a:avLst/>
                            <a:gdLst/>
                            <a:ahLst/>
                            <a:cxnLst/>
                            <a:rect l="0" t="0" r="0" b="0"/>
                            <a:pathLst>
                              <a:path w="208564" h="417140">
                                <a:moveTo>
                                  <a:pt x="6" y="0"/>
                                </a:moveTo>
                                <a:cubicBezTo>
                                  <a:pt x="115007" y="0"/>
                                  <a:pt x="208564" y="93557"/>
                                  <a:pt x="208564" y="208559"/>
                                </a:cubicBezTo>
                                <a:cubicBezTo>
                                  <a:pt x="208564" y="323579"/>
                                  <a:pt x="115007" y="417140"/>
                                  <a:pt x="6" y="417140"/>
                                </a:cubicBezTo>
                                <a:lnTo>
                                  <a:pt x="0" y="417140"/>
                                </a:lnTo>
                                <a:lnTo>
                                  <a:pt x="0" y="392708"/>
                                </a:lnTo>
                                <a:lnTo>
                                  <a:pt x="6" y="392709"/>
                                </a:lnTo>
                                <a:cubicBezTo>
                                  <a:pt x="101531" y="392709"/>
                                  <a:pt x="184132" y="310097"/>
                                  <a:pt x="184132" y="208559"/>
                                </a:cubicBezTo>
                                <a:cubicBezTo>
                                  <a:pt x="184132" y="107032"/>
                                  <a:pt x="101531" y="24433"/>
                                  <a:pt x="6" y="24433"/>
                                </a:cubicBezTo>
                                <a:lnTo>
                                  <a:pt x="0" y="24433"/>
                                </a:lnTo>
                                <a:lnTo>
                                  <a:pt x="0" y="1"/>
                                </a:lnTo>
                                <a:lnTo>
                                  <a:pt x="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298870" y="108614"/>
                            <a:ext cx="32656" cy="32673"/>
                          </a:xfrm>
                          <a:custGeom>
                            <a:avLst/>
                            <a:gdLst/>
                            <a:ahLst/>
                            <a:cxnLst/>
                            <a:rect l="0" t="0" r="0" b="0"/>
                            <a:pathLst>
                              <a:path w="32656" h="32673">
                                <a:moveTo>
                                  <a:pt x="16316" y="0"/>
                                </a:moveTo>
                                <a:cubicBezTo>
                                  <a:pt x="25344" y="0"/>
                                  <a:pt x="32656" y="7310"/>
                                  <a:pt x="32656" y="16340"/>
                                </a:cubicBezTo>
                                <a:cubicBezTo>
                                  <a:pt x="32656" y="25356"/>
                                  <a:pt x="25344" y="32673"/>
                                  <a:pt x="16316" y="32673"/>
                                </a:cubicBezTo>
                                <a:cubicBezTo>
                                  <a:pt x="7305" y="32673"/>
                                  <a:pt x="0" y="25356"/>
                                  <a:pt x="0" y="16340"/>
                                </a:cubicBezTo>
                                <a:cubicBezTo>
                                  <a:pt x="0" y="7310"/>
                                  <a:pt x="7305" y="0"/>
                                  <a:pt x="1631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193302" y="201699"/>
                            <a:ext cx="65427" cy="108936"/>
                          </a:xfrm>
                          <a:custGeom>
                            <a:avLst/>
                            <a:gdLst/>
                            <a:ahLst/>
                            <a:cxnLst/>
                            <a:rect l="0" t="0" r="0" b="0"/>
                            <a:pathLst>
                              <a:path w="65427" h="108936">
                                <a:moveTo>
                                  <a:pt x="60170" y="0"/>
                                </a:moveTo>
                                <a:lnTo>
                                  <a:pt x="65427" y="5643"/>
                                </a:lnTo>
                                <a:lnTo>
                                  <a:pt x="65427" y="81975"/>
                                </a:lnTo>
                                <a:lnTo>
                                  <a:pt x="52903" y="82650"/>
                                </a:lnTo>
                                <a:cubicBezTo>
                                  <a:pt x="50422" y="82779"/>
                                  <a:pt x="48513" y="84888"/>
                                  <a:pt x="48636" y="87363"/>
                                </a:cubicBezTo>
                                <a:lnTo>
                                  <a:pt x="48810" y="90822"/>
                                </a:lnTo>
                                <a:cubicBezTo>
                                  <a:pt x="48946" y="93291"/>
                                  <a:pt x="51073" y="95207"/>
                                  <a:pt x="53553" y="95077"/>
                                </a:cubicBezTo>
                                <a:lnTo>
                                  <a:pt x="65427" y="94446"/>
                                </a:lnTo>
                                <a:lnTo>
                                  <a:pt x="65427" y="108936"/>
                                </a:lnTo>
                                <a:lnTo>
                                  <a:pt x="11448" y="108917"/>
                                </a:lnTo>
                                <a:cubicBezTo>
                                  <a:pt x="10579" y="108261"/>
                                  <a:pt x="10015" y="107212"/>
                                  <a:pt x="10015" y="106041"/>
                                </a:cubicBezTo>
                                <a:cubicBezTo>
                                  <a:pt x="10015" y="105594"/>
                                  <a:pt x="10102" y="105173"/>
                                  <a:pt x="10245" y="104775"/>
                                </a:cubicBezTo>
                                <a:cubicBezTo>
                                  <a:pt x="10245" y="104775"/>
                                  <a:pt x="10555" y="104142"/>
                                  <a:pt x="11069" y="103492"/>
                                </a:cubicBezTo>
                                <a:lnTo>
                                  <a:pt x="17699" y="93780"/>
                                </a:lnTo>
                                <a:cubicBezTo>
                                  <a:pt x="17699" y="93780"/>
                                  <a:pt x="18437" y="92087"/>
                                  <a:pt x="17140" y="91096"/>
                                </a:cubicBezTo>
                                <a:cubicBezTo>
                                  <a:pt x="15819" y="90098"/>
                                  <a:pt x="8329" y="85055"/>
                                  <a:pt x="8329" y="85055"/>
                                </a:cubicBezTo>
                                <a:cubicBezTo>
                                  <a:pt x="8329" y="85055"/>
                                  <a:pt x="7021" y="84022"/>
                                  <a:pt x="6871" y="82960"/>
                                </a:cubicBezTo>
                                <a:cubicBezTo>
                                  <a:pt x="6748" y="81955"/>
                                  <a:pt x="6344" y="78600"/>
                                  <a:pt x="6307" y="78329"/>
                                </a:cubicBezTo>
                                <a:cubicBezTo>
                                  <a:pt x="5836" y="75035"/>
                                  <a:pt x="738" y="39256"/>
                                  <a:pt x="310" y="36737"/>
                                </a:cubicBezTo>
                                <a:cubicBezTo>
                                  <a:pt x="0" y="34937"/>
                                  <a:pt x="260" y="33437"/>
                                  <a:pt x="1086" y="32283"/>
                                </a:cubicBezTo>
                                <a:cubicBezTo>
                                  <a:pt x="1861" y="31193"/>
                                  <a:pt x="3101" y="30485"/>
                                  <a:pt x="4651" y="30237"/>
                                </a:cubicBezTo>
                                <a:cubicBezTo>
                                  <a:pt x="5160" y="30138"/>
                                  <a:pt x="19788" y="28222"/>
                                  <a:pt x="21494" y="28006"/>
                                </a:cubicBezTo>
                                <a:cubicBezTo>
                                  <a:pt x="22008" y="27955"/>
                                  <a:pt x="22647" y="28303"/>
                                  <a:pt x="22833" y="29190"/>
                                </a:cubicBezTo>
                                <a:cubicBezTo>
                                  <a:pt x="23031" y="30200"/>
                                  <a:pt x="22399" y="30758"/>
                                  <a:pt x="21928" y="30889"/>
                                </a:cubicBezTo>
                                <a:lnTo>
                                  <a:pt x="22052" y="30845"/>
                                </a:lnTo>
                                <a:cubicBezTo>
                                  <a:pt x="14263" y="34454"/>
                                  <a:pt x="9656" y="41821"/>
                                  <a:pt x="9563" y="50627"/>
                                </a:cubicBezTo>
                                <a:cubicBezTo>
                                  <a:pt x="21642" y="48147"/>
                                  <a:pt x="24681" y="41926"/>
                                  <a:pt x="25438" y="33356"/>
                                </a:cubicBezTo>
                                <a:cubicBezTo>
                                  <a:pt x="25475" y="32979"/>
                                  <a:pt x="25804" y="32315"/>
                                  <a:pt x="26802" y="32240"/>
                                </a:cubicBezTo>
                                <a:cubicBezTo>
                                  <a:pt x="27695" y="32160"/>
                                  <a:pt x="28185" y="32600"/>
                                  <a:pt x="28327" y="33003"/>
                                </a:cubicBezTo>
                                <a:lnTo>
                                  <a:pt x="28358" y="33085"/>
                                </a:lnTo>
                                <a:lnTo>
                                  <a:pt x="32991" y="70172"/>
                                </a:lnTo>
                                <a:lnTo>
                                  <a:pt x="32991" y="70222"/>
                                </a:lnTo>
                                <a:cubicBezTo>
                                  <a:pt x="32991" y="70738"/>
                                  <a:pt x="32619" y="71370"/>
                                  <a:pt x="31812" y="71555"/>
                                </a:cubicBezTo>
                                <a:cubicBezTo>
                                  <a:pt x="31025" y="71742"/>
                                  <a:pt x="30373" y="71271"/>
                                  <a:pt x="30151" y="70731"/>
                                </a:cubicBezTo>
                                <a:cubicBezTo>
                                  <a:pt x="26499" y="62880"/>
                                  <a:pt x="19205" y="58200"/>
                                  <a:pt x="10518" y="57994"/>
                                </a:cubicBezTo>
                                <a:cubicBezTo>
                                  <a:pt x="12849" y="66694"/>
                                  <a:pt x="19348" y="73461"/>
                                  <a:pt x="27781" y="75729"/>
                                </a:cubicBezTo>
                                <a:lnTo>
                                  <a:pt x="27781" y="75754"/>
                                </a:lnTo>
                                <a:cubicBezTo>
                                  <a:pt x="34094" y="75085"/>
                                  <a:pt x="40463" y="74470"/>
                                  <a:pt x="46881" y="73930"/>
                                </a:cubicBezTo>
                                <a:cubicBezTo>
                                  <a:pt x="49935" y="73006"/>
                                  <a:pt x="52597" y="71725"/>
                                  <a:pt x="54698" y="69716"/>
                                </a:cubicBezTo>
                                <a:lnTo>
                                  <a:pt x="59152" y="61139"/>
                                </a:lnTo>
                                <a:lnTo>
                                  <a:pt x="58503" y="58169"/>
                                </a:lnTo>
                                <a:cubicBezTo>
                                  <a:pt x="56965" y="53994"/>
                                  <a:pt x="53925" y="51228"/>
                                  <a:pt x="50546" y="52462"/>
                                </a:cubicBezTo>
                                <a:cubicBezTo>
                                  <a:pt x="46993" y="53777"/>
                                  <a:pt x="46646" y="57758"/>
                                  <a:pt x="48165" y="61931"/>
                                </a:cubicBezTo>
                                <a:cubicBezTo>
                                  <a:pt x="48810" y="63693"/>
                                  <a:pt x="49789" y="65138"/>
                                  <a:pt x="50944" y="66180"/>
                                </a:cubicBezTo>
                                <a:cubicBezTo>
                                  <a:pt x="47247" y="66106"/>
                                  <a:pt x="44004" y="64803"/>
                                  <a:pt x="41412" y="61137"/>
                                </a:cubicBezTo>
                                <a:cubicBezTo>
                                  <a:pt x="37102" y="55042"/>
                                  <a:pt x="37622" y="45622"/>
                                  <a:pt x="44320" y="41722"/>
                                </a:cubicBezTo>
                                <a:cubicBezTo>
                                  <a:pt x="48704" y="39179"/>
                                  <a:pt x="54762" y="42137"/>
                                  <a:pt x="59395" y="47904"/>
                                </a:cubicBezTo>
                                <a:cubicBezTo>
                                  <a:pt x="57969" y="38844"/>
                                  <a:pt x="52475" y="30845"/>
                                  <a:pt x="51843" y="23844"/>
                                </a:cubicBezTo>
                                <a:cubicBezTo>
                                  <a:pt x="50949" y="13971"/>
                                  <a:pt x="54745" y="3020"/>
                                  <a:pt x="6017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258728" y="207342"/>
                            <a:ext cx="56582" cy="103312"/>
                          </a:xfrm>
                          <a:custGeom>
                            <a:avLst/>
                            <a:gdLst/>
                            <a:ahLst/>
                            <a:cxnLst/>
                            <a:rect l="0" t="0" r="0" b="0"/>
                            <a:pathLst>
                              <a:path w="56582" h="103312">
                                <a:moveTo>
                                  <a:pt x="0" y="0"/>
                                </a:moveTo>
                                <a:lnTo>
                                  <a:pt x="2306" y="2475"/>
                                </a:lnTo>
                                <a:cubicBezTo>
                                  <a:pt x="4355" y="6504"/>
                                  <a:pt x="5758" y="11504"/>
                                  <a:pt x="5993" y="16422"/>
                                </a:cubicBezTo>
                                <a:cubicBezTo>
                                  <a:pt x="6316" y="23448"/>
                                  <a:pt x="1571" y="32682"/>
                                  <a:pt x="1323" y="41932"/>
                                </a:cubicBezTo>
                                <a:cubicBezTo>
                                  <a:pt x="5131" y="35334"/>
                                  <a:pt x="10873" y="31391"/>
                                  <a:pt x="15648" y="33362"/>
                                </a:cubicBezTo>
                                <a:cubicBezTo>
                                  <a:pt x="22835" y="36315"/>
                                  <a:pt x="24628" y="45567"/>
                                  <a:pt x="21180" y="52208"/>
                                </a:cubicBezTo>
                                <a:cubicBezTo>
                                  <a:pt x="19089" y="56183"/>
                                  <a:pt x="16057" y="57913"/>
                                  <a:pt x="12404" y="58490"/>
                                </a:cubicBezTo>
                                <a:cubicBezTo>
                                  <a:pt x="13409" y="57300"/>
                                  <a:pt x="14185" y="55725"/>
                                  <a:pt x="14570" y="53907"/>
                                </a:cubicBezTo>
                                <a:cubicBezTo>
                                  <a:pt x="15536" y="49548"/>
                                  <a:pt x="14643" y="45647"/>
                                  <a:pt x="10935" y="44835"/>
                                </a:cubicBezTo>
                                <a:cubicBezTo>
                                  <a:pt x="7426" y="44073"/>
                                  <a:pt x="4796" y="47198"/>
                                  <a:pt x="3847" y="51575"/>
                                </a:cubicBezTo>
                                <a:cubicBezTo>
                                  <a:pt x="3543" y="52984"/>
                                  <a:pt x="3500" y="54356"/>
                                  <a:pt x="3692" y="55587"/>
                                </a:cubicBezTo>
                                <a:lnTo>
                                  <a:pt x="3679" y="55587"/>
                                </a:lnTo>
                                <a:cubicBezTo>
                                  <a:pt x="6482" y="62192"/>
                                  <a:pt x="11494" y="64450"/>
                                  <a:pt x="17745" y="65994"/>
                                </a:cubicBezTo>
                                <a:cubicBezTo>
                                  <a:pt x="24144" y="65721"/>
                                  <a:pt x="30568" y="65516"/>
                                  <a:pt x="37017" y="65373"/>
                                </a:cubicBezTo>
                                <a:lnTo>
                                  <a:pt x="37017" y="65343"/>
                                </a:lnTo>
                                <a:lnTo>
                                  <a:pt x="37699" y="65230"/>
                                </a:lnTo>
                                <a:cubicBezTo>
                                  <a:pt x="46772" y="63755"/>
                                  <a:pt x="51422" y="57951"/>
                                  <a:pt x="52341" y="47093"/>
                                </a:cubicBezTo>
                                <a:cubicBezTo>
                                  <a:pt x="44347" y="48277"/>
                                  <a:pt x="38127" y="52952"/>
                                  <a:pt x="35225" y="60103"/>
                                </a:cubicBezTo>
                                <a:cubicBezTo>
                                  <a:pt x="35095" y="60549"/>
                                  <a:pt x="34629" y="61200"/>
                                  <a:pt x="33545" y="61200"/>
                                </a:cubicBezTo>
                                <a:cubicBezTo>
                                  <a:pt x="32329" y="61200"/>
                                  <a:pt x="31871" y="60389"/>
                                  <a:pt x="31858" y="59829"/>
                                </a:cubicBezTo>
                                <a:lnTo>
                                  <a:pt x="31858" y="25618"/>
                                </a:lnTo>
                                <a:lnTo>
                                  <a:pt x="31889" y="25513"/>
                                </a:lnTo>
                                <a:cubicBezTo>
                                  <a:pt x="32026" y="24992"/>
                                  <a:pt x="32565" y="24420"/>
                                  <a:pt x="33420" y="24420"/>
                                </a:cubicBezTo>
                                <a:cubicBezTo>
                                  <a:pt x="34351" y="24420"/>
                                  <a:pt x="34840" y="25061"/>
                                  <a:pt x="34983" y="25437"/>
                                </a:cubicBezTo>
                                <a:lnTo>
                                  <a:pt x="34996" y="25475"/>
                                </a:lnTo>
                                <a:lnTo>
                                  <a:pt x="35008" y="25519"/>
                                </a:lnTo>
                                <a:cubicBezTo>
                                  <a:pt x="36621" y="31837"/>
                                  <a:pt x="39882" y="37792"/>
                                  <a:pt x="52365" y="38826"/>
                                </a:cubicBezTo>
                                <a:cubicBezTo>
                                  <a:pt x="51342" y="26702"/>
                                  <a:pt x="45761" y="22970"/>
                                  <a:pt x="37699" y="21221"/>
                                </a:cubicBezTo>
                                <a:cubicBezTo>
                                  <a:pt x="37488" y="21202"/>
                                  <a:pt x="37092" y="21124"/>
                                  <a:pt x="36769" y="20782"/>
                                </a:cubicBezTo>
                                <a:cubicBezTo>
                                  <a:pt x="36595" y="20601"/>
                                  <a:pt x="36391" y="20279"/>
                                  <a:pt x="36391" y="19769"/>
                                </a:cubicBezTo>
                                <a:cubicBezTo>
                                  <a:pt x="36391" y="19745"/>
                                  <a:pt x="36391" y="19707"/>
                                  <a:pt x="36391" y="19683"/>
                                </a:cubicBezTo>
                                <a:cubicBezTo>
                                  <a:pt x="36427" y="19131"/>
                                  <a:pt x="36676" y="18803"/>
                                  <a:pt x="36881" y="18617"/>
                                </a:cubicBezTo>
                                <a:cubicBezTo>
                                  <a:pt x="37203" y="18343"/>
                                  <a:pt x="37612" y="18263"/>
                                  <a:pt x="37830" y="18275"/>
                                </a:cubicBezTo>
                                <a:lnTo>
                                  <a:pt x="56582" y="18275"/>
                                </a:lnTo>
                                <a:lnTo>
                                  <a:pt x="56582" y="70782"/>
                                </a:lnTo>
                                <a:lnTo>
                                  <a:pt x="55342" y="70782"/>
                                </a:lnTo>
                                <a:lnTo>
                                  <a:pt x="46641" y="79475"/>
                                </a:lnTo>
                                <a:cubicBezTo>
                                  <a:pt x="45952" y="80176"/>
                                  <a:pt x="45952" y="81280"/>
                                  <a:pt x="46641" y="81968"/>
                                </a:cubicBezTo>
                                <a:lnTo>
                                  <a:pt x="55342" y="90674"/>
                                </a:lnTo>
                                <a:lnTo>
                                  <a:pt x="56582" y="90674"/>
                                </a:lnTo>
                                <a:lnTo>
                                  <a:pt x="56582" y="103312"/>
                                </a:lnTo>
                                <a:lnTo>
                                  <a:pt x="0" y="103293"/>
                                </a:lnTo>
                                <a:lnTo>
                                  <a:pt x="0" y="88803"/>
                                </a:lnTo>
                                <a:lnTo>
                                  <a:pt x="12529" y="88137"/>
                                </a:lnTo>
                                <a:cubicBezTo>
                                  <a:pt x="15009" y="88008"/>
                                  <a:pt x="16925" y="85900"/>
                                  <a:pt x="16789" y="83394"/>
                                </a:cubicBezTo>
                                <a:lnTo>
                                  <a:pt x="16603" y="79953"/>
                                </a:lnTo>
                                <a:cubicBezTo>
                                  <a:pt x="16461" y="77480"/>
                                  <a:pt x="14346" y="75562"/>
                                  <a:pt x="11866" y="75692"/>
                                </a:cubicBezTo>
                                <a:lnTo>
                                  <a:pt x="0" y="7633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315310" y="207433"/>
                            <a:ext cx="56124" cy="103240"/>
                          </a:xfrm>
                          <a:custGeom>
                            <a:avLst/>
                            <a:gdLst/>
                            <a:ahLst/>
                            <a:cxnLst/>
                            <a:rect l="0" t="0" r="0" b="0"/>
                            <a:pathLst>
                              <a:path w="56124" h="103240">
                                <a:moveTo>
                                  <a:pt x="56124" y="0"/>
                                </a:moveTo>
                                <a:lnTo>
                                  <a:pt x="56124" y="76241"/>
                                </a:lnTo>
                                <a:lnTo>
                                  <a:pt x="44246" y="75601"/>
                                </a:lnTo>
                                <a:cubicBezTo>
                                  <a:pt x="41777" y="75471"/>
                                  <a:pt x="39656" y="77389"/>
                                  <a:pt x="39533" y="79862"/>
                                </a:cubicBezTo>
                                <a:lnTo>
                                  <a:pt x="39334" y="83303"/>
                                </a:lnTo>
                                <a:cubicBezTo>
                                  <a:pt x="39211" y="85809"/>
                                  <a:pt x="41095" y="87917"/>
                                  <a:pt x="43582" y="88047"/>
                                </a:cubicBezTo>
                                <a:lnTo>
                                  <a:pt x="56124" y="88713"/>
                                </a:lnTo>
                                <a:lnTo>
                                  <a:pt x="56124" y="103240"/>
                                </a:lnTo>
                                <a:lnTo>
                                  <a:pt x="0" y="103221"/>
                                </a:lnTo>
                                <a:lnTo>
                                  <a:pt x="0" y="90583"/>
                                </a:lnTo>
                                <a:lnTo>
                                  <a:pt x="1240" y="90583"/>
                                </a:lnTo>
                                <a:lnTo>
                                  <a:pt x="9941" y="81877"/>
                                </a:lnTo>
                                <a:cubicBezTo>
                                  <a:pt x="10629" y="81189"/>
                                  <a:pt x="10629" y="80085"/>
                                  <a:pt x="9941" y="79384"/>
                                </a:cubicBezTo>
                                <a:lnTo>
                                  <a:pt x="1240" y="70691"/>
                                </a:lnTo>
                                <a:lnTo>
                                  <a:pt x="0" y="70691"/>
                                </a:lnTo>
                                <a:lnTo>
                                  <a:pt x="0" y="18184"/>
                                </a:lnTo>
                                <a:lnTo>
                                  <a:pt x="18479" y="18184"/>
                                </a:lnTo>
                                <a:cubicBezTo>
                                  <a:pt x="18585" y="18184"/>
                                  <a:pt x="19124" y="18210"/>
                                  <a:pt x="19533" y="18624"/>
                                </a:cubicBezTo>
                                <a:cubicBezTo>
                                  <a:pt x="19720" y="18818"/>
                                  <a:pt x="19943" y="19158"/>
                                  <a:pt x="19943" y="19661"/>
                                </a:cubicBezTo>
                                <a:lnTo>
                                  <a:pt x="19943" y="19748"/>
                                </a:lnTo>
                                <a:cubicBezTo>
                                  <a:pt x="19943" y="20212"/>
                                  <a:pt x="19739" y="20522"/>
                                  <a:pt x="19565" y="20696"/>
                                </a:cubicBezTo>
                                <a:cubicBezTo>
                                  <a:pt x="19268" y="21001"/>
                                  <a:pt x="18945" y="21069"/>
                                  <a:pt x="18715" y="21093"/>
                                </a:cubicBezTo>
                                <a:cubicBezTo>
                                  <a:pt x="10840" y="23635"/>
                                  <a:pt x="5512" y="30184"/>
                                  <a:pt x="4223" y="38692"/>
                                </a:cubicBezTo>
                                <a:cubicBezTo>
                                  <a:pt x="16334" y="37551"/>
                                  <a:pt x="19552" y="31666"/>
                                  <a:pt x="21177" y="25360"/>
                                </a:cubicBezTo>
                                <a:cubicBezTo>
                                  <a:pt x="21326" y="24944"/>
                                  <a:pt x="21834" y="24230"/>
                                  <a:pt x="22833" y="24230"/>
                                </a:cubicBezTo>
                                <a:cubicBezTo>
                                  <a:pt x="23869" y="24230"/>
                                  <a:pt x="24358" y="25002"/>
                                  <a:pt x="24433" y="25508"/>
                                </a:cubicBezTo>
                                <a:lnTo>
                                  <a:pt x="24446" y="25571"/>
                                </a:lnTo>
                                <a:lnTo>
                                  <a:pt x="24446" y="59794"/>
                                </a:lnTo>
                                <a:lnTo>
                                  <a:pt x="24439" y="59850"/>
                                </a:lnTo>
                                <a:cubicBezTo>
                                  <a:pt x="24377" y="60309"/>
                                  <a:pt x="23919" y="61190"/>
                                  <a:pt x="22647" y="61190"/>
                                </a:cubicBezTo>
                                <a:cubicBezTo>
                                  <a:pt x="21598" y="61190"/>
                                  <a:pt x="21090" y="60526"/>
                                  <a:pt x="20948" y="59999"/>
                                </a:cubicBezTo>
                                <a:cubicBezTo>
                                  <a:pt x="18077" y="52980"/>
                                  <a:pt x="12006" y="48335"/>
                                  <a:pt x="4223" y="47064"/>
                                </a:cubicBezTo>
                                <a:cubicBezTo>
                                  <a:pt x="5538" y="56225"/>
                                  <a:pt x="11094" y="63279"/>
                                  <a:pt x="18672" y="65159"/>
                                </a:cubicBezTo>
                                <a:lnTo>
                                  <a:pt x="19292" y="65233"/>
                                </a:lnTo>
                                <a:cubicBezTo>
                                  <a:pt x="25766" y="65350"/>
                                  <a:pt x="32222" y="65543"/>
                                  <a:pt x="38652" y="65785"/>
                                </a:cubicBezTo>
                                <a:cubicBezTo>
                                  <a:pt x="41858" y="65267"/>
                                  <a:pt x="44712" y="64347"/>
                                  <a:pt x="47093" y="62619"/>
                                </a:cubicBezTo>
                                <a:lnTo>
                                  <a:pt x="52697" y="54611"/>
                                </a:lnTo>
                                <a:lnTo>
                                  <a:pt x="52425" y="51590"/>
                                </a:lnTo>
                                <a:cubicBezTo>
                                  <a:pt x="51433" y="47243"/>
                                  <a:pt x="48772" y="44118"/>
                                  <a:pt x="45262" y="44917"/>
                                </a:cubicBezTo>
                                <a:cubicBezTo>
                                  <a:pt x="41566" y="45761"/>
                                  <a:pt x="40717" y="49668"/>
                                  <a:pt x="41697" y="54003"/>
                                </a:cubicBezTo>
                                <a:cubicBezTo>
                                  <a:pt x="42113" y="55825"/>
                                  <a:pt x="42900" y="57395"/>
                                  <a:pt x="43911" y="58572"/>
                                </a:cubicBezTo>
                                <a:cubicBezTo>
                                  <a:pt x="40252" y="58028"/>
                                  <a:pt x="37208" y="56322"/>
                                  <a:pt x="35098" y="52361"/>
                                </a:cubicBezTo>
                                <a:cubicBezTo>
                                  <a:pt x="31596" y="45761"/>
                                  <a:pt x="33313" y="36486"/>
                                  <a:pt x="40450" y="33465"/>
                                </a:cubicBezTo>
                                <a:cubicBezTo>
                                  <a:pt x="45126" y="31505"/>
                                  <a:pt x="50756" y="35207"/>
                                  <a:pt x="54620" y="41520"/>
                                </a:cubicBezTo>
                                <a:cubicBezTo>
                                  <a:pt x="54353" y="32348"/>
                                  <a:pt x="49926" y="23723"/>
                                  <a:pt x="50186" y="16691"/>
                                </a:cubicBezTo>
                                <a:cubicBezTo>
                                  <a:pt x="50372" y="11739"/>
                                  <a:pt x="51755" y="6666"/>
                                  <a:pt x="53812" y="2545"/>
                                </a:cubicBezTo>
                                <a:lnTo>
                                  <a:pt x="5612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371433" y="201539"/>
                            <a:ext cx="65315" cy="109153"/>
                          </a:xfrm>
                          <a:custGeom>
                            <a:avLst/>
                            <a:gdLst/>
                            <a:ahLst/>
                            <a:cxnLst/>
                            <a:rect l="0" t="0" r="0" b="0"/>
                            <a:pathLst>
                              <a:path w="65315" h="109153">
                                <a:moveTo>
                                  <a:pt x="5355" y="0"/>
                                </a:moveTo>
                                <a:cubicBezTo>
                                  <a:pt x="10682" y="2759"/>
                                  <a:pt x="14489" y="13494"/>
                                  <a:pt x="13708" y="23310"/>
                                </a:cubicBezTo>
                                <a:cubicBezTo>
                                  <a:pt x="13131" y="30323"/>
                                  <a:pt x="7259" y="38881"/>
                                  <a:pt x="5833" y="48022"/>
                                </a:cubicBezTo>
                                <a:cubicBezTo>
                                  <a:pt x="10447" y="41957"/>
                                  <a:pt x="16642" y="38776"/>
                                  <a:pt x="21138" y="41342"/>
                                </a:cubicBezTo>
                                <a:cubicBezTo>
                                  <a:pt x="27884" y="45183"/>
                                  <a:pt x="28479" y="54595"/>
                                  <a:pt x="24219" y="60747"/>
                                </a:cubicBezTo>
                                <a:cubicBezTo>
                                  <a:pt x="21639" y="64417"/>
                                  <a:pt x="18408" y="65744"/>
                                  <a:pt x="14719" y="65849"/>
                                </a:cubicBezTo>
                                <a:cubicBezTo>
                                  <a:pt x="15866" y="64802"/>
                                  <a:pt x="16840" y="63339"/>
                                  <a:pt x="17447" y="61584"/>
                                </a:cubicBezTo>
                                <a:cubicBezTo>
                                  <a:pt x="18961" y="57372"/>
                                  <a:pt x="18570" y="53398"/>
                                  <a:pt x="14992" y="52116"/>
                                </a:cubicBezTo>
                                <a:cubicBezTo>
                                  <a:pt x="11613" y="50917"/>
                                  <a:pt x="8610" y="53684"/>
                                  <a:pt x="7110" y="57906"/>
                                </a:cubicBezTo>
                                <a:cubicBezTo>
                                  <a:pt x="6627" y="59260"/>
                                  <a:pt x="6416" y="60616"/>
                                  <a:pt x="6440" y="61875"/>
                                </a:cubicBezTo>
                                <a:lnTo>
                                  <a:pt x="6434" y="61875"/>
                                </a:lnTo>
                                <a:cubicBezTo>
                                  <a:pt x="8319" y="68584"/>
                                  <a:pt x="12809" y="71487"/>
                                  <a:pt x="18576" y="73787"/>
                                </a:cubicBezTo>
                                <a:cubicBezTo>
                                  <a:pt x="25279" y="74321"/>
                                  <a:pt x="31921" y="74924"/>
                                  <a:pt x="38512" y="75598"/>
                                </a:cubicBezTo>
                                <a:cubicBezTo>
                                  <a:pt x="46463" y="73080"/>
                                  <a:pt x="52559" y="66519"/>
                                  <a:pt x="54798" y="58160"/>
                                </a:cubicBezTo>
                                <a:cubicBezTo>
                                  <a:pt x="46110" y="58365"/>
                                  <a:pt x="38816" y="63054"/>
                                  <a:pt x="35165" y="70898"/>
                                </a:cubicBezTo>
                                <a:cubicBezTo>
                                  <a:pt x="34941" y="71438"/>
                                  <a:pt x="34290" y="71909"/>
                                  <a:pt x="33502" y="71722"/>
                                </a:cubicBezTo>
                                <a:cubicBezTo>
                                  <a:pt x="32696" y="71538"/>
                                  <a:pt x="32324" y="70904"/>
                                  <a:pt x="32324" y="70395"/>
                                </a:cubicBezTo>
                                <a:lnTo>
                                  <a:pt x="32324" y="70345"/>
                                </a:lnTo>
                                <a:lnTo>
                                  <a:pt x="36957" y="33250"/>
                                </a:lnTo>
                                <a:lnTo>
                                  <a:pt x="36987" y="33164"/>
                                </a:lnTo>
                                <a:cubicBezTo>
                                  <a:pt x="37136" y="32766"/>
                                  <a:pt x="37620" y="32333"/>
                                  <a:pt x="38512" y="32400"/>
                                </a:cubicBezTo>
                                <a:cubicBezTo>
                                  <a:pt x="39511" y="32488"/>
                                  <a:pt x="39840" y="33144"/>
                                  <a:pt x="39876" y="33530"/>
                                </a:cubicBezTo>
                                <a:cubicBezTo>
                                  <a:pt x="40633" y="42094"/>
                                  <a:pt x="43672" y="48313"/>
                                  <a:pt x="55751" y="50800"/>
                                </a:cubicBezTo>
                                <a:cubicBezTo>
                                  <a:pt x="55659" y="41981"/>
                                  <a:pt x="51051" y="34627"/>
                                  <a:pt x="43262" y="31006"/>
                                </a:cubicBezTo>
                                <a:lnTo>
                                  <a:pt x="43387" y="31057"/>
                                </a:lnTo>
                                <a:cubicBezTo>
                                  <a:pt x="42916" y="30924"/>
                                  <a:pt x="42289" y="30369"/>
                                  <a:pt x="42481" y="29356"/>
                                </a:cubicBezTo>
                                <a:cubicBezTo>
                                  <a:pt x="42668" y="28475"/>
                                  <a:pt x="43313" y="28122"/>
                                  <a:pt x="43821" y="28171"/>
                                </a:cubicBezTo>
                                <a:cubicBezTo>
                                  <a:pt x="45520" y="28395"/>
                                  <a:pt x="60154" y="30311"/>
                                  <a:pt x="60664" y="30404"/>
                                </a:cubicBezTo>
                                <a:cubicBezTo>
                                  <a:pt x="62213" y="30653"/>
                                  <a:pt x="63454" y="31366"/>
                                  <a:pt x="64222" y="32452"/>
                                </a:cubicBezTo>
                                <a:cubicBezTo>
                                  <a:pt x="65054" y="33603"/>
                                  <a:pt x="65315" y="35104"/>
                                  <a:pt x="65010" y="36902"/>
                                </a:cubicBezTo>
                                <a:cubicBezTo>
                                  <a:pt x="64558" y="39532"/>
                                  <a:pt x="59032" y="78346"/>
                                  <a:pt x="58977" y="78736"/>
                                </a:cubicBezTo>
                                <a:lnTo>
                                  <a:pt x="58517" y="82413"/>
                                </a:lnTo>
                                <a:cubicBezTo>
                                  <a:pt x="58517" y="82413"/>
                                  <a:pt x="58282" y="84224"/>
                                  <a:pt x="56285" y="85508"/>
                                </a:cubicBezTo>
                                <a:cubicBezTo>
                                  <a:pt x="55256" y="86171"/>
                                  <a:pt x="47827" y="91181"/>
                                  <a:pt x="47827" y="91181"/>
                                </a:cubicBezTo>
                                <a:cubicBezTo>
                                  <a:pt x="47827" y="91181"/>
                                  <a:pt x="46927" y="91814"/>
                                  <a:pt x="46841" y="92465"/>
                                </a:cubicBezTo>
                                <a:cubicBezTo>
                                  <a:pt x="46686" y="93401"/>
                                  <a:pt x="47282" y="94239"/>
                                  <a:pt x="47282" y="94239"/>
                                </a:cubicBezTo>
                                <a:lnTo>
                                  <a:pt x="54357" y="103485"/>
                                </a:lnTo>
                                <a:cubicBezTo>
                                  <a:pt x="55033" y="104285"/>
                                  <a:pt x="55553" y="105109"/>
                                  <a:pt x="55553" y="106183"/>
                                </a:cubicBezTo>
                                <a:cubicBezTo>
                                  <a:pt x="55553" y="107417"/>
                                  <a:pt x="54946" y="108495"/>
                                  <a:pt x="54015" y="109153"/>
                                </a:cubicBezTo>
                                <a:lnTo>
                                  <a:pt x="0" y="109135"/>
                                </a:lnTo>
                                <a:lnTo>
                                  <a:pt x="0" y="94607"/>
                                </a:lnTo>
                                <a:lnTo>
                                  <a:pt x="11867" y="95238"/>
                                </a:lnTo>
                                <a:cubicBezTo>
                                  <a:pt x="14353" y="95367"/>
                                  <a:pt x="16474" y="93452"/>
                                  <a:pt x="16597" y="90983"/>
                                </a:cubicBezTo>
                                <a:lnTo>
                                  <a:pt x="16790" y="87523"/>
                                </a:lnTo>
                                <a:cubicBezTo>
                                  <a:pt x="16908" y="85048"/>
                                  <a:pt x="14998" y="82940"/>
                                  <a:pt x="12529" y="82810"/>
                                </a:cubicBezTo>
                                <a:lnTo>
                                  <a:pt x="0" y="82135"/>
                                </a:lnTo>
                                <a:lnTo>
                                  <a:pt x="0" y="5894"/>
                                </a:lnTo>
                                <a:lnTo>
                                  <a:pt x="535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292912" y="62050"/>
                            <a:ext cx="44525" cy="45138"/>
                          </a:xfrm>
                          <a:custGeom>
                            <a:avLst/>
                            <a:gdLst/>
                            <a:ahLst/>
                            <a:cxnLst/>
                            <a:rect l="0" t="0" r="0" b="0"/>
                            <a:pathLst>
                              <a:path w="44525" h="45138">
                                <a:moveTo>
                                  <a:pt x="5464" y="18"/>
                                </a:moveTo>
                                <a:lnTo>
                                  <a:pt x="39068" y="18"/>
                                </a:lnTo>
                                <a:cubicBezTo>
                                  <a:pt x="39173" y="18"/>
                                  <a:pt x="39694" y="43"/>
                                  <a:pt x="40079" y="453"/>
                                </a:cubicBezTo>
                                <a:cubicBezTo>
                                  <a:pt x="40245" y="633"/>
                                  <a:pt x="40438" y="943"/>
                                  <a:pt x="40438" y="1414"/>
                                </a:cubicBezTo>
                                <a:cubicBezTo>
                                  <a:pt x="40438" y="1432"/>
                                  <a:pt x="40438" y="1513"/>
                                  <a:pt x="40438" y="1525"/>
                                </a:cubicBezTo>
                                <a:cubicBezTo>
                                  <a:pt x="40438" y="1860"/>
                                  <a:pt x="40320" y="2164"/>
                                  <a:pt x="40109" y="2393"/>
                                </a:cubicBezTo>
                                <a:cubicBezTo>
                                  <a:pt x="39929" y="2592"/>
                                  <a:pt x="39557" y="2698"/>
                                  <a:pt x="39253" y="2815"/>
                                </a:cubicBezTo>
                                <a:cubicBezTo>
                                  <a:pt x="34708" y="4285"/>
                                  <a:pt x="31062" y="7267"/>
                                  <a:pt x="28705" y="11434"/>
                                </a:cubicBezTo>
                                <a:cubicBezTo>
                                  <a:pt x="27545" y="13595"/>
                                  <a:pt x="26764" y="15976"/>
                                  <a:pt x="26336" y="18510"/>
                                </a:cubicBezTo>
                                <a:cubicBezTo>
                                  <a:pt x="37089" y="17463"/>
                                  <a:pt x="39973" y="12191"/>
                                  <a:pt x="41443" y="6592"/>
                                </a:cubicBezTo>
                                <a:cubicBezTo>
                                  <a:pt x="41598" y="6065"/>
                                  <a:pt x="42149" y="5482"/>
                                  <a:pt x="42992" y="5482"/>
                                </a:cubicBezTo>
                                <a:cubicBezTo>
                                  <a:pt x="43873" y="5482"/>
                                  <a:pt x="44407" y="6065"/>
                                  <a:pt x="44519" y="6634"/>
                                </a:cubicBezTo>
                                <a:lnTo>
                                  <a:pt x="44525" y="6740"/>
                                </a:lnTo>
                                <a:lnTo>
                                  <a:pt x="44519" y="37380"/>
                                </a:lnTo>
                                <a:lnTo>
                                  <a:pt x="44512" y="37728"/>
                                </a:lnTo>
                                <a:cubicBezTo>
                                  <a:pt x="44469" y="38187"/>
                                  <a:pt x="43985" y="38974"/>
                                  <a:pt x="42837" y="38967"/>
                                </a:cubicBezTo>
                                <a:cubicBezTo>
                                  <a:pt x="41808" y="38967"/>
                                  <a:pt x="41492" y="38412"/>
                                  <a:pt x="41269" y="37939"/>
                                </a:cubicBezTo>
                                <a:lnTo>
                                  <a:pt x="41250" y="37895"/>
                                </a:lnTo>
                                <a:cubicBezTo>
                                  <a:pt x="38658" y="31570"/>
                                  <a:pt x="33226" y="27384"/>
                                  <a:pt x="26274" y="26212"/>
                                </a:cubicBezTo>
                                <a:cubicBezTo>
                                  <a:pt x="26678" y="28909"/>
                                  <a:pt x="27478" y="31434"/>
                                  <a:pt x="28693" y="33703"/>
                                </a:cubicBezTo>
                                <a:cubicBezTo>
                                  <a:pt x="31055" y="37889"/>
                                  <a:pt x="34708" y="40866"/>
                                  <a:pt x="39253" y="42349"/>
                                </a:cubicBezTo>
                                <a:cubicBezTo>
                                  <a:pt x="39507" y="42428"/>
                                  <a:pt x="39935" y="42583"/>
                                  <a:pt x="40109" y="42763"/>
                                </a:cubicBezTo>
                                <a:cubicBezTo>
                                  <a:pt x="40350" y="43018"/>
                                  <a:pt x="40438" y="43296"/>
                                  <a:pt x="40438" y="43631"/>
                                </a:cubicBezTo>
                                <a:cubicBezTo>
                                  <a:pt x="40438" y="43644"/>
                                  <a:pt x="40438" y="43662"/>
                                  <a:pt x="40438" y="43680"/>
                                </a:cubicBezTo>
                                <a:cubicBezTo>
                                  <a:pt x="40438" y="43700"/>
                                  <a:pt x="40438" y="43724"/>
                                  <a:pt x="40438" y="43743"/>
                                </a:cubicBezTo>
                                <a:cubicBezTo>
                                  <a:pt x="40438" y="44214"/>
                                  <a:pt x="40245" y="44524"/>
                                  <a:pt x="40079" y="44710"/>
                                </a:cubicBezTo>
                                <a:cubicBezTo>
                                  <a:pt x="39688" y="45120"/>
                                  <a:pt x="39303" y="45114"/>
                                  <a:pt x="39068" y="45138"/>
                                </a:cubicBezTo>
                                <a:lnTo>
                                  <a:pt x="5526" y="45134"/>
                                </a:lnTo>
                                <a:cubicBezTo>
                                  <a:pt x="5234" y="45126"/>
                                  <a:pt x="4868" y="45088"/>
                                  <a:pt x="4558" y="44816"/>
                                </a:cubicBezTo>
                                <a:cubicBezTo>
                                  <a:pt x="4360" y="44636"/>
                                  <a:pt x="4124" y="44326"/>
                                  <a:pt x="4093" y="43817"/>
                                </a:cubicBezTo>
                                <a:cubicBezTo>
                                  <a:pt x="4055" y="43296"/>
                                  <a:pt x="4260" y="42949"/>
                                  <a:pt x="4440" y="42763"/>
                                </a:cubicBezTo>
                                <a:cubicBezTo>
                                  <a:pt x="4663" y="42540"/>
                                  <a:pt x="4997" y="42416"/>
                                  <a:pt x="5234" y="42353"/>
                                </a:cubicBezTo>
                                <a:lnTo>
                                  <a:pt x="5339" y="42329"/>
                                </a:lnTo>
                                <a:cubicBezTo>
                                  <a:pt x="9594" y="41418"/>
                                  <a:pt x="12377" y="40004"/>
                                  <a:pt x="14436" y="37728"/>
                                </a:cubicBezTo>
                                <a:cubicBezTo>
                                  <a:pt x="16731" y="35042"/>
                                  <a:pt x="18052" y="31241"/>
                                  <a:pt x="18486" y="26156"/>
                                </a:cubicBezTo>
                                <a:cubicBezTo>
                                  <a:pt x="11336" y="27248"/>
                                  <a:pt x="5773" y="31415"/>
                                  <a:pt x="3162" y="37851"/>
                                </a:cubicBezTo>
                                <a:lnTo>
                                  <a:pt x="3100" y="37982"/>
                                </a:lnTo>
                                <a:cubicBezTo>
                                  <a:pt x="2971" y="38261"/>
                                  <a:pt x="2710" y="38905"/>
                                  <a:pt x="1581" y="38912"/>
                                </a:cubicBezTo>
                                <a:cubicBezTo>
                                  <a:pt x="458" y="38918"/>
                                  <a:pt x="19" y="38137"/>
                                  <a:pt x="0" y="37591"/>
                                </a:cubicBezTo>
                                <a:lnTo>
                                  <a:pt x="0" y="6710"/>
                                </a:lnTo>
                                <a:lnTo>
                                  <a:pt x="30" y="6604"/>
                                </a:lnTo>
                                <a:cubicBezTo>
                                  <a:pt x="168" y="6101"/>
                                  <a:pt x="688" y="5556"/>
                                  <a:pt x="1501" y="5556"/>
                                </a:cubicBezTo>
                                <a:cubicBezTo>
                                  <a:pt x="2375" y="5556"/>
                                  <a:pt x="2827" y="6183"/>
                                  <a:pt x="2977" y="6622"/>
                                </a:cubicBezTo>
                                <a:cubicBezTo>
                                  <a:pt x="4421" y="12266"/>
                                  <a:pt x="7329" y="17580"/>
                                  <a:pt x="18418" y="18541"/>
                                </a:cubicBezTo>
                                <a:cubicBezTo>
                                  <a:pt x="17946" y="13705"/>
                                  <a:pt x="16662" y="10027"/>
                                  <a:pt x="14455" y="7455"/>
                                </a:cubicBezTo>
                                <a:cubicBezTo>
                                  <a:pt x="12403" y="5184"/>
                                  <a:pt x="9525" y="3702"/>
                                  <a:pt x="5326" y="2808"/>
                                </a:cubicBezTo>
                                <a:cubicBezTo>
                                  <a:pt x="5165" y="2778"/>
                                  <a:pt x="4726" y="2673"/>
                                  <a:pt x="4440" y="2393"/>
                                </a:cubicBezTo>
                                <a:cubicBezTo>
                                  <a:pt x="4254" y="2208"/>
                                  <a:pt x="4055" y="1860"/>
                                  <a:pt x="4093" y="1364"/>
                                </a:cubicBezTo>
                                <a:cubicBezTo>
                                  <a:pt x="4124" y="831"/>
                                  <a:pt x="4360" y="521"/>
                                  <a:pt x="4558" y="347"/>
                                </a:cubicBezTo>
                                <a:cubicBezTo>
                                  <a:pt x="4868" y="74"/>
                                  <a:pt x="5264" y="0"/>
                                  <a:pt x="5464" y="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308823" y="157535"/>
                            <a:ext cx="12818" cy="12825"/>
                          </a:xfrm>
                          <a:custGeom>
                            <a:avLst/>
                            <a:gdLst/>
                            <a:ahLst/>
                            <a:cxnLst/>
                            <a:rect l="0" t="0" r="0" b="0"/>
                            <a:pathLst>
                              <a:path w="12818" h="12825">
                                <a:moveTo>
                                  <a:pt x="6406" y="0"/>
                                </a:moveTo>
                                <a:cubicBezTo>
                                  <a:pt x="9947" y="0"/>
                                  <a:pt x="12818" y="2878"/>
                                  <a:pt x="12818" y="6419"/>
                                </a:cubicBezTo>
                                <a:cubicBezTo>
                                  <a:pt x="12818" y="9960"/>
                                  <a:pt x="9947" y="12825"/>
                                  <a:pt x="6406" y="12825"/>
                                </a:cubicBezTo>
                                <a:cubicBezTo>
                                  <a:pt x="2871" y="12825"/>
                                  <a:pt x="0" y="9960"/>
                                  <a:pt x="0" y="6419"/>
                                </a:cubicBezTo>
                                <a:cubicBezTo>
                                  <a:pt x="0" y="2878"/>
                                  <a:pt x="2871" y="0"/>
                                  <a:pt x="640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308892" y="142373"/>
                            <a:ext cx="12675" cy="12674"/>
                          </a:xfrm>
                          <a:custGeom>
                            <a:avLst/>
                            <a:gdLst/>
                            <a:ahLst/>
                            <a:cxnLst/>
                            <a:rect l="0" t="0" r="0" b="0"/>
                            <a:pathLst>
                              <a:path w="12675" h="12674">
                                <a:moveTo>
                                  <a:pt x="6337" y="0"/>
                                </a:moveTo>
                                <a:cubicBezTo>
                                  <a:pt x="9854" y="0"/>
                                  <a:pt x="12675" y="2840"/>
                                  <a:pt x="12675" y="6331"/>
                                </a:cubicBezTo>
                                <a:cubicBezTo>
                                  <a:pt x="12675" y="9841"/>
                                  <a:pt x="9854" y="12674"/>
                                  <a:pt x="6337" y="12674"/>
                                </a:cubicBezTo>
                                <a:cubicBezTo>
                                  <a:pt x="2840" y="12674"/>
                                  <a:pt x="0" y="9841"/>
                                  <a:pt x="0" y="6331"/>
                                </a:cubicBezTo>
                                <a:cubicBezTo>
                                  <a:pt x="0" y="2840"/>
                                  <a:pt x="2840" y="0"/>
                                  <a:pt x="63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308507" y="173186"/>
                            <a:ext cx="13438" cy="13457"/>
                          </a:xfrm>
                          <a:custGeom>
                            <a:avLst/>
                            <a:gdLst/>
                            <a:ahLst/>
                            <a:cxnLst/>
                            <a:rect l="0" t="0" r="0" b="0"/>
                            <a:pathLst>
                              <a:path w="13438" h="13457">
                                <a:moveTo>
                                  <a:pt x="6722" y="0"/>
                                </a:moveTo>
                                <a:cubicBezTo>
                                  <a:pt x="10443" y="0"/>
                                  <a:pt x="13438" y="3002"/>
                                  <a:pt x="13438" y="6735"/>
                                </a:cubicBezTo>
                                <a:cubicBezTo>
                                  <a:pt x="13438" y="10437"/>
                                  <a:pt x="10443" y="13457"/>
                                  <a:pt x="6722" y="13457"/>
                                </a:cubicBezTo>
                                <a:cubicBezTo>
                                  <a:pt x="3001" y="13457"/>
                                  <a:pt x="0" y="10437"/>
                                  <a:pt x="0" y="6735"/>
                                </a:cubicBezTo>
                                <a:cubicBezTo>
                                  <a:pt x="0" y="3002"/>
                                  <a:pt x="3001" y="0"/>
                                  <a:pt x="672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308141" y="189839"/>
                            <a:ext cx="14108" cy="14099"/>
                          </a:xfrm>
                          <a:custGeom>
                            <a:avLst/>
                            <a:gdLst/>
                            <a:ahLst/>
                            <a:cxnLst/>
                            <a:rect l="0" t="0" r="0" b="0"/>
                            <a:pathLst>
                              <a:path w="14108" h="14099">
                                <a:moveTo>
                                  <a:pt x="7051" y="0"/>
                                </a:moveTo>
                                <a:cubicBezTo>
                                  <a:pt x="10951" y="0"/>
                                  <a:pt x="14108" y="3148"/>
                                  <a:pt x="14108" y="7038"/>
                                </a:cubicBezTo>
                                <a:cubicBezTo>
                                  <a:pt x="14108" y="10937"/>
                                  <a:pt x="10951" y="14099"/>
                                  <a:pt x="7051" y="14099"/>
                                </a:cubicBezTo>
                                <a:cubicBezTo>
                                  <a:pt x="3169" y="14099"/>
                                  <a:pt x="0" y="10937"/>
                                  <a:pt x="0" y="7038"/>
                                </a:cubicBezTo>
                                <a:cubicBezTo>
                                  <a:pt x="0" y="3148"/>
                                  <a:pt x="3169" y="0"/>
                                  <a:pt x="705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307812" y="207095"/>
                            <a:ext cx="14759" cy="14759"/>
                          </a:xfrm>
                          <a:custGeom>
                            <a:avLst/>
                            <a:gdLst/>
                            <a:ahLst/>
                            <a:cxnLst/>
                            <a:rect l="0" t="0" r="0" b="0"/>
                            <a:pathLst>
                              <a:path w="14759" h="14759">
                                <a:moveTo>
                                  <a:pt x="7380" y="0"/>
                                </a:moveTo>
                                <a:cubicBezTo>
                                  <a:pt x="11460" y="0"/>
                                  <a:pt x="14759" y="3304"/>
                                  <a:pt x="14759" y="7386"/>
                                </a:cubicBezTo>
                                <a:cubicBezTo>
                                  <a:pt x="14759" y="11447"/>
                                  <a:pt x="11460" y="14759"/>
                                  <a:pt x="7380" y="14759"/>
                                </a:cubicBezTo>
                                <a:cubicBezTo>
                                  <a:pt x="3299" y="14759"/>
                                  <a:pt x="0" y="11447"/>
                                  <a:pt x="0" y="7386"/>
                                </a:cubicBezTo>
                                <a:cubicBezTo>
                                  <a:pt x="0" y="3304"/>
                                  <a:pt x="3299" y="0"/>
                                  <a:pt x="738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180068" y="125711"/>
                            <a:ext cx="125724" cy="102151"/>
                          </a:xfrm>
                          <a:custGeom>
                            <a:avLst/>
                            <a:gdLst/>
                            <a:ahLst/>
                            <a:cxnLst/>
                            <a:rect l="0" t="0" r="0" b="0"/>
                            <a:pathLst>
                              <a:path w="125724" h="102151">
                                <a:moveTo>
                                  <a:pt x="53697" y="0"/>
                                </a:moveTo>
                                <a:cubicBezTo>
                                  <a:pt x="57950" y="0"/>
                                  <a:pt x="61398" y="3435"/>
                                  <a:pt x="61398" y="7708"/>
                                </a:cubicBezTo>
                                <a:cubicBezTo>
                                  <a:pt x="61398" y="9388"/>
                                  <a:pt x="60847" y="10933"/>
                                  <a:pt x="59929" y="12198"/>
                                </a:cubicBezTo>
                                <a:cubicBezTo>
                                  <a:pt x="62669" y="12198"/>
                                  <a:pt x="65659" y="12278"/>
                                  <a:pt x="68331" y="12761"/>
                                </a:cubicBezTo>
                                <a:cubicBezTo>
                                  <a:pt x="68393" y="12774"/>
                                  <a:pt x="68456" y="12787"/>
                                  <a:pt x="68518" y="12799"/>
                                </a:cubicBezTo>
                                <a:cubicBezTo>
                                  <a:pt x="67785" y="11621"/>
                                  <a:pt x="67346" y="10244"/>
                                  <a:pt x="67346" y="8749"/>
                                </a:cubicBezTo>
                                <a:cubicBezTo>
                                  <a:pt x="67346" y="4477"/>
                                  <a:pt x="70794" y="1042"/>
                                  <a:pt x="75047" y="1042"/>
                                </a:cubicBezTo>
                                <a:cubicBezTo>
                                  <a:pt x="79295" y="1042"/>
                                  <a:pt x="82749" y="4477"/>
                                  <a:pt x="82749" y="8749"/>
                                </a:cubicBezTo>
                                <a:cubicBezTo>
                                  <a:pt x="82749" y="11416"/>
                                  <a:pt x="81390" y="13766"/>
                                  <a:pt x="79332" y="15142"/>
                                </a:cubicBezTo>
                                <a:cubicBezTo>
                                  <a:pt x="79704" y="15232"/>
                                  <a:pt x="80046" y="15305"/>
                                  <a:pt x="80442" y="15398"/>
                                </a:cubicBezTo>
                                <a:cubicBezTo>
                                  <a:pt x="80442" y="15398"/>
                                  <a:pt x="83059" y="16086"/>
                                  <a:pt x="86817" y="17128"/>
                                </a:cubicBezTo>
                                <a:cubicBezTo>
                                  <a:pt x="86234" y="16048"/>
                                  <a:pt x="85869" y="14826"/>
                                  <a:pt x="85869" y="13513"/>
                                </a:cubicBezTo>
                                <a:cubicBezTo>
                                  <a:pt x="85869" y="9240"/>
                                  <a:pt x="89317" y="5804"/>
                                  <a:pt x="93576" y="5804"/>
                                </a:cubicBezTo>
                                <a:cubicBezTo>
                                  <a:pt x="97824" y="5804"/>
                                  <a:pt x="101277" y="9240"/>
                                  <a:pt x="101277" y="13513"/>
                                </a:cubicBezTo>
                                <a:cubicBezTo>
                                  <a:pt x="101277" y="16390"/>
                                  <a:pt x="99679" y="18870"/>
                                  <a:pt x="97334" y="20191"/>
                                </a:cubicBezTo>
                                <a:cubicBezTo>
                                  <a:pt x="99182" y="20748"/>
                                  <a:pt x="101017" y="21331"/>
                                  <a:pt x="102754" y="21903"/>
                                </a:cubicBezTo>
                                <a:cubicBezTo>
                                  <a:pt x="102921" y="21958"/>
                                  <a:pt x="103082" y="22026"/>
                                  <a:pt x="103250" y="22082"/>
                                </a:cubicBezTo>
                                <a:cubicBezTo>
                                  <a:pt x="103188" y="21703"/>
                                  <a:pt x="103132" y="21320"/>
                                  <a:pt x="103132" y="20922"/>
                                </a:cubicBezTo>
                                <a:cubicBezTo>
                                  <a:pt x="103132" y="16650"/>
                                  <a:pt x="106580" y="13215"/>
                                  <a:pt x="110834" y="13215"/>
                                </a:cubicBezTo>
                                <a:cubicBezTo>
                                  <a:pt x="115082" y="13215"/>
                                  <a:pt x="118535" y="16650"/>
                                  <a:pt x="118535" y="20922"/>
                                </a:cubicBezTo>
                                <a:cubicBezTo>
                                  <a:pt x="118535" y="23601"/>
                                  <a:pt x="117159" y="25958"/>
                                  <a:pt x="115082" y="27335"/>
                                </a:cubicBezTo>
                                <a:cubicBezTo>
                                  <a:pt x="116961" y="28363"/>
                                  <a:pt x="118828" y="29462"/>
                                  <a:pt x="120700" y="30685"/>
                                </a:cubicBezTo>
                                <a:cubicBezTo>
                                  <a:pt x="123081" y="32245"/>
                                  <a:pt x="124526" y="34081"/>
                                  <a:pt x="125128" y="35991"/>
                                </a:cubicBezTo>
                                <a:cubicBezTo>
                                  <a:pt x="125724" y="37895"/>
                                  <a:pt x="125673" y="39501"/>
                                  <a:pt x="125673" y="39501"/>
                                </a:cubicBezTo>
                                <a:lnTo>
                                  <a:pt x="125673" y="95560"/>
                                </a:lnTo>
                                <a:lnTo>
                                  <a:pt x="117066" y="95560"/>
                                </a:lnTo>
                                <a:lnTo>
                                  <a:pt x="116509" y="44238"/>
                                </a:lnTo>
                                <a:cubicBezTo>
                                  <a:pt x="116509" y="44238"/>
                                  <a:pt x="116552" y="43513"/>
                                  <a:pt x="116266" y="42591"/>
                                </a:cubicBezTo>
                                <a:cubicBezTo>
                                  <a:pt x="115981" y="41665"/>
                                  <a:pt x="115429" y="40431"/>
                                  <a:pt x="114040" y="39761"/>
                                </a:cubicBezTo>
                                <a:cubicBezTo>
                                  <a:pt x="100249" y="33132"/>
                                  <a:pt x="96299" y="31613"/>
                                  <a:pt x="86669" y="28625"/>
                                </a:cubicBezTo>
                                <a:cubicBezTo>
                                  <a:pt x="80951" y="27124"/>
                                  <a:pt x="77856" y="26243"/>
                                  <a:pt x="71420" y="24619"/>
                                </a:cubicBezTo>
                                <a:cubicBezTo>
                                  <a:pt x="65137" y="23402"/>
                                  <a:pt x="62360" y="23279"/>
                                  <a:pt x="60047" y="23279"/>
                                </a:cubicBezTo>
                                <a:cubicBezTo>
                                  <a:pt x="48730" y="23279"/>
                                  <a:pt x="38795" y="28215"/>
                                  <a:pt x="31689" y="36178"/>
                                </a:cubicBezTo>
                                <a:cubicBezTo>
                                  <a:pt x="24582" y="44145"/>
                                  <a:pt x="20310" y="55146"/>
                                  <a:pt x="20310" y="67289"/>
                                </a:cubicBezTo>
                                <a:cubicBezTo>
                                  <a:pt x="20310" y="68455"/>
                                  <a:pt x="20960" y="75487"/>
                                  <a:pt x="22164" y="79301"/>
                                </a:cubicBezTo>
                                <a:cubicBezTo>
                                  <a:pt x="23496" y="83982"/>
                                  <a:pt x="26753" y="89669"/>
                                  <a:pt x="26927" y="90859"/>
                                </a:cubicBezTo>
                                <a:cubicBezTo>
                                  <a:pt x="26927" y="90859"/>
                                  <a:pt x="28663" y="94493"/>
                                  <a:pt x="31589" y="100788"/>
                                </a:cubicBezTo>
                                <a:cubicBezTo>
                                  <a:pt x="28755" y="101160"/>
                                  <a:pt x="24384" y="101736"/>
                                  <a:pt x="21233" y="102151"/>
                                </a:cubicBezTo>
                                <a:cubicBezTo>
                                  <a:pt x="19695" y="98506"/>
                                  <a:pt x="18344" y="95331"/>
                                  <a:pt x="17290" y="92869"/>
                                </a:cubicBezTo>
                                <a:cubicBezTo>
                                  <a:pt x="16068" y="93687"/>
                                  <a:pt x="14599" y="94171"/>
                                  <a:pt x="13011" y="94171"/>
                                </a:cubicBezTo>
                                <a:cubicBezTo>
                                  <a:pt x="8757" y="94171"/>
                                  <a:pt x="5309" y="90729"/>
                                  <a:pt x="5309" y="86475"/>
                                </a:cubicBezTo>
                                <a:cubicBezTo>
                                  <a:pt x="5309" y="82538"/>
                                  <a:pt x="8236" y="79350"/>
                                  <a:pt x="12018" y="78866"/>
                                </a:cubicBezTo>
                                <a:cubicBezTo>
                                  <a:pt x="11820" y="78122"/>
                                  <a:pt x="11609" y="77328"/>
                                  <a:pt x="11379" y="76442"/>
                                </a:cubicBezTo>
                                <a:cubicBezTo>
                                  <a:pt x="11237" y="75573"/>
                                  <a:pt x="11119" y="74723"/>
                                  <a:pt x="11007" y="73892"/>
                                </a:cubicBezTo>
                                <a:cubicBezTo>
                                  <a:pt x="10003" y="74377"/>
                                  <a:pt x="8893" y="74668"/>
                                  <a:pt x="7703" y="74668"/>
                                </a:cubicBezTo>
                                <a:cubicBezTo>
                                  <a:pt x="3448" y="74668"/>
                                  <a:pt x="0" y="71226"/>
                                  <a:pt x="0" y="66973"/>
                                </a:cubicBezTo>
                                <a:cubicBezTo>
                                  <a:pt x="0" y="62700"/>
                                  <a:pt x="3448" y="59265"/>
                                  <a:pt x="7703" y="59265"/>
                                </a:cubicBezTo>
                                <a:cubicBezTo>
                                  <a:pt x="8750" y="59265"/>
                                  <a:pt x="9742" y="59475"/>
                                  <a:pt x="10654" y="59853"/>
                                </a:cubicBezTo>
                                <a:cubicBezTo>
                                  <a:pt x="10878" y="57645"/>
                                  <a:pt x="11262" y="55502"/>
                                  <a:pt x="11727" y="53380"/>
                                </a:cubicBezTo>
                                <a:cubicBezTo>
                                  <a:pt x="10951" y="53646"/>
                                  <a:pt x="10133" y="53819"/>
                                  <a:pt x="9271" y="53819"/>
                                </a:cubicBezTo>
                                <a:cubicBezTo>
                                  <a:pt x="5018" y="53819"/>
                                  <a:pt x="1570" y="50378"/>
                                  <a:pt x="1570" y="46124"/>
                                </a:cubicBezTo>
                                <a:cubicBezTo>
                                  <a:pt x="1570" y="41852"/>
                                  <a:pt x="5018" y="38410"/>
                                  <a:pt x="9271" y="38410"/>
                                </a:cubicBezTo>
                                <a:cubicBezTo>
                                  <a:pt x="11919" y="38410"/>
                                  <a:pt x="14251" y="39749"/>
                                  <a:pt x="15640" y="41783"/>
                                </a:cubicBezTo>
                                <a:cubicBezTo>
                                  <a:pt x="16774" y="39346"/>
                                  <a:pt x="18064" y="37021"/>
                                  <a:pt x="19516" y="34813"/>
                                </a:cubicBezTo>
                                <a:cubicBezTo>
                                  <a:pt x="18833" y="35012"/>
                                  <a:pt x="18133" y="35149"/>
                                  <a:pt x="17389" y="35149"/>
                                </a:cubicBezTo>
                                <a:cubicBezTo>
                                  <a:pt x="13134" y="35149"/>
                                  <a:pt x="9686" y="31706"/>
                                  <a:pt x="9686" y="27453"/>
                                </a:cubicBezTo>
                                <a:cubicBezTo>
                                  <a:pt x="9686" y="23179"/>
                                  <a:pt x="13134" y="19744"/>
                                  <a:pt x="17389" y="19744"/>
                                </a:cubicBezTo>
                                <a:cubicBezTo>
                                  <a:pt x="21642" y="19744"/>
                                  <a:pt x="25090" y="23179"/>
                                  <a:pt x="25090" y="27453"/>
                                </a:cubicBezTo>
                                <a:cubicBezTo>
                                  <a:pt x="25090" y="27532"/>
                                  <a:pt x="25066" y="27608"/>
                                  <a:pt x="25066" y="27694"/>
                                </a:cubicBezTo>
                                <a:cubicBezTo>
                                  <a:pt x="27088" y="25530"/>
                                  <a:pt x="29282" y="23557"/>
                                  <a:pt x="31620" y="21797"/>
                                </a:cubicBezTo>
                                <a:cubicBezTo>
                                  <a:pt x="28086" y="21103"/>
                                  <a:pt x="25419" y="17995"/>
                                  <a:pt x="25419" y="14250"/>
                                </a:cubicBezTo>
                                <a:cubicBezTo>
                                  <a:pt x="25419" y="9984"/>
                                  <a:pt x="28861" y="6542"/>
                                  <a:pt x="33120" y="6542"/>
                                </a:cubicBezTo>
                                <a:cubicBezTo>
                                  <a:pt x="37369" y="6542"/>
                                  <a:pt x="40823" y="9984"/>
                                  <a:pt x="40823" y="14250"/>
                                </a:cubicBezTo>
                                <a:cubicBezTo>
                                  <a:pt x="40823" y="15031"/>
                                  <a:pt x="40668" y="15775"/>
                                  <a:pt x="40451" y="16489"/>
                                </a:cubicBezTo>
                                <a:cubicBezTo>
                                  <a:pt x="43111" y="15254"/>
                                  <a:pt x="45889" y="14288"/>
                                  <a:pt x="48760" y="13567"/>
                                </a:cubicBezTo>
                                <a:cubicBezTo>
                                  <a:pt x="47087" y="12162"/>
                                  <a:pt x="45994" y="10070"/>
                                  <a:pt x="45994" y="7708"/>
                                </a:cubicBezTo>
                                <a:cubicBezTo>
                                  <a:pt x="45994" y="3435"/>
                                  <a:pt x="49442" y="0"/>
                                  <a:pt x="5369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324636" y="125711"/>
                            <a:ext cx="125717" cy="102151"/>
                          </a:xfrm>
                          <a:custGeom>
                            <a:avLst/>
                            <a:gdLst/>
                            <a:ahLst/>
                            <a:cxnLst/>
                            <a:rect l="0" t="0" r="0" b="0"/>
                            <a:pathLst>
                              <a:path w="125717" h="102151">
                                <a:moveTo>
                                  <a:pt x="72027" y="0"/>
                                </a:moveTo>
                                <a:cubicBezTo>
                                  <a:pt x="76281" y="0"/>
                                  <a:pt x="79729" y="3435"/>
                                  <a:pt x="79729" y="7708"/>
                                </a:cubicBezTo>
                                <a:cubicBezTo>
                                  <a:pt x="79729" y="10070"/>
                                  <a:pt x="78637" y="12162"/>
                                  <a:pt x="76963" y="13567"/>
                                </a:cubicBezTo>
                                <a:cubicBezTo>
                                  <a:pt x="79828" y="14288"/>
                                  <a:pt x="82612" y="15254"/>
                                  <a:pt x="85273" y="16489"/>
                                </a:cubicBezTo>
                                <a:cubicBezTo>
                                  <a:pt x="85049" y="15775"/>
                                  <a:pt x="84901" y="15031"/>
                                  <a:pt x="84901" y="14250"/>
                                </a:cubicBezTo>
                                <a:cubicBezTo>
                                  <a:pt x="84901" y="9984"/>
                                  <a:pt x="88349" y="6542"/>
                                  <a:pt x="92602" y="6542"/>
                                </a:cubicBezTo>
                                <a:cubicBezTo>
                                  <a:pt x="96857" y="6542"/>
                                  <a:pt x="100305" y="9984"/>
                                  <a:pt x="100305" y="14250"/>
                                </a:cubicBezTo>
                                <a:cubicBezTo>
                                  <a:pt x="100305" y="17995"/>
                                  <a:pt x="97638" y="21103"/>
                                  <a:pt x="94103" y="21797"/>
                                </a:cubicBezTo>
                                <a:cubicBezTo>
                                  <a:pt x="96435" y="23557"/>
                                  <a:pt x="98631" y="25530"/>
                                  <a:pt x="100651" y="27694"/>
                                </a:cubicBezTo>
                                <a:cubicBezTo>
                                  <a:pt x="100651" y="27608"/>
                                  <a:pt x="100627" y="27532"/>
                                  <a:pt x="100627" y="27453"/>
                                </a:cubicBezTo>
                                <a:cubicBezTo>
                                  <a:pt x="100627" y="23179"/>
                                  <a:pt x="104082" y="19744"/>
                                  <a:pt x="108335" y="19744"/>
                                </a:cubicBezTo>
                                <a:cubicBezTo>
                                  <a:pt x="112589" y="19744"/>
                                  <a:pt x="116037" y="23179"/>
                                  <a:pt x="116037" y="27453"/>
                                </a:cubicBezTo>
                                <a:cubicBezTo>
                                  <a:pt x="116037" y="31706"/>
                                  <a:pt x="112589" y="35149"/>
                                  <a:pt x="108335" y="35149"/>
                                </a:cubicBezTo>
                                <a:cubicBezTo>
                                  <a:pt x="107591" y="35149"/>
                                  <a:pt x="106890" y="35012"/>
                                  <a:pt x="106208" y="34813"/>
                                </a:cubicBezTo>
                                <a:cubicBezTo>
                                  <a:pt x="107659" y="37021"/>
                                  <a:pt x="108950" y="39346"/>
                                  <a:pt x="110084" y="41783"/>
                                </a:cubicBezTo>
                                <a:cubicBezTo>
                                  <a:pt x="111467" y="39749"/>
                                  <a:pt x="113805" y="38410"/>
                                  <a:pt x="116453" y="38410"/>
                                </a:cubicBezTo>
                                <a:cubicBezTo>
                                  <a:pt x="120706" y="38410"/>
                                  <a:pt x="124154" y="41852"/>
                                  <a:pt x="124154" y="46124"/>
                                </a:cubicBezTo>
                                <a:cubicBezTo>
                                  <a:pt x="124154" y="50378"/>
                                  <a:pt x="120706" y="53819"/>
                                  <a:pt x="116453" y="53819"/>
                                </a:cubicBezTo>
                                <a:cubicBezTo>
                                  <a:pt x="115584" y="53819"/>
                                  <a:pt x="114771" y="53646"/>
                                  <a:pt x="113996" y="53380"/>
                                </a:cubicBezTo>
                                <a:cubicBezTo>
                                  <a:pt x="114461" y="55502"/>
                                  <a:pt x="114840" y="57645"/>
                                  <a:pt x="115070" y="59853"/>
                                </a:cubicBezTo>
                                <a:cubicBezTo>
                                  <a:pt x="115981" y="59475"/>
                                  <a:pt x="116973" y="59265"/>
                                  <a:pt x="118015" y="59265"/>
                                </a:cubicBezTo>
                                <a:cubicBezTo>
                                  <a:pt x="122276" y="59265"/>
                                  <a:pt x="125717" y="62700"/>
                                  <a:pt x="125717" y="66973"/>
                                </a:cubicBezTo>
                                <a:cubicBezTo>
                                  <a:pt x="125717" y="71226"/>
                                  <a:pt x="122276" y="74668"/>
                                  <a:pt x="118015" y="74668"/>
                                </a:cubicBezTo>
                                <a:cubicBezTo>
                                  <a:pt x="116831" y="74668"/>
                                  <a:pt x="115721" y="74377"/>
                                  <a:pt x="114717" y="73892"/>
                                </a:cubicBezTo>
                                <a:cubicBezTo>
                                  <a:pt x="114605" y="74723"/>
                                  <a:pt x="114487" y="75573"/>
                                  <a:pt x="114344" y="76442"/>
                                </a:cubicBezTo>
                                <a:cubicBezTo>
                                  <a:pt x="114115" y="77328"/>
                                  <a:pt x="113904" y="78122"/>
                                  <a:pt x="113699" y="78866"/>
                                </a:cubicBezTo>
                                <a:cubicBezTo>
                                  <a:pt x="117481" y="79350"/>
                                  <a:pt x="120409" y="82538"/>
                                  <a:pt x="120409" y="86475"/>
                                </a:cubicBezTo>
                                <a:cubicBezTo>
                                  <a:pt x="120409" y="90729"/>
                                  <a:pt x="116967" y="94171"/>
                                  <a:pt x="112707" y="94171"/>
                                </a:cubicBezTo>
                                <a:cubicBezTo>
                                  <a:pt x="111125" y="94171"/>
                                  <a:pt x="109656" y="93687"/>
                                  <a:pt x="108428" y="92869"/>
                                </a:cubicBezTo>
                                <a:cubicBezTo>
                                  <a:pt x="107380" y="95331"/>
                                  <a:pt x="106028" y="98506"/>
                                  <a:pt x="104490" y="102151"/>
                                </a:cubicBezTo>
                                <a:cubicBezTo>
                                  <a:pt x="101333" y="101736"/>
                                  <a:pt x="96968" y="101160"/>
                                  <a:pt x="94129" y="100788"/>
                                </a:cubicBezTo>
                                <a:cubicBezTo>
                                  <a:pt x="97061" y="94493"/>
                                  <a:pt x="98791" y="90859"/>
                                  <a:pt x="98791" y="90859"/>
                                </a:cubicBezTo>
                                <a:cubicBezTo>
                                  <a:pt x="98971" y="89669"/>
                                  <a:pt x="102227" y="83982"/>
                                  <a:pt x="103560" y="79301"/>
                                </a:cubicBezTo>
                                <a:cubicBezTo>
                                  <a:pt x="104757" y="75487"/>
                                  <a:pt x="105414" y="68455"/>
                                  <a:pt x="105414" y="67289"/>
                                </a:cubicBezTo>
                                <a:cubicBezTo>
                                  <a:pt x="105414" y="55146"/>
                                  <a:pt x="101135" y="44145"/>
                                  <a:pt x="94035" y="36178"/>
                                </a:cubicBezTo>
                                <a:cubicBezTo>
                                  <a:pt x="86929" y="28215"/>
                                  <a:pt x="76994" y="23279"/>
                                  <a:pt x="65677" y="23279"/>
                                </a:cubicBezTo>
                                <a:cubicBezTo>
                                  <a:pt x="63364" y="23279"/>
                                  <a:pt x="60585" y="23402"/>
                                  <a:pt x="54304" y="24619"/>
                                </a:cubicBezTo>
                                <a:cubicBezTo>
                                  <a:pt x="47868" y="26243"/>
                                  <a:pt x="44773" y="27124"/>
                                  <a:pt x="39049" y="28625"/>
                                </a:cubicBezTo>
                                <a:cubicBezTo>
                                  <a:pt x="29425" y="31613"/>
                                  <a:pt x="25469" y="33132"/>
                                  <a:pt x="11684" y="39761"/>
                                </a:cubicBezTo>
                                <a:cubicBezTo>
                                  <a:pt x="10295" y="40431"/>
                                  <a:pt x="9742" y="41665"/>
                                  <a:pt x="9458" y="42591"/>
                                </a:cubicBezTo>
                                <a:cubicBezTo>
                                  <a:pt x="9172" y="43513"/>
                                  <a:pt x="9215" y="44238"/>
                                  <a:pt x="9215" y="44238"/>
                                </a:cubicBezTo>
                                <a:lnTo>
                                  <a:pt x="8651" y="95560"/>
                                </a:lnTo>
                                <a:lnTo>
                                  <a:pt x="50" y="95560"/>
                                </a:lnTo>
                                <a:lnTo>
                                  <a:pt x="50" y="39501"/>
                                </a:lnTo>
                                <a:cubicBezTo>
                                  <a:pt x="50" y="39501"/>
                                  <a:pt x="0" y="37895"/>
                                  <a:pt x="596" y="35991"/>
                                </a:cubicBezTo>
                                <a:cubicBezTo>
                                  <a:pt x="1198" y="34081"/>
                                  <a:pt x="2642" y="32245"/>
                                  <a:pt x="5023" y="30685"/>
                                </a:cubicBezTo>
                                <a:cubicBezTo>
                                  <a:pt x="6890" y="29462"/>
                                  <a:pt x="8763" y="28363"/>
                                  <a:pt x="10635" y="27335"/>
                                </a:cubicBezTo>
                                <a:cubicBezTo>
                                  <a:pt x="8565" y="25958"/>
                                  <a:pt x="7188" y="23601"/>
                                  <a:pt x="7188" y="20922"/>
                                </a:cubicBezTo>
                                <a:cubicBezTo>
                                  <a:pt x="7188" y="16650"/>
                                  <a:pt x="10635" y="13215"/>
                                  <a:pt x="14889" y="13215"/>
                                </a:cubicBezTo>
                                <a:cubicBezTo>
                                  <a:pt x="19144" y="13215"/>
                                  <a:pt x="22591" y="16650"/>
                                  <a:pt x="22591" y="20922"/>
                                </a:cubicBezTo>
                                <a:cubicBezTo>
                                  <a:pt x="22591" y="21320"/>
                                  <a:pt x="22530" y="21703"/>
                                  <a:pt x="22474" y="22082"/>
                                </a:cubicBezTo>
                                <a:cubicBezTo>
                                  <a:pt x="22642" y="22026"/>
                                  <a:pt x="22802" y="21958"/>
                                  <a:pt x="22963" y="21903"/>
                                </a:cubicBezTo>
                                <a:cubicBezTo>
                                  <a:pt x="24700" y="21331"/>
                                  <a:pt x="26542" y="20748"/>
                                  <a:pt x="28390" y="20191"/>
                                </a:cubicBezTo>
                                <a:cubicBezTo>
                                  <a:pt x="26045" y="18870"/>
                                  <a:pt x="24445" y="16390"/>
                                  <a:pt x="24445" y="13513"/>
                                </a:cubicBezTo>
                                <a:cubicBezTo>
                                  <a:pt x="24445" y="9240"/>
                                  <a:pt x="27899" y="5804"/>
                                  <a:pt x="32148" y="5804"/>
                                </a:cubicBezTo>
                                <a:cubicBezTo>
                                  <a:pt x="36407" y="5804"/>
                                  <a:pt x="39849" y="9240"/>
                                  <a:pt x="39849" y="13513"/>
                                </a:cubicBezTo>
                                <a:cubicBezTo>
                                  <a:pt x="39849" y="14826"/>
                                  <a:pt x="39489" y="16048"/>
                                  <a:pt x="38906" y="17128"/>
                                </a:cubicBezTo>
                                <a:cubicBezTo>
                                  <a:pt x="42658" y="16086"/>
                                  <a:pt x="45282" y="15398"/>
                                  <a:pt x="45282" y="15398"/>
                                </a:cubicBezTo>
                                <a:cubicBezTo>
                                  <a:pt x="45678" y="15305"/>
                                  <a:pt x="46020" y="15232"/>
                                  <a:pt x="46392" y="15142"/>
                                </a:cubicBezTo>
                                <a:cubicBezTo>
                                  <a:pt x="44333" y="13766"/>
                                  <a:pt x="42974" y="11416"/>
                                  <a:pt x="42974" y="8749"/>
                                </a:cubicBezTo>
                                <a:cubicBezTo>
                                  <a:pt x="42974" y="4477"/>
                                  <a:pt x="46429" y="1042"/>
                                  <a:pt x="50677" y="1042"/>
                                </a:cubicBezTo>
                                <a:cubicBezTo>
                                  <a:pt x="54930" y="1042"/>
                                  <a:pt x="58378" y="4477"/>
                                  <a:pt x="58378" y="8749"/>
                                </a:cubicBezTo>
                                <a:cubicBezTo>
                                  <a:pt x="58378" y="10244"/>
                                  <a:pt x="57939" y="11621"/>
                                  <a:pt x="57206" y="12799"/>
                                </a:cubicBezTo>
                                <a:cubicBezTo>
                                  <a:pt x="57268" y="12787"/>
                                  <a:pt x="57330" y="12774"/>
                                  <a:pt x="57393" y="12761"/>
                                </a:cubicBezTo>
                                <a:cubicBezTo>
                                  <a:pt x="60065" y="12278"/>
                                  <a:pt x="63054" y="12198"/>
                                  <a:pt x="65789" y="12198"/>
                                </a:cubicBezTo>
                                <a:cubicBezTo>
                                  <a:pt x="64877" y="10933"/>
                                  <a:pt x="64325" y="9388"/>
                                  <a:pt x="64325" y="7708"/>
                                </a:cubicBezTo>
                                <a:cubicBezTo>
                                  <a:pt x="64325" y="3435"/>
                                  <a:pt x="67774" y="0"/>
                                  <a:pt x="7202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568963" y="230929"/>
                            <a:ext cx="51501" cy="155535"/>
                          </a:xfrm>
                          <a:custGeom>
                            <a:avLst/>
                            <a:gdLst/>
                            <a:ahLst/>
                            <a:cxnLst/>
                            <a:rect l="0" t="0" r="0" b="0"/>
                            <a:pathLst>
                              <a:path w="51501" h="155535">
                                <a:moveTo>
                                  <a:pt x="51501" y="0"/>
                                </a:moveTo>
                                <a:lnTo>
                                  <a:pt x="51501" y="24401"/>
                                </a:lnTo>
                                <a:lnTo>
                                  <a:pt x="50240" y="24808"/>
                                </a:lnTo>
                                <a:cubicBezTo>
                                  <a:pt x="47678" y="27188"/>
                                  <a:pt x="46336" y="30699"/>
                                  <a:pt x="46336" y="35226"/>
                                </a:cubicBezTo>
                                <a:cubicBezTo>
                                  <a:pt x="46336" y="38898"/>
                                  <a:pt x="46894" y="41679"/>
                                  <a:pt x="48410" y="44693"/>
                                </a:cubicBezTo>
                                <a:lnTo>
                                  <a:pt x="51501" y="48984"/>
                                </a:lnTo>
                                <a:lnTo>
                                  <a:pt x="51501" y="88926"/>
                                </a:lnTo>
                                <a:lnTo>
                                  <a:pt x="50539" y="87778"/>
                                </a:lnTo>
                                <a:cubicBezTo>
                                  <a:pt x="47828" y="84541"/>
                                  <a:pt x="45856" y="82186"/>
                                  <a:pt x="45349" y="81579"/>
                                </a:cubicBezTo>
                                <a:cubicBezTo>
                                  <a:pt x="32606" y="83670"/>
                                  <a:pt x="27725" y="90764"/>
                                  <a:pt x="27725" y="107272"/>
                                </a:cubicBezTo>
                                <a:cubicBezTo>
                                  <a:pt x="27725" y="125453"/>
                                  <a:pt x="35155" y="134289"/>
                                  <a:pt x="50434" y="134289"/>
                                </a:cubicBezTo>
                                <a:lnTo>
                                  <a:pt x="51501" y="133989"/>
                                </a:lnTo>
                                <a:lnTo>
                                  <a:pt x="51501" y="154943"/>
                                </a:lnTo>
                                <a:lnTo>
                                  <a:pt x="48704" y="155535"/>
                                </a:lnTo>
                                <a:cubicBezTo>
                                  <a:pt x="19119" y="155535"/>
                                  <a:pt x="0" y="137100"/>
                                  <a:pt x="0" y="108573"/>
                                </a:cubicBezTo>
                                <a:cubicBezTo>
                                  <a:pt x="0" y="86559"/>
                                  <a:pt x="11448" y="71665"/>
                                  <a:pt x="32141" y="65941"/>
                                </a:cubicBezTo>
                                <a:cubicBezTo>
                                  <a:pt x="24569" y="56211"/>
                                  <a:pt x="19689" y="46835"/>
                                  <a:pt x="19689" y="34792"/>
                                </a:cubicBezTo>
                                <a:cubicBezTo>
                                  <a:pt x="19689" y="18324"/>
                                  <a:pt x="28674" y="6225"/>
                                  <a:pt x="43595" y="1206"/>
                                </a:cubicBezTo>
                                <a:lnTo>
                                  <a:pt x="5150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620464" y="279913"/>
                            <a:ext cx="86215" cy="105959"/>
                          </a:xfrm>
                          <a:custGeom>
                            <a:avLst/>
                            <a:gdLst/>
                            <a:ahLst/>
                            <a:cxnLst/>
                            <a:rect l="0" t="0" r="0" b="0"/>
                            <a:pathLst>
                              <a:path w="86215" h="105959">
                                <a:moveTo>
                                  <a:pt x="0" y="0"/>
                                </a:moveTo>
                                <a:lnTo>
                                  <a:pt x="4732" y="6569"/>
                                </a:lnTo>
                                <a:cubicBezTo>
                                  <a:pt x="4732" y="6569"/>
                                  <a:pt x="32804" y="40117"/>
                                  <a:pt x="37474" y="45693"/>
                                </a:cubicBezTo>
                                <a:cubicBezTo>
                                  <a:pt x="40823" y="40130"/>
                                  <a:pt x="53355" y="19344"/>
                                  <a:pt x="53355" y="19344"/>
                                </a:cubicBezTo>
                                <a:lnTo>
                                  <a:pt x="80634" y="19344"/>
                                </a:lnTo>
                                <a:cubicBezTo>
                                  <a:pt x="80634" y="19344"/>
                                  <a:pt x="74266" y="27938"/>
                                  <a:pt x="73993" y="28310"/>
                                </a:cubicBezTo>
                                <a:cubicBezTo>
                                  <a:pt x="73948" y="28379"/>
                                  <a:pt x="54818" y="60142"/>
                                  <a:pt x="52835" y="63441"/>
                                </a:cubicBezTo>
                                <a:cubicBezTo>
                                  <a:pt x="55283" y="66474"/>
                                  <a:pt x="86215" y="104821"/>
                                  <a:pt x="86215" y="104821"/>
                                </a:cubicBezTo>
                                <a:lnTo>
                                  <a:pt x="54371" y="104821"/>
                                </a:lnTo>
                                <a:cubicBezTo>
                                  <a:pt x="54371" y="104821"/>
                                  <a:pt x="42676" y="90273"/>
                                  <a:pt x="39068" y="85777"/>
                                </a:cubicBezTo>
                                <a:cubicBezTo>
                                  <a:pt x="33762" y="92908"/>
                                  <a:pt x="27848" y="98102"/>
                                  <a:pt x="20984" y="101513"/>
                                </a:cubicBezTo>
                                <a:lnTo>
                                  <a:pt x="0" y="105959"/>
                                </a:lnTo>
                                <a:lnTo>
                                  <a:pt x="0" y="85005"/>
                                </a:lnTo>
                                <a:lnTo>
                                  <a:pt x="12261" y="81552"/>
                                </a:lnTo>
                                <a:cubicBezTo>
                                  <a:pt x="16206" y="79039"/>
                                  <a:pt x="19670" y="75254"/>
                                  <a:pt x="22709" y="70163"/>
                                </a:cubicBezTo>
                                <a:cubicBezTo>
                                  <a:pt x="22709" y="70163"/>
                                  <a:pt x="23242" y="69245"/>
                                  <a:pt x="23776" y="68327"/>
                                </a:cubicBezTo>
                                <a:cubicBezTo>
                                  <a:pt x="22560" y="66876"/>
                                  <a:pt x="15585" y="58549"/>
                                  <a:pt x="8661" y="50282"/>
                                </a:cubicBezTo>
                                <a:lnTo>
                                  <a:pt x="0" y="3994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620464" y="229574"/>
                            <a:ext cx="43086" cy="25755"/>
                          </a:xfrm>
                          <a:custGeom>
                            <a:avLst/>
                            <a:gdLst/>
                            <a:ahLst/>
                            <a:cxnLst/>
                            <a:rect l="0" t="0" r="0" b="0"/>
                            <a:pathLst>
                              <a:path w="43086" h="25755">
                                <a:moveTo>
                                  <a:pt x="8880" y="0"/>
                                </a:moveTo>
                                <a:cubicBezTo>
                                  <a:pt x="22045" y="0"/>
                                  <a:pt x="31681" y="1476"/>
                                  <a:pt x="41088" y="4942"/>
                                </a:cubicBezTo>
                                <a:lnTo>
                                  <a:pt x="43086" y="5679"/>
                                </a:lnTo>
                                <a:lnTo>
                                  <a:pt x="43086" y="22535"/>
                                </a:lnTo>
                                <a:lnTo>
                                  <a:pt x="9959" y="22535"/>
                                </a:lnTo>
                                <a:lnTo>
                                  <a:pt x="0" y="25755"/>
                                </a:lnTo>
                                <a:lnTo>
                                  <a:pt x="0" y="1354"/>
                                </a:lnTo>
                                <a:lnTo>
                                  <a:pt x="888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574314" y="30511"/>
                            <a:ext cx="117178" cy="153639"/>
                          </a:xfrm>
                          <a:custGeom>
                            <a:avLst/>
                            <a:gdLst/>
                            <a:ahLst/>
                            <a:cxnLst/>
                            <a:rect l="0" t="0" r="0" b="0"/>
                            <a:pathLst>
                              <a:path w="117178" h="153639">
                                <a:moveTo>
                                  <a:pt x="0" y="0"/>
                                </a:moveTo>
                                <a:lnTo>
                                  <a:pt x="26783" y="0"/>
                                </a:lnTo>
                                <a:cubicBezTo>
                                  <a:pt x="26783" y="0"/>
                                  <a:pt x="26783" y="57633"/>
                                  <a:pt x="26783" y="63146"/>
                                </a:cubicBezTo>
                                <a:cubicBezTo>
                                  <a:pt x="32098" y="63146"/>
                                  <a:pt x="85092" y="63146"/>
                                  <a:pt x="90413" y="63146"/>
                                </a:cubicBezTo>
                                <a:cubicBezTo>
                                  <a:pt x="90413" y="57633"/>
                                  <a:pt x="90413" y="0"/>
                                  <a:pt x="90413" y="0"/>
                                </a:cubicBezTo>
                                <a:lnTo>
                                  <a:pt x="117178" y="0"/>
                                </a:lnTo>
                                <a:lnTo>
                                  <a:pt x="117178" y="153639"/>
                                </a:lnTo>
                                <a:lnTo>
                                  <a:pt x="90413" y="153639"/>
                                </a:lnTo>
                                <a:cubicBezTo>
                                  <a:pt x="90413" y="153639"/>
                                  <a:pt x="90413" y="90097"/>
                                  <a:pt x="90413" y="84534"/>
                                </a:cubicBezTo>
                                <a:cubicBezTo>
                                  <a:pt x="85092" y="84534"/>
                                  <a:pt x="32098" y="84534"/>
                                  <a:pt x="26783" y="84534"/>
                                </a:cubicBezTo>
                                <a:cubicBezTo>
                                  <a:pt x="26783" y="90097"/>
                                  <a:pt x="26783" y="153639"/>
                                  <a:pt x="26783" y="153639"/>
                                </a:cubicBezTo>
                                <a:lnTo>
                                  <a:pt x="0" y="15363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715062" y="30511"/>
                            <a:ext cx="167308" cy="153639"/>
                          </a:xfrm>
                          <a:custGeom>
                            <a:avLst/>
                            <a:gdLst/>
                            <a:ahLst/>
                            <a:cxnLst/>
                            <a:rect l="0" t="0" r="0" b="0"/>
                            <a:pathLst>
                              <a:path w="167308" h="153639">
                                <a:moveTo>
                                  <a:pt x="16582" y="0"/>
                                </a:moveTo>
                                <a:lnTo>
                                  <a:pt x="51004" y="0"/>
                                </a:lnTo>
                                <a:cubicBezTo>
                                  <a:pt x="51004" y="0"/>
                                  <a:pt x="80573" y="106176"/>
                                  <a:pt x="85030" y="122201"/>
                                </a:cubicBezTo>
                                <a:cubicBezTo>
                                  <a:pt x="89278" y="106120"/>
                                  <a:pt x="117296" y="0"/>
                                  <a:pt x="117296" y="0"/>
                                </a:cubicBezTo>
                                <a:lnTo>
                                  <a:pt x="150509" y="0"/>
                                </a:lnTo>
                                <a:lnTo>
                                  <a:pt x="167308" y="153639"/>
                                </a:lnTo>
                                <a:lnTo>
                                  <a:pt x="141715" y="153639"/>
                                </a:lnTo>
                                <a:cubicBezTo>
                                  <a:pt x="141715" y="153639"/>
                                  <a:pt x="132711" y="62998"/>
                                  <a:pt x="130343" y="39204"/>
                                </a:cubicBezTo>
                                <a:cubicBezTo>
                                  <a:pt x="124068" y="62440"/>
                                  <a:pt x="99430" y="153639"/>
                                  <a:pt x="99430" y="153639"/>
                                </a:cubicBezTo>
                                <a:lnTo>
                                  <a:pt x="69770" y="153639"/>
                                </a:lnTo>
                                <a:cubicBezTo>
                                  <a:pt x="69770" y="153639"/>
                                  <a:pt x="43167" y="60864"/>
                                  <a:pt x="36661" y="38169"/>
                                </a:cubicBezTo>
                                <a:cubicBezTo>
                                  <a:pt x="34473" y="61509"/>
                                  <a:pt x="25815" y="153639"/>
                                  <a:pt x="25815" y="153639"/>
                                </a:cubicBezTo>
                                <a:lnTo>
                                  <a:pt x="0" y="153639"/>
                                </a:lnTo>
                                <a:lnTo>
                                  <a:pt x="1658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934070" y="30511"/>
                            <a:ext cx="50495" cy="153639"/>
                          </a:xfrm>
                          <a:custGeom>
                            <a:avLst/>
                            <a:gdLst/>
                            <a:ahLst/>
                            <a:cxnLst/>
                            <a:rect l="0" t="0" r="0" b="0"/>
                            <a:pathLst>
                              <a:path w="50495" h="153639">
                                <a:moveTo>
                                  <a:pt x="0" y="0"/>
                                </a:moveTo>
                                <a:lnTo>
                                  <a:pt x="50495" y="0"/>
                                </a:lnTo>
                                <a:lnTo>
                                  <a:pt x="50495" y="21718"/>
                                </a:lnTo>
                                <a:lnTo>
                                  <a:pt x="46868" y="21382"/>
                                </a:lnTo>
                                <a:cubicBezTo>
                                  <a:pt x="46868" y="21382"/>
                                  <a:pt x="29976" y="21382"/>
                                  <a:pt x="25300" y="21382"/>
                                </a:cubicBezTo>
                                <a:cubicBezTo>
                                  <a:pt x="25300" y="26474"/>
                                  <a:pt x="25300" y="63816"/>
                                  <a:pt x="25300" y="68907"/>
                                </a:cubicBezTo>
                                <a:cubicBezTo>
                                  <a:pt x="29976" y="68907"/>
                                  <a:pt x="46868" y="68907"/>
                                  <a:pt x="46868" y="68907"/>
                                </a:cubicBezTo>
                                <a:lnTo>
                                  <a:pt x="50495" y="67949"/>
                                </a:lnTo>
                                <a:lnTo>
                                  <a:pt x="50495" y="91802"/>
                                </a:lnTo>
                                <a:lnTo>
                                  <a:pt x="44623" y="89900"/>
                                </a:lnTo>
                                <a:cubicBezTo>
                                  <a:pt x="44623" y="89900"/>
                                  <a:pt x="31228" y="89900"/>
                                  <a:pt x="26777" y="89900"/>
                                </a:cubicBezTo>
                                <a:cubicBezTo>
                                  <a:pt x="26777" y="95417"/>
                                  <a:pt x="26777" y="153639"/>
                                  <a:pt x="26777" y="153639"/>
                                </a:cubicBezTo>
                                <a:lnTo>
                                  <a:pt x="0" y="15363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984565" y="30511"/>
                            <a:ext cx="63332" cy="153639"/>
                          </a:xfrm>
                          <a:custGeom>
                            <a:avLst/>
                            <a:gdLst/>
                            <a:ahLst/>
                            <a:cxnLst/>
                            <a:rect l="0" t="0" r="0" b="0"/>
                            <a:pathLst>
                              <a:path w="63332" h="153639">
                                <a:moveTo>
                                  <a:pt x="0" y="0"/>
                                </a:moveTo>
                                <a:lnTo>
                                  <a:pt x="3020" y="0"/>
                                </a:lnTo>
                                <a:cubicBezTo>
                                  <a:pt x="34249" y="0"/>
                                  <a:pt x="53647" y="16463"/>
                                  <a:pt x="53647" y="42963"/>
                                </a:cubicBezTo>
                                <a:cubicBezTo>
                                  <a:pt x="53647" y="62694"/>
                                  <a:pt x="43774" y="76126"/>
                                  <a:pt x="24451" y="83071"/>
                                </a:cubicBezTo>
                                <a:cubicBezTo>
                                  <a:pt x="33853" y="89001"/>
                                  <a:pt x="39124" y="97606"/>
                                  <a:pt x="44295" y="109667"/>
                                </a:cubicBezTo>
                                <a:lnTo>
                                  <a:pt x="63332" y="153639"/>
                                </a:lnTo>
                                <a:lnTo>
                                  <a:pt x="33245" y="153639"/>
                                </a:lnTo>
                                <a:lnTo>
                                  <a:pt x="14270" y="107056"/>
                                </a:lnTo>
                                <a:cubicBezTo>
                                  <a:pt x="11808" y="101007"/>
                                  <a:pt x="9606" y="96718"/>
                                  <a:pt x="6603" y="93941"/>
                                </a:cubicBezTo>
                                <a:lnTo>
                                  <a:pt x="0" y="91802"/>
                                </a:lnTo>
                                <a:lnTo>
                                  <a:pt x="0" y="67949"/>
                                </a:lnTo>
                                <a:lnTo>
                                  <a:pt x="18463" y="63076"/>
                                </a:lnTo>
                                <a:cubicBezTo>
                                  <a:pt x="23109" y="59054"/>
                                  <a:pt x="25196" y="52815"/>
                                  <a:pt x="25196" y="43954"/>
                                </a:cubicBezTo>
                                <a:cubicBezTo>
                                  <a:pt x="25196" y="32485"/>
                                  <a:pt x="22768" y="25522"/>
                                  <a:pt x="11215" y="22758"/>
                                </a:cubicBezTo>
                                <a:lnTo>
                                  <a:pt x="0" y="2171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1051594" y="64375"/>
                            <a:ext cx="53286" cy="121402"/>
                          </a:xfrm>
                          <a:custGeom>
                            <a:avLst/>
                            <a:gdLst/>
                            <a:ahLst/>
                            <a:cxnLst/>
                            <a:rect l="0" t="0" r="0" b="0"/>
                            <a:pathLst>
                              <a:path w="53286" h="121402">
                                <a:moveTo>
                                  <a:pt x="52499" y="0"/>
                                </a:moveTo>
                                <a:lnTo>
                                  <a:pt x="53286" y="107"/>
                                </a:lnTo>
                                <a:lnTo>
                                  <a:pt x="53286" y="20254"/>
                                </a:lnTo>
                                <a:lnTo>
                                  <a:pt x="35956" y="26414"/>
                                </a:lnTo>
                                <a:cubicBezTo>
                                  <a:pt x="32044" y="30891"/>
                                  <a:pt x="30143" y="37852"/>
                                  <a:pt x="29814" y="47786"/>
                                </a:cubicBezTo>
                                <a:cubicBezTo>
                                  <a:pt x="31132" y="47786"/>
                                  <a:pt x="34409" y="47786"/>
                                  <a:pt x="38662" y="47786"/>
                                </a:cubicBezTo>
                                <a:lnTo>
                                  <a:pt x="53286" y="47786"/>
                                </a:lnTo>
                                <a:lnTo>
                                  <a:pt x="53286" y="66905"/>
                                </a:lnTo>
                                <a:lnTo>
                                  <a:pt x="41214" y="66905"/>
                                </a:lnTo>
                                <a:cubicBezTo>
                                  <a:pt x="33914" y="66905"/>
                                  <a:pt x="28509" y="66905"/>
                                  <a:pt x="27074" y="66905"/>
                                </a:cubicBezTo>
                                <a:cubicBezTo>
                                  <a:pt x="27706" y="87401"/>
                                  <a:pt x="34750" y="95717"/>
                                  <a:pt x="46406" y="98594"/>
                                </a:cubicBezTo>
                                <a:lnTo>
                                  <a:pt x="53286" y="99282"/>
                                </a:lnTo>
                                <a:lnTo>
                                  <a:pt x="53286" y="121402"/>
                                </a:lnTo>
                                <a:lnTo>
                                  <a:pt x="31330" y="117685"/>
                                </a:lnTo>
                                <a:cubicBezTo>
                                  <a:pt x="10736" y="109647"/>
                                  <a:pt x="0" y="89719"/>
                                  <a:pt x="0" y="58894"/>
                                </a:cubicBezTo>
                                <a:cubicBezTo>
                                  <a:pt x="0" y="22014"/>
                                  <a:pt x="19633" y="0"/>
                                  <a:pt x="5249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1104880" y="163657"/>
                            <a:ext cx="41554" cy="22440"/>
                          </a:xfrm>
                          <a:custGeom>
                            <a:avLst/>
                            <a:gdLst/>
                            <a:ahLst/>
                            <a:cxnLst/>
                            <a:rect l="0" t="0" r="0" b="0"/>
                            <a:pathLst>
                              <a:path w="41554" h="22440">
                                <a:moveTo>
                                  <a:pt x="0" y="0"/>
                                </a:moveTo>
                                <a:lnTo>
                                  <a:pt x="6245" y="625"/>
                                </a:lnTo>
                                <a:lnTo>
                                  <a:pt x="41554" y="625"/>
                                </a:lnTo>
                                <a:lnTo>
                                  <a:pt x="41554" y="15632"/>
                                </a:lnTo>
                                <a:lnTo>
                                  <a:pt x="39694" y="16412"/>
                                </a:lnTo>
                                <a:cubicBezTo>
                                  <a:pt x="33132" y="19166"/>
                                  <a:pt x="21252" y="22440"/>
                                  <a:pt x="1892" y="22440"/>
                                </a:cubicBezTo>
                                <a:lnTo>
                                  <a:pt x="0" y="2212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1104880" y="64482"/>
                            <a:ext cx="48785" cy="66798"/>
                          </a:xfrm>
                          <a:custGeom>
                            <a:avLst/>
                            <a:gdLst/>
                            <a:ahLst/>
                            <a:cxnLst/>
                            <a:rect l="0" t="0" r="0" b="0"/>
                            <a:pathLst>
                              <a:path w="48785" h="66798">
                                <a:moveTo>
                                  <a:pt x="0" y="0"/>
                                </a:moveTo>
                                <a:lnTo>
                                  <a:pt x="16502" y="2241"/>
                                </a:lnTo>
                                <a:cubicBezTo>
                                  <a:pt x="33625" y="7377"/>
                                  <a:pt x="48785" y="22197"/>
                                  <a:pt x="48785" y="58576"/>
                                </a:cubicBezTo>
                                <a:lnTo>
                                  <a:pt x="48785" y="66798"/>
                                </a:lnTo>
                                <a:cubicBezTo>
                                  <a:pt x="48785" y="66798"/>
                                  <a:pt x="31471" y="66798"/>
                                  <a:pt x="13440" y="66798"/>
                                </a:cubicBezTo>
                                <a:lnTo>
                                  <a:pt x="0" y="66798"/>
                                </a:lnTo>
                                <a:lnTo>
                                  <a:pt x="0" y="47679"/>
                                </a:lnTo>
                                <a:lnTo>
                                  <a:pt x="80" y="47679"/>
                                </a:lnTo>
                                <a:cubicBezTo>
                                  <a:pt x="10524" y="47679"/>
                                  <a:pt x="20942" y="47679"/>
                                  <a:pt x="23472" y="47679"/>
                                </a:cubicBezTo>
                                <a:cubicBezTo>
                                  <a:pt x="23472" y="46097"/>
                                  <a:pt x="23472" y="44510"/>
                                  <a:pt x="23472" y="44510"/>
                                </a:cubicBezTo>
                                <a:cubicBezTo>
                                  <a:pt x="23472" y="27445"/>
                                  <a:pt x="16502" y="19836"/>
                                  <a:pt x="874" y="19836"/>
                                </a:cubicBezTo>
                                <a:lnTo>
                                  <a:pt x="0" y="2014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1157696" y="66024"/>
                            <a:ext cx="111163" cy="118425"/>
                          </a:xfrm>
                          <a:custGeom>
                            <a:avLst/>
                            <a:gdLst/>
                            <a:ahLst/>
                            <a:cxnLst/>
                            <a:rect l="0" t="0" r="0" b="0"/>
                            <a:pathLst>
                              <a:path w="111163" h="118425">
                                <a:moveTo>
                                  <a:pt x="0" y="0"/>
                                </a:moveTo>
                                <a:lnTo>
                                  <a:pt x="27384" y="0"/>
                                </a:lnTo>
                                <a:cubicBezTo>
                                  <a:pt x="27384" y="0"/>
                                  <a:pt x="51532" y="74259"/>
                                  <a:pt x="55996" y="87983"/>
                                </a:cubicBezTo>
                                <a:cubicBezTo>
                                  <a:pt x="60485" y="74272"/>
                                  <a:pt x="84823" y="0"/>
                                  <a:pt x="84823" y="0"/>
                                </a:cubicBezTo>
                                <a:lnTo>
                                  <a:pt x="111163" y="0"/>
                                </a:lnTo>
                                <a:lnTo>
                                  <a:pt x="69952" y="118425"/>
                                </a:lnTo>
                                <a:lnTo>
                                  <a:pt x="41213" y="11842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1271679" y="64513"/>
                            <a:ext cx="51733" cy="121003"/>
                          </a:xfrm>
                          <a:custGeom>
                            <a:avLst/>
                            <a:gdLst/>
                            <a:ahLst/>
                            <a:cxnLst/>
                            <a:rect l="0" t="0" r="0" b="0"/>
                            <a:pathLst>
                              <a:path w="51733" h="121003">
                                <a:moveTo>
                                  <a:pt x="51733" y="0"/>
                                </a:moveTo>
                                <a:lnTo>
                                  <a:pt x="51733" y="20110"/>
                                </a:lnTo>
                                <a:lnTo>
                                  <a:pt x="34401" y="26276"/>
                                </a:lnTo>
                                <a:cubicBezTo>
                                  <a:pt x="30493" y="30754"/>
                                  <a:pt x="28594" y="37714"/>
                                  <a:pt x="28270" y="47649"/>
                                </a:cubicBezTo>
                                <a:cubicBezTo>
                                  <a:pt x="29588" y="47649"/>
                                  <a:pt x="32863" y="47649"/>
                                  <a:pt x="37113" y="47649"/>
                                </a:cubicBezTo>
                                <a:lnTo>
                                  <a:pt x="51733" y="47649"/>
                                </a:lnTo>
                                <a:lnTo>
                                  <a:pt x="51733" y="66768"/>
                                </a:lnTo>
                                <a:lnTo>
                                  <a:pt x="41330" y="66768"/>
                                </a:lnTo>
                                <a:cubicBezTo>
                                  <a:pt x="34029" y="66768"/>
                                  <a:pt x="28610" y="66768"/>
                                  <a:pt x="27140" y="66768"/>
                                </a:cubicBezTo>
                                <a:cubicBezTo>
                                  <a:pt x="27546" y="78821"/>
                                  <a:pt x="30112" y="87354"/>
                                  <a:pt x="35179" y="92427"/>
                                </a:cubicBezTo>
                                <a:cubicBezTo>
                                  <a:pt x="37687" y="94933"/>
                                  <a:pt x="40872" y="96769"/>
                                  <a:pt x="44880" y="97978"/>
                                </a:cubicBezTo>
                                <a:lnTo>
                                  <a:pt x="51733" y="98816"/>
                                </a:lnTo>
                                <a:lnTo>
                                  <a:pt x="51733" y="121003"/>
                                </a:lnTo>
                                <a:lnTo>
                                  <a:pt x="31322" y="117547"/>
                                </a:lnTo>
                                <a:cubicBezTo>
                                  <a:pt x="10730" y="109510"/>
                                  <a:pt x="0" y="89581"/>
                                  <a:pt x="0" y="58757"/>
                                </a:cubicBezTo>
                                <a:cubicBezTo>
                                  <a:pt x="0" y="31097"/>
                                  <a:pt x="11037" y="11799"/>
                                  <a:pt x="30422" y="3878"/>
                                </a:cubicBezTo>
                                <a:lnTo>
                                  <a:pt x="5173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1323412" y="163329"/>
                            <a:ext cx="43097" cy="22768"/>
                          </a:xfrm>
                          <a:custGeom>
                            <a:avLst/>
                            <a:gdLst/>
                            <a:ahLst/>
                            <a:cxnLst/>
                            <a:rect l="0" t="0" r="0" b="0"/>
                            <a:pathLst>
                              <a:path w="43097" h="22768">
                                <a:moveTo>
                                  <a:pt x="0" y="0"/>
                                </a:moveTo>
                                <a:lnTo>
                                  <a:pt x="7791" y="953"/>
                                </a:lnTo>
                                <a:lnTo>
                                  <a:pt x="43097" y="953"/>
                                </a:lnTo>
                                <a:lnTo>
                                  <a:pt x="43097" y="15960"/>
                                </a:lnTo>
                                <a:lnTo>
                                  <a:pt x="41243" y="16741"/>
                                </a:lnTo>
                                <a:cubicBezTo>
                                  <a:pt x="34677" y="19494"/>
                                  <a:pt x="22803" y="22768"/>
                                  <a:pt x="3435" y="22768"/>
                                </a:cubicBezTo>
                                <a:lnTo>
                                  <a:pt x="0" y="221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 name="Shape 40"/>
                        <wps:cNvSpPr/>
                        <wps:spPr>
                          <a:xfrm>
                            <a:off x="1323412" y="64375"/>
                            <a:ext cx="50349" cy="66905"/>
                          </a:xfrm>
                          <a:custGeom>
                            <a:avLst/>
                            <a:gdLst/>
                            <a:ahLst/>
                            <a:cxnLst/>
                            <a:rect l="0" t="0" r="0" b="0"/>
                            <a:pathLst>
                              <a:path w="50349" h="66905">
                                <a:moveTo>
                                  <a:pt x="756" y="0"/>
                                </a:moveTo>
                                <a:cubicBezTo>
                                  <a:pt x="23374" y="0"/>
                                  <a:pt x="50349" y="10177"/>
                                  <a:pt x="50349" y="58683"/>
                                </a:cubicBezTo>
                                <a:lnTo>
                                  <a:pt x="50349" y="66905"/>
                                </a:lnTo>
                                <a:cubicBezTo>
                                  <a:pt x="50349" y="66905"/>
                                  <a:pt x="33083" y="66905"/>
                                  <a:pt x="15083" y="66905"/>
                                </a:cubicBezTo>
                                <a:lnTo>
                                  <a:pt x="0" y="66905"/>
                                </a:lnTo>
                                <a:lnTo>
                                  <a:pt x="0" y="47786"/>
                                </a:lnTo>
                                <a:lnTo>
                                  <a:pt x="76" y="47786"/>
                                </a:lnTo>
                                <a:cubicBezTo>
                                  <a:pt x="10516" y="47786"/>
                                  <a:pt x="20930" y="47786"/>
                                  <a:pt x="23463" y="47786"/>
                                </a:cubicBezTo>
                                <a:cubicBezTo>
                                  <a:pt x="23463" y="46204"/>
                                  <a:pt x="23463" y="44617"/>
                                  <a:pt x="23463" y="44617"/>
                                </a:cubicBezTo>
                                <a:cubicBezTo>
                                  <a:pt x="23463" y="27552"/>
                                  <a:pt x="16504" y="19943"/>
                                  <a:pt x="857" y="19943"/>
                                </a:cubicBezTo>
                                <a:lnTo>
                                  <a:pt x="0" y="20248"/>
                                </a:lnTo>
                                <a:lnTo>
                                  <a:pt x="0" y="137"/>
                                </a:lnTo>
                                <a:lnTo>
                                  <a:pt x="75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 name="Shape 41"/>
                        <wps:cNvSpPr/>
                        <wps:spPr>
                          <a:xfrm>
                            <a:off x="1391618" y="64375"/>
                            <a:ext cx="97523" cy="120073"/>
                          </a:xfrm>
                          <a:custGeom>
                            <a:avLst/>
                            <a:gdLst/>
                            <a:ahLst/>
                            <a:cxnLst/>
                            <a:rect l="0" t="0" r="0" b="0"/>
                            <a:pathLst>
                              <a:path w="97523" h="120073">
                                <a:moveTo>
                                  <a:pt x="59093" y="0"/>
                                </a:moveTo>
                                <a:cubicBezTo>
                                  <a:pt x="81712" y="0"/>
                                  <a:pt x="97523" y="15708"/>
                                  <a:pt x="97523" y="38205"/>
                                </a:cubicBezTo>
                                <a:lnTo>
                                  <a:pt x="97523" y="120073"/>
                                </a:lnTo>
                                <a:lnTo>
                                  <a:pt x="71564" y="120073"/>
                                </a:lnTo>
                                <a:lnTo>
                                  <a:pt x="71564" y="37591"/>
                                </a:lnTo>
                                <a:cubicBezTo>
                                  <a:pt x="71564" y="25642"/>
                                  <a:pt x="67018" y="21803"/>
                                  <a:pt x="52895" y="21803"/>
                                </a:cubicBezTo>
                                <a:cubicBezTo>
                                  <a:pt x="43637" y="21803"/>
                                  <a:pt x="36182" y="22789"/>
                                  <a:pt x="28943" y="23744"/>
                                </a:cubicBezTo>
                                <a:cubicBezTo>
                                  <a:pt x="28943" y="23744"/>
                                  <a:pt x="27445" y="23942"/>
                                  <a:pt x="25946" y="24129"/>
                                </a:cubicBezTo>
                                <a:cubicBezTo>
                                  <a:pt x="25946" y="29195"/>
                                  <a:pt x="25946" y="120073"/>
                                  <a:pt x="25946" y="120073"/>
                                </a:cubicBezTo>
                                <a:lnTo>
                                  <a:pt x="0" y="120073"/>
                                </a:lnTo>
                                <a:lnTo>
                                  <a:pt x="0" y="1649"/>
                                </a:lnTo>
                                <a:lnTo>
                                  <a:pt x="23000" y="1649"/>
                                </a:lnTo>
                                <a:cubicBezTo>
                                  <a:pt x="23000" y="1649"/>
                                  <a:pt x="23990" y="5643"/>
                                  <a:pt x="24397" y="7310"/>
                                </a:cubicBezTo>
                                <a:cubicBezTo>
                                  <a:pt x="33350" y="3311"/>
                                  <a:pt x="43269" y="0"/>
                                  <a:pt x="5909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 name="Shape 42"/>
                        <wps:cNvSpPr/>
                        <wps:spPr>
                          <a:xfrm>
                            <a:off x="1510007" y="66024"/>
                            <a:ext cx="97523" cy="120073"/>
                          </a:xfrm>
                          <a:custGeom>
                            <a:avLst/>
                            <a:gdLst/>
                            <a:ahLst/>
                            <a:cxnLst/>
                            <a:rect l="0" t="0" r="0" b="0"/>
                            <a:pathLst>
                              <a:path w="97523" h="120073">
                                <a:moveTo>
                                  <a:pt x="0" y="0"/>
                                </a:moveTo>
                                <a:lnTo>
                                  <a:pt x="25946" y="0"/>
                                </a:lnTo>
                                <a:lnTo>
                                  <a:pt x="25946" y="82483"/>
                                </a:lnTo>
                                <a:cubicBezTo>
                                  <a:pt x="25946" y="94426"/>
                                  <a:pt x="30493" y="98258"/>
                                  <a:pt x="44628" y="98258"/>
                                </a:cubicBezTo>
                                <a:cubicBezTo>
                                  <a:pt x="53873" y="98258"/>
                                  <a:pt x="61366" y="97272"/>
                                  <a:pt x="68606" y="96318"/>
                                </a:cubicBezTo>
                                <a:cubicBezTo>
                                  <a:pt x="68606" y="96318"/>
                                  <a:pt x="70091" y="96125"/>
                                  <a:pt x="71565" y="95938"/>
                                </a:cubicBezTo>
                                <a:cubicBezTo>
                                  <a:pt x="71565" y="90872"/>
                                  <a:pt x="71565" y="0"/>
                                  <a:pt x="71565" y="0"/>
                                </a:cubicBezTo>
                                <a:lnTo>
                                  <a:pt x="97523" y="0"/>
                                </a:lnTo>
                                <a:lnTo>
                                  <a:pt x="97523" y="118425"/>
                                </a:lnTo>
                                <a:lnTo>
                                  <a:pt x="74486" y="118425"/>
                                </a:lnTo>
                                <a:cubicBezTo>
                                  <a:pt x="74486" y="118425"/>
                                  <a:pt x="73520" y="114424"/>
                                  <a:pt x="73127" y="112757"/>
                                </a:cubicBezTo>
                                <a:cubicBezTo>
                                  <a:pt x="64148" y="116763"/>
                                  <a:pt x="54216" y="120073"/>
                                  <a:pt x="38430" y="120073"/>
                                </a:cubicBezTo>
                                <a:cubicBezTo>
                                  <a:pt x="15799" y="120073"/>
                                  <a:pt x="0" y="104361"/>
                                  <a:pt x="0" y="8185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3" name="Shape 43"/>
                        <wps:cNvSpPr/>
                        <wps:spPr>
                          <a:xfrm>
                            <a:off x="1626149" y="64646"/>
                            <a:ext cx="50990" cy="120746"/>
                          </a:xfrm>
                          <a:custGeom>
                            <a:avLst/>
                            <a:gdLst/>
                            <a:ahLst/>
                            <a:cxnLst/>
                            <a:rect l="0" t="0" r="0" b="0"/>
                            <a:pathLst>
                              <a:path w="50990" h="120746">
                                <a:moveTo>
                                  <a:pt x="50990" y="0"/>
                                </a:moveTo>
                                <a:lnTo>
                                  <a:pt x="50990" y="19979"/>
                                </a:lnTo>
                                <a:lnTo>
                                  <a:pt x="33644" y="26143"/>
                                </a:lnTo>
                                <a:cubicBezTo>
                                  <a:pt x="29734" y="30621"/>
                                  <a:pt x="27838" y="37581"/>
                                  <a:pt x="27521" y="47516"/>
                                </a:cubicBezTo>
                                <a:cubicBezTo>
                                  <a:pt x="28839" y="47516"/>
                                  <a:pt x="32114" y="47516"/>
                                  <a:pt x="36366" y="47516"/>
                                </a:cubicBezTo>
                                <a:lnTo>
                                  <a:pt x="50990" y="47516"/>
                                </a:lnTo>
                                <a:lnTo>
                                  <a:pt x="50990" y="66635"/>
                                </a:lnTo>
                                <a:lnTo>
                                  <a:pt x="41198" y="66635"/>
                                </a:lnTo>
                                <a:cubicBezTo>
                                  <a:pt x="33896" y="66635"/>
                                  <a:pt x="28489" y="66635"/>
                                  <a:pt x="27051" y="66635"/>
                                </a:cubicBezTo>
                                <a:cubicBezTo>
                                  <a:pt x="27689" y="87131"/>
                                  <a:pt x="34728" y="95446"/>
                                  <a:pt x="46378" y="98323"/>
                                </a:cubicBezTo>
                                <a:lnTo>
                                  <a:pt x="50990" y="98785"/>
                                </a:lnTo>
                                <a:lnTo>
                                  <a:pt x="50990" y="120746"/>
                                </a:lnTo>
                                <a:lnTo>
                                  <a:pt x="31317" y="117414"/>
                                </a:lnTo>
                                <a:cubicBezTo>
                                  <a:pt x="10730" y="109377"/>
                                  <a:pt x="0" y="89448"/>
                                  <a:pt x="0" y="58624"/>
                                </a:cubicBezTo>
                                <a:cubicBezTo>
                                  <a:pt x="0" y="30964"/>
                                  <a:pt x="11037" y="11666"/>
                                  <a:pt x="30416" y="3745"/>
                                </a:cubicBezTo>
                                <a:lnTo>
                                  <a:pt x="5099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 name="Shape 44"/>
                        <wps:cNvSpPr/>
                        <wps:spPr>
                          <a:xfrm>
                            <a:off x="1677139" y="163430"/>
                            <a:ext cx="43828" cy="22667"/>
                          </a:xfrm>
                          <a:custGeom>
                            <a:avLst/>
                            <a:gdLst/>
                            <a:ahLst/>
                            <a:cxnLst/>
                            <a:rect l="0" t="0" r="0" b="0"/>
                            <a:pathLst>
                              <a:path w="43828" h="22667">
                                <a:moveTo>
                                  <a:pt x="0" y="0"/>
                                </a:moveTo>
                                <a:lnTo>
                                  <a:pt x="8509" y="852"/>
                                </a:lnTo>
                                <a:lnTo>
                                  <a:pt x="43828" y="852"/>
                                </a:lnTo>
                                <a:lnTo>
                                  <a:pt x="43828" y="15859"/>
                                </a:lnTo>
                                <a:lnTo>
                                  <a:pt x="41961" y="16639"/>
                                </a:lnTo>
                                <a:cubicBezTo>
                                  <a:pt x="35395" y="19393"/>
                                  <a:pt x="23520" y="22667"/>
                                  <a:pt x="4166" y="22667"/>
                                </a:cubicBezTo>
                                <a:lnTo>
                                  <a:pt x="0" y="2196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 name="Shape 45"/>
                        <wps:cNvSpPr/>
                        <wps:spPr>
                          <a:xfrm>
                            <a:off x="1677139" y="64375"/>
                            <a:ext cx="51067" cy="66905"/>
                          </a:xfrm>
                          <a:custGeom>
                            <a:avLst/>
                            <a:gdLst/>
                            <a:ahLst/>
                            <a:cxnLst/>
                            <a:rect l="0" t="0" r="0" b="0"/>
                            <a:pathLst>
                              <a:path w="51067" h="66905">
                                <a:moveTo>
                                  <a:pt x="1486" y="0"/>
                                </a:moveTo>
                                <a:cubicBezTo>
                                  <a:pt x="24105" y="0"/>
                                  <a:pt x="51067" y="10177"/>
                                  <a:pt x="51067" y="58683"/>
                                </a:cubicBezTo>
                                <a:lnTo>
                                  <a:pt x="51067" y="66905"/>
                                </a:lnTo>
                                <a:cubicBezTo>
                                  <a:pt x="51067" y="66905"/>
                                  <a:pt x="33753" y="66905"/>
                                  <a:pt x="15721" y="66905"/>
                                </a:cubicBezTo>
                                <a:lnTo>
                                  <a:pt x="0" y="66905"/>
                                </a:lnTo>
                                <a:lnTo>
                                  <a:pt x="0" y="47786"/>
                                </a:lnTo>
                                <a:lnTo>
                                  <a:pt x="76" y="47786"/>
                                </a:lnTo>
                                <a:cubicBezTo>
                                  <a:pt x="10519" y="47786"/>
                                  <a:pt x="20936" y="47786"/>
                                  <a:pt x="23470" y="47786"/>
                                </a:cubicBezTo>
                                <a:cubicBezTo>
                                  <a:pt x="23470" y="46204"/>
                                  <a:pt x="23470" y="44617"/>
                                  <a:pt x="23470" y="44617"/>
                                </a:cubicBezTo>
                                <a:cubicBezTo>
                                  <a:pt x="23470" y="27552"/>
                                  <a:pt x="16497" y="19943"/>
                                  <a:pt x="864" y="19943"/>
                                </a:cubicBezTo>
                                <a:lnTo>
                                  <a:pt x="0" y="20250"/>
                                </a:lnTo>
                                <a:lnTo>
                                  <a:pt x="0" y="271"/>
                                </a:lnTo>
                                <a:lnTo>
                                  <a:pt x="148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 name="Shape 46"/>
                        <wps:cNvSpPr/>
                        <wps:spPr>
                          <a:xfrm>
                            <a:off x="739823" y="225699"/>
                            <a:ext cx="107950" cy="161038"/>
                          </a:xfrm>
                          <a:custGeom>
                            <a:avLst/>
                            <a:gdLst/>
                            <a:ahLst/>
                            <a:cxnLst/>
                            <a:rect l="0" t="0" r="0" b="0"/>
                            <a:pathLst>
                              <a:path w="107950" h="161038">
                                <a:moveTo>
                                  <a:pt x="67475" y="0"/>
                                </a:moveTo>
                                <a:cubicBezTo>
                                  <a:pt x="82700" y="0"/>
                                  <a:pt x="95430" y="2846"/>
                                  <a:pt x="103430" y="5227"/>
                                </a:cubicBezTo>
                                <a:lnTo>
                                  <a:pt x="105607" y="5879"/>
                                </a:lnTo>
                                <a:lnTo>
                                  <a:pt x="105607" y="23440"/>
                                </a:lnTo>
                                <a:lnTo>
                                  <a:pt x="70452" y="23440"/>
                                </a:lnTo>
                                <a:cubicBezTo>
                                  <a:pt x="40358" y="23440"/>
                                  <a:pt x="28637" y="39129"/>
                                  <a:pt x="28637" y="79400"/>
                                </a:cubicBezTo>
                                <a:cubicBezTo>
                                  <a:pt x="28637" y="119645"/>
                                  <a:pt x="41535" y="137599"/>
                                  <a:pt x="70452" y="137599"/>
                                </a:cubicBezTo>
                                <a:lnTo>
                                  <a:pt x="107950" y="137599"/>
                                </a:lnTo>
                                <a:lnTo>
                                  <a:pt x="107950" y="154768"/>
                                </a:lnTo>
                                <a:lnTo>
                                  <a:pt x="105755" y="155407"/>
                                </a:lnTo>
                                <a:cubicBezTo>
                                  <a:pt x="93675" y="158935"/>
                                  <a:pt x="79289" y="161038"/>
                                  <a:pt x="67264" y="161038"/>
                                </a:cubicBezTo>
                                <a:cubicBezTo>
                                  <a:pt x="42144" y="161038"/>
                                  <a:pt x="0" y="150427"/>
                                  <a:pt x="0" y="79400"/>
                                </a:cubicBezTo>
                                <a:cubicBezTo>
                                  <a:pt x="0" y="7739"/>
                                  <a:pt x="47192" y="0"/>
                                  <a:pt x="674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 name="Shape 47"/>
                        <wps:cNvSpPr/>
                        <wps:spPr>
                          <a:xfrm>
                            <a:off x="855538" y="262856"/>
                            <a:ext cx="100073" cy="123254"/>
                          </a:xfrm>
                          <a:custGeom>
                            <a:avLst/>
                            <a:gdLst/>
                            <a:ahLst/>
                            <a:cxnLst/>
                            <a:rect l="0" t="0" r="0" b="0"/>
                            <a:pathLst>
                              <a:path w="100073" h="123254">
                                <a:moveTo>
                                  <a:pt x="0" y="0"/>
                                </a:moveTo>
                                <a:lnTo>
                                  <a:pt x="26504" y="0"/>
                                </a:lnTo>
                                <a:lnTo>
                                  <a:pt x="26504" y="84708"/>
                                </a:lnTo>
                                <a:cubicBezTo>
                                  <a:pt x="26504" y="97042"/>
                                  <a:pt x="31191" y="101005"/>
                                  <a:pt x="45782" y="101005"/>
                                </a:cubicBezTo>
                                <a:cubicBezTo>
                                  <a:pt x="55320" y="101005"/>
                                  <a:pt x="63016" y="99987"/>
                                  <a:pt x="70463" y="99002"/>
                                </a:cubicBezTo>
                                <a:cubicBezTo>
                                  <a:pt x="70463" y="99002"/>
                                  <a:pt x="72025" y="98803"/>
                                  <a:pt x="73563" y="98604"/>
                                </a:cubicBezTo>
                                <a:cubicBezTo>
                                  <a:pt x="73563" y="93532"/>
                                  <a:pt x="73563" y="0"/>
                                  <a:pt x="73563" y="0"/>
                                </a:cubicBezTo>
                                <a:lnTo>
                                  <a:pt x="97036" y="0"/>
                                </a:lnTo>
                                <a:lnTo>
                                  <a:pt x="100073" y="0"/>
                                </a:lnTo>
                                <a:lnTo>
                                  <a:pt x="100073" y="121562"/>
                                </a:lnTo>
                                <a:lnTo>
                                  <a:pt x="76566" y="121562"/>
                                </a:lnTo>
                                <a:cubicBezTo>
                                  <a:pt x="76566" y="121562"/>
                                  <a:pt x="75567" y="117475"/>
                                  <a:pt x="75140" y="115714"/>
                                </a:cubicBezTo>
                                <a:cubicBezTo>
                                  <a:pt x="65899" y="119831"/>
                                  <a:pt x="55698" y="123254"/>
                                  <a:pt x="39408" y="123254"/>
                                </a:cubicBezTo>
                                <a:cubicBezTo>
                                  <a:pt x="16203" y="123254"/>
                                  <a:pt x="0" y="107144"/>
                                  <a:pt x="0" y="84069"/>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 name="Shape 48"/>
                        <wps:cNvSpPr/>
                        <wps:spPr>
                          <a:xfrm>
                            <a:off x="974612" y="261163"/>
                            <a:ext cx="80095" cy="124947"/>
                          </a:xfrm>
                          <a:custGeom>
                            <a:avLst/>
                            <a:gdLst/>
                            <a:ahLst/>
                            <a:cxnLst/>
                            <a:rect l="0" t="0" r="0" b="0"/>
                            <a:pathLst>
                              <a:path w="80095" h="124947">
                                <a:moveTo>
                                  <a:pt x="41746" y="0"/>
                                </a:moveTo>
                                <a:cubicBezTo>
                                  <a:pt x="50999" y="0"/>
                                  <a:pt x="64083" y="2449"/>
                                  <a:pt x="70024" y="4645"/>
                                </a:cubicBezTo>
                                <a:lnTo>
                                  <a:pt x="72009" y="5383"/>
                                </a:lnTo>
                                <a:lnTo>
                                  <a:pt x="72009" y="22249"/>
                                </a:lnTo>
                                <a:lnTo>
                                  <a:pt x="38771" y="22249"/>
                                </a:lnTo>
                                <a:cubicBezTo>
                                  <a:pt x="26443" y="22249"/>
                                  <a:pt x="25016" y="28029"/>
                                  <a:pt x="25016" y="32376"/>
                                </a:cubicBezTo>
                                <a:cubicBezTo>
                                  <a:pt x="25016" y="39980"/>
                                  <a:pt x="34677" y="44444"/>
                                  <a:pt x="45865" y="49615"/>
                                </a:cubicBezTo>
                                <a:cubicBezTo>
                                  <a:pt x="61119" y="56673"/>
                                  <a:pt x="80095" y="65447"/>
                                  <a:pt x="80095" y="87033"/>
                                </a:cubicBezTo>
                                <a:cubicBezTo>
                                  <a:pt x="80095" y="110424"/>
                                  <a:pt x="63042" y="124947"/>
                                  <a:pt x="35583" y="124947"/>
                                </a:cubicBezTo>
                                <a:cubicBezTo>
                                  <a:pt x="27757" y="124947"/>
                                  <a:pt x="11312" y="122906"/>
                                  <a:pt x="2605" y="120364"/>
                                </a:cubicBezTo>
                                <a:lnTo>
                                  <a:pt x="422" y="119725"/>
                                </a:lnTo>
                                <a:lnTo>
                                  <a:pt x="422" y="102698"/>
                                </a:lnTo>
                                <a:lnTo>
                                  <a:pt x="36215" y="102698"/>
                                </a:lnTo>
                                <a:cubicBezTo>
                                  <a:pt x="52462" y="102698"/>
                                  <a:pt x="54646" y="96173"/>
                                  <a:pt x="54646" y="89799"/>
                                </a:cubicBezTo>
                                <a:cubicBezTo>
                                  <a:pt x="54646" y="82097"/>
                                  <a:pt x="45071" y="77626"/>
                                  <a:pt x="33983" y="72442"/>
                                </a:cubicBezTo>
                                <a:cubicBezTo>
                                  <a:pt x="18839" y="65360"/>
                                  <a:pt x="0" y="56548"/>
                                  <a:pt x="0" y="34720"/>
                                </a:cubicBezTo>
                                <a:cubicBezTo>
                                  <a:pt x="0" y="13301"/>
                                  <a:pt x="15999" y="0"/>
                                  <a:pt x="4174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 name="Shape 49"/>
                        <wps:cNvSpPr/>
                        <wps:spPr>
                          <a:xfrm>
                            <a:off x="1059854" y="227342"/>
                            <a:ext cx="76050" cy="158769"/>
                          </a:xfrm>
                          <a:custGeom>
                            <a:avLst/>
                            <a:gdLst/>
                            <a:ahLst/>
                            <a:cxnLst/>
                            <a:rect l="0" t="0" r="0" b="0"/>
                            <a:pathLst>
                              <a:path w="76050" h="158769">
                                <a:moveTo>
                                  <a:pt x="26887" y="0"/>
                                </a:moveTo>
                                <a:lnTo>
                                  <a:pt x="41312" y="0"/>
                                </a:lnTo>
                                <a:lnTo>
                                  <a:pt x="44362" y="0"/>
                                </a:lnTo>
                                <a:cubicBezTo>
                                  <a:pt x="44362" y="0"/>
                                  <a:pt x="44362" y="30423"/>
                                  <a:pt x="44362" y="35514"/>
                                </a:cubicBezTo>
                                <a:cubicBezTo>
                                  <a:pt x="49262" y="35514"/>
                                  <a:pt x="73918" y="35514"/>
                                  <a:pt x="73918" y="35514"/>
                                </a:cubicBezTo>
                                <a:lnTo>
                                  <a:pt x="73918" y="56070"/>
                                </a:lnTo>
                                <a:cubicBezTo>
                                  <a:pt x="73918" y="56070"/>
                                  <a:pt x="49262" y="56070"/>
                                  <a:pt x="44362" y="56070"/>
                                </a:cubicBezTo>
                                <a:cubicBezTo>
                                  <a:pt x="44362" y="61646"/>
                                  <a:pt x="44362" y="123620"/>
                                  <a:pt x="44362" y="123620"/>
                                </a:cubicBezTo>
                                <a:cubicBezTo>
                                  <a:pt x="44362" y="133145"/>
                                  <a:pt x="48071" y="136519"/>
                                  <a:pt x="58538" y="136519"/>
                                </a:cubicBezTo>
                                <a:lnTo>
                                  <a:pt x="76050" y="136519"/>
                                </a:lnTo>
                                <a:lnTo>
                                  <a:pt x="76050" y="153441"/>
                                </a:lnTo>
                                <a:lnTo>
                                  <a:pt x="73991" y="154143"/>
                                </a:lnTo>
                                <a:cubicBezTo>
                                  <a:pt x="64219" y="157473"/>
                                  <a:pt x="57025" y="158769"/>
                                  <a:pt x="48331" y="158769"/>
                                </a:cubicBezTo>
                                <a:cubicBezTo>
                                  <a:pt x="33176" y="158769"/>
                                  <a:pt x="17846" y="147941"/>
                                  <a:pt x="17846" y="127229"/>
                                </a:cubicBezTo>
                                <a:cubicBezTo>
                                  <a:pt x="17846" y="127229"/>
                                  <a:pt x="17846" y="61670"/>
                                  <a:pt x="17846" y="56070"/>
                                </a:cubicBezTo>
                                <a:cubicBezTo>
                                  <a:pt x="13654" y="56070"/>
                                  <a:pt x="0" y="56070"/>
                                  <a:pt x="0" y="56070"/>
                                </a:cubicBezTo>
                                <a:lnTo>
                                  <a:pt x="0" y="35514"/>
                                </a:lnTo>
                                <a:cubicBezTo>
                                  <a:pt x="0" y="35514"/>
                                  <a:pt x="16097" y="35514"/>
                                  <a:pt x="19893" y="35514"/>
                                </a:cubicBezTo>
                                <a:cubicBezTo>
                                  <a:pt x="20724" y="31259"/>
                                  <a:pt x="26887" y="0"/>
                                  <a:pt x="2688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0" name="Shape 50"/>
                        <wps:cNvSpPr/>
                        <wps:spPr>
                          <a:xfrm>
                            <a:off x="1140606" y="261163"/>
                            <a:ext cx="56620" cy="124875"/>
                          </a:xfrm>
                          <a:custGeom>
                            <a:avLst/>
                            <a:gdLst/>
                            <a:ahLst/>
                            <a:cxnLst/>
                            <a:rect l="0" t="0" r="0" b="0"/>
                            <a:pathLst>
                              <a:path w="56620" h="124875">
                                <a:moveTo>
                                  <a:pt x="56430" y="0"/>
                                </a:moveTo>
                                <a:lnTo>
                                  <a:pt x="56620" y="31"/>
                                </a:lnTo>
                                <a:lnTo>
                                  <a:pt x="56620" y="20798"/>
                                </a:lnTo>
                                <a:lnTo>
                                  <a:pt x="56294" y="20755"/>
                                </a:lnTo>
                                <a:cubicBezTo>
                                  <a:pt x="38881" y="20755"/>
                                  <a:pt x="28091" y="27719"/>
                                  <a:pt x="28091" y="62364"/>
                                </a:cubicBezTo>
                                <a:cubicBezTo>
                                  <a:pt x="28091" y="88400"/>
                                  <a:pt x="34530" y="98907"/>
                                  <a:pt x="45001" y="102533"/>
                                </a:cubicBezTo>
                                <a:lnTo>
                                  <a:pt x="56620" y="104171"/>
                                </a:lnTo>
                                <a:lnTo>
                                  <a:pt x="56620" y="124875"/>
                                </a:lnTo>
                                <a:lnTo>
                                  <a:pt x="32398" y="120926"/>
                                </a:lnTo>
                                <a:cubicBezTo>
                                  <a:pt x="11099" y="112920"/>
                                  <a:pt x="0" y="93070"/>
                                  <a:pt x="0" y="62364"/>
                                </a:cubicBezTo>
                                <a:cubicBezTo>
                                  <a:pt x="0" y="22150"/>
                                  <a:pt x="20042" y="0"/>
                                  <a:pt x="5643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1" name="Shape 51"/>
                        <wps:cNvSpPr/>
                        <wps:spPr>
                          <a:xfrm>
                            <a:off x="1197227" y="261194"/>
                            <a:ext cx="56863" cy="124916"/>
                          </a:xfrm>
                          <a:custGeom>
                            <a:avLst/>
                            <a:gdLst/>
                            <a:ahLst/>
                            <a:cxnLst/>
                            <a:rect l="0" t="0" r="0" b="0"/>
                            <a:pathLst>
                              <a:path w="56863" h="124916">
                                <a:moveTo>
                                  <a:pt x="0" y="0"/>
                                </a:moveTo>
                                <a:lnTo>
                                  <a:pt x="24473" y="3976"/>
                                </a:lnTo>
                                <a:cubicBezTo>
                                  <a:pt x="45769" y="11954"/>
                                  <a:pt x="56863" y="31735"/>
                                  <a:pt x="56863" y="62333"/>
                                </a:cubicBezTo>
                                <a:cubicBezTo>
                                  <a:pt x="56863" y="103274"/>
                                  <a:pt x="37356" y="124916"/>
                                  <a:pt x="442" y="124916"/>
                                </a:cubicBezTo>
                                <a:lnTo>
                                  <a:pt x="0" y="124844"/>
                                </a:lnTo>
                                <a:lnTo>
                                  <a:pt x="0" y="104140"/>
                                </a:lnTo>
                                <a:lnTo>
                                  <a:pt x="107" y="104155"/>
                                </a:lnTo>
                                <a:cubicBezTo>
                                  <a:pt x="17657" y="104155"/>
                                  <a:pt x="28529" y="97159"/>
                                  <a:pt x="28529" y="62333"/>
                                </a:cubicBezTo>
                                <a:cubicBezTo>
                                  <a:pt x="28529" y="36233"/>
                                  <a:pt x="22581" y="25878"/>
                                  <a:pt x="11894" y="22332"/>
                                </a:cubicBezTo>
                                <a:lnTo>
                                  <a:pt x="0" y="2076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2" name="Shape 52"/>
                        <wps:cNvSpPr/>
                        <wps:spPr>
                          <a:xfrm>
                            <a:off x="1270777" y="261163"/>
                            <a:ext cx="161125" cy="123254"/>
                          </a:xfrm>
                          <a:custGeom>
                            <a:avLst/>
                            <a:gdLst/>
                            <a:ahLst/>
                            <a:cxnLst/>
                            <a:rect l="0" t="0" r="0" b="0"/>
                            <a:pathLst>
                              <a:path w="161125" h="123254">
                                <a:moveTo>
                                  <a:pt x="56642" y="0"/>
                                </a:moveTo>
                                <a:cubicBezTo>
                                  <a:pt x="69571" y="0"/>
                                  <a:pt x="78905" y="3386"/>
                                  <a:pt x="86017" y="10251"/>
                                </a:cubicBezTo>
                                <a:cubicBezTo>
                                  <a:pt x="96596" y="4935"/>
                                  <a:pt x="108369" y="0"/>
                                  <a:pt x="124473" y="0"/>
                                </a:cubicBezTo>
                                <a:cubicBezTo>
                                  <a:pt x="148450" y="0"/>
                                  <a:pt x="161125" y="12446"/>
                                  <a:pt x="161125" y="35998"/>
                                </a:cubicBezTo>
                                <a:lnTo>
                                  <a:pt x="161125" y="123254"/>
                                </a:lnTo>
                                <a:lnTo>
                                  <a:pt x="134620" y="123254"/>
                                </a:lnTo>
                                <a:lnTo>
                                  <a:pt x="134620" y="33654"/>
                                </a:lnTo>
                                <a:cubicBezTo>
                                  <a:pt x="134620" y="26299"/>
                                  <a:pt x="129438" y="22249"/>
                                  <a:pt x="120002" y="22249"/>
                                </a:cubicBezTo>
                                <a:cubicBezTo>
                                  <a:pt x="113335" y="22249"/>
                                  <a:pt x="102718" y="23645"/>
                                  <a:pt x="93320" y="25667"/>
                                </a:cubicBezTo>
                                <a:cubicBezTo>
                                  <a:pt x="93548" y="28211"/>
                                  <a:pt x="93713" y="30974"/>
                                  <a:pt x="93713" y="34299"/>
                                </a:cubicBezTo>
                                <a:lnTo>
                                  <a:pt x="93713" y="123254"/>
                                </a:lnTo>
                                <a:lnTo>
                                  <a:pt x="67208" y="123254"/>
                                </a:lnTo>
                                <a:lnTo>
                                  <a:pt x="67208" y="33654"/>
                                </a:lnTo>
                                <a:cubicBezTo>
                                  <a:pt x="67208" y="26299"/>
                                  <a:pt x="62014" y="22249"/>
                                  <a:pt x="52603" y="22249"/>
                                </a:cubicBezTo>
                                <a:cubicBezTo>
                                  <a:pt x="46025" y="22249"/>
                                  <a:pt x="35446" y="23608"/>
                                  <a:pt x="26518" y="25513"/>
                                </a:cubicBezTo>
                                <a:cubicBezTo>
                                  <a:pt x="26518" y="30236"/>
                                  <a:pt x="26518" y="123254"/>
                                  <a:pt x="26518" y="123254"/>
                                </a:cubicBezTo>
                                <a:lnTo>
                                  <a:pt x="0" y="123254"/>
                                </a:lnTo>
                                <a:lnTo>
                                  <a:pt x="0" y="1693"/>
                                </a:lnTo>
                                <a:lnTo>
                                  <a:pt x="21768" y="1693"/>
                                </a:lnTo>
                                <a:cubicBezTo>
                                  <a:pt x="21768" y="1693"/>
                                  <a:pt x="22974" y="6257"/>
                                  <a:pt x="23571" y="8489"/>
                                </a:cubicBezTo>
                                <a:cubicBezTo>
                                  <a:pt x="33782" y="3082"/>
                                  <a:pt x="45352" y="0"/>
                                  <a:pt x="5664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3" name="Shape 53"/>
                        <wps:cNvSpPr/>
                        <wps:spPr>
                          <a:xfrm>
                            <a:off x="1447917" y="261163"/>
                            <a:ext cx="80099" cy="124947"/>
                          </a:xfrm>
                          <a:custGeom>
                            <a:avLst/>
                            <a:gdLst/>
                            <a:ahLst/>
                            <a:cxnLst/>
                            <a:rect l="0" t="0" r="0" b="0"/>
                            <a:pathLst>
                              <a:path w="80099" h="124947">
                                <a:moveTo>
                                  <a:pt x="41745" y="0"/>
                                </a:moveTo>
                                <a:cubicBezTo>
                                  <a:pt x="51016" y="0"/>
                                  <a:pt x="64084" y="2449"/>
                                  <a:pt x="70015" y="4645"/>
                                </a:cubicBezTo>
                                <a:lnTo>
                                  <a:pt x="71996" y="5383"/>
                                </a:lnTo>
                                <a:lnTo>
                                  <a:pt x="71996" y="22249"/>
                                </a:lnTo>
                                <a:lnTo>
                                  <a:pt x="38760" y="22249"/>
                                </a:lnTo>
                                <a:cubicBezTo>
                                  <a:pt x="26454" y="22249"/>
                                  <a:pt x="25019" y="28029"/>
                                  <a:pt x="25019" y="32376"/>
                                </a:cubicBezTo>
                                <a:cubicBezTo>
                                  <a:pt x="25019" y="39980"/>
                                  <a:pt x="34684" y="44444"/>
                                  <a:pt x="45872" y="49615"/>
                                </a:cubicBezTo>
                                <a:cubicBezTo>
                                  <a:pt x="61125" y="56673"/>
                                  <a:pt x="80099" y="65447"/>
                                  <a:pt x="80099" y="87033"/>
                                </a:cubicBezTo>
                                <a:cubicBezTo>
                                  <a:pt x="80099" y="110424"/>
                                  <a:pt x="63030" y="124947"/>
                                  <a:pt x="35573" y="124947"/>
                                </a:cubicBezTo>
                                <a:cubicBezTo>
                                  <a:pt x="27749" y="124947"/>
                                  <a:pt x="11303" y="122906"/>
                                  <a:pt x="2629" y="120364"/>
                                </a:cubicBezTo>
                                <a:lnTo>
                                  <a:pt x="432" y="119725"/>
                                </a:lnTo>
                                <a:lnTo>
                                  <a:pt x="432" y="102698"/>
                                </a:lnTo>
                                <a:lnTo>
                                  <a:pt x="36208" y="102698"/>
                                </a:lnTo>
                                <a:cubicBezTo>
                                  <a:pt x="52451" y="102698"/>
                                  <a:pt x="54648" y="96173"/>
                                  <a:pt x="54648" y="89799"/>
                                </a:cubicBezTo>
                                <a:cubicBezTo>
                                  <a:pt x="54648" y="82097"/>
                                  <a:pt x="45072" y="77626"/>
                                  <a:pt x="33985" y="72442"/>
                                </a:cubicBezTo>
                                <a:cubicBezTo>
                                  <a:pt x="18847" y="65360"/>
                                  <a:pt x="0" y="56548"/>
                                  <a:pt x="0" y="34720"/>
                                </a:cubicBezTo>
                                <a:cubicBezTo>
                                  <a:pt x="0" y="13301"/>
                                  <a:pt x="15989" y="0"/>
                                  <a:pt x="4174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5" name="Rectangle 55"/>
                        <wps:cNvSpPr/>
                        <wps:spPr>
                          <a:xfrm>
                            <a:off x="0" y="719445"/>
                            <a:ext cx="1282215" cy="167246"/>
                          </a:xfrm>
                          <a:prstGeom prst="rect">
                            <a:avLst/>
                          </a:prstGeom>
                          <a:ln>
                            <a:noFill/>
                          </a:ln>
                        </wps:spPr>
                        <wps:txbx>
                          <w:txbxContent>
                            <w:p w14:paraId="722BA7E5" w14:textId="77777777" w:rsidR="00FF40EA" w:rsidRDefault="00FF40EA" w:rsidP="0085451F">
                              <w:r>
                                <w:rPr>
                                  <w:rFonts w:ascii="Times New Roman" w:eastAsia="Times New Roman" w:hAnsi="Times New Roman" w:cs="Times New Roman"/>
                                  <w:b/>
                                  <w:w w:val="113"/>
                                  <w:sz w:val="21"/>
                                </w:rPr>
                                <w:t>About</w:t>
                              </w:r>
                              <w:r>
                                <w:rPr>
                                  <w:rFonts w:ascii="Times New Roman" w:eastAsia="Times New Roman" w:hAnsi="Times New Roman" w:cs="Times New Roman"/>
                                  <w:b/>
                                  <w:spacing w:val="3"/>
                                  <w:w w:val="113"/>
                                  <w:sz w:val="21"/>
                                </w:rPr>
                                <w:t xml:space="preserve"> </w:t>
                              </w:r>
                              <w:r>
                                <w:rPr>
                                  <w:rFonts w:ascii="Times New Roman" w:eastAsia="Times New Roman" w:hAnsi="Times New Roman" w:cs="Times New Roman"/>
                                  <w:b/>
                                  <w:w w:val="113"/>
                                  <w:sz w:val="21"/>
                                </w:rPr>
                                <w:t>this</w:t>
                              </w:r>
                              <w:r>
                                <w:rPr>
                                  <w:rFonts w:ascii="Times New Roman" w:eastAsia="Times New Roman" w:hAnsi="Times New Roman" w:cs="Times New Roman"/>
                                  <w:b/>
                                  <w:spacing w:val="3"/>
                                  <w:w w:val="113"/>
                                  <w:sz w:val="21"/>
                                </w:rPr>
                                <w:t xml:space="preserve"> </w:t>
                              </w:r>
                              <w:r>
                                <w:rPr>
                                  <w:rFonts w:ascii="Times New Roman" w:eastAsia="Times New Roman" w:hAnsi="Times New Roman" w:cs="Times New Roman"/>
                                  <w:b/>
                                  <w:w w:val="113"/>
                                  <w:sz w:val="21"/>
                                </w:rPr>
                                <w:t>form</w:t>
                              </w:r>
                            </w:p>
                          </w:txbxContent>
                        </wps:txbx>
                        <wps:bodyPr horzOverflow="overflow" vert="horz" lIns="0" tIns="0" rIns="0" bIns="0" rtlCol="0">
                          <a:noAutofit/>
                        </wps:bodyPr>
                      </wps:wsp>
                    </wpg:wgp>
                  </a:graphicData>
                </a:graphic>
              </wp:inline>
            </w:drawing>
          </mc:Choice>
          <mc:Fallback>
            <w:pict>
              <v:group w14:anchorId="77AE7E4D" id="Group 3437" o:spid="_x0000_s1026" style="width:561.55pt;height:69.8pt;mso-position-horizontal-relative:char;mso-position-vertical-relative:line" coordorigin="-4590" coordsize="66952,8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uUz0kAAFGEAQAOAAAAZHJzL2Uyb0RvYy54bWzsneuOHUdy578vsO9A8LtHp86pcxNGY+za&#10;68ECi7Vhex+AopoSAZJNkJyRxk+/v8iIf1ZGVR52lexteXtaH1Q8nffIzLhH5O//9pf37178+e7T&#10;57f3H757Ofxu9/LF3YfX9z+8/fDjdy//z7/+w99cXr74/OXVhx9evbv/cPfdy7/cfX75t3/4r//l&#10;9z9//PZuf//T/bsf7j69oJMPn7/9+eN3L3/68uXjt9988/n1T3fvX33+3f3Huw8Uvrn/9P7VF35+&#10;+vGbHz69+pne37/7Zr/bnb75+f7TDx8/3b+++/yZv/69F778Q+n/zZu711/+8c2bz3dfXrz77iVz&#10;+1L+/6n8/3v7/zd/+P2rb3/89OrjT29fxzRe/YpZvH/19gOD1q7+/tWXVy/+9Ontoqv3b19/uv98&#10;/+bL717fv//m/s2bt6/vyhpYzbCbreaPn+7/9LGs5cdvf/7xYwUToJ3B6Vd3+/p///mPnz7+y8d/&#10;+gQkfv74I7Aov2wtv7z59N6+zPLFLwVkf6kgu/vly4vX/PE8HIbD9fjyxWvKLpfT6To4TF//BOCt&#10;2d+Mx+tupMbU+PVP/yOaU/+4Py+af6PBv0lT+vkjh+TzBIfP/z44/MtPrz7eFfB+/hY4/NOnF29/&#10;+O7l4Xw5v3zx4dV7Tmup8aL8pYCn1KvA+vztZ+DWgVS75ONuf90dHSYC2um0H3e70YE27C67XQFa&#10;XfWrb1//6fOXP97dF/C/+vP/+vzFz+kP+tern/Sv17980D8/cdq/es4/vvpi7WzG9s8XP3/3sk7l&#10;J26vz8SK39//+e5f70vFL7O9Z5ZT6bsPba3ambaauqqh78fSX1szAUDV9PXq3Fy6XF2xXOs6Nv+w&#10;1f7h9/GPAgH+3cL43QcDBsO8fgUSevPu1Zdym9+//QJ2evf2PYPvz7vd1DG92Wn0A1D+9eUv7+4M&#10;YO8+/PPdG05SuTH2h8+ffvz+7959evHnV4aDyn+l81fvPv70Kv5q54MpRdXy79KPtX/z9t272uVQ&#10;mqYuh8twHs7RQ1S2dncF/dWWO2/5OmbjOBBMwqKFCZlBbVRGvv/wpbb/AP4ugzSrtX9+f//DXwr2&#10;KADhehoeeYR7OjBxv6X/zLl/9eHHd3cv+NuWe8rNHMbz3g/X5boPcqBruj+C3UYImOG2/X5/vY4B&#10;ZWHGj5/8mr6wf3z30i6gb21cWTtxUcXg+e6D/f/D/T+wo77h9pfZQfryy/e/xCIctC9+uv/0b/8I&#10;jX3z7p5Dys0s/3ppZJdBrfTli3f/8wPYEJB80T8+6R/f6x+fvrz7u/tCB30a/+1PX+7fvDXUUqbg&#10;o8WPR9zHobOPBR/aMQIvP4xv96fdaR/7uD9fr8PB9onDHFTmcGLvjr/FRhaKUhfz17Gf3KeWeg77&#10;TXeyIPmDX8m8i/vd5ThCmu02jqC8w3V2G1uE/v+UaGom0MyYiJ22iSo60VKthhhOVTJ9a6rux/FQ&#10;ji+4Q5X09X5Z+njlphtSugyXiSY5KX79p+/fvv7vd//WEubL+XTimhngjnAzDteY5TgOJwf3cD3v&#10;4+bMy2yCXCBHWnmE/GvR8Hoe4XTKdfSyaS4HyNaxbCJosrAFzdIOl8v1pLXlMTI4GtgdrhBpzVK1&#10;9I2ZxSGanyHV0rfO5wSAC+CGAzMPCKhWnpfWd4kmhysMcSHMWt8eLgK2j8EPh8PpULpT2bjfg6Fs&#10;U4+74yhKk0fQuD5SnIHd5bwX/6gK+s4qGqfue6gK+nrFOofhdDqedb9UJ8/FW0wruhzGazpZl7MA&#10;MVz25zJDrZV9FlwP+5OOe+5fo8Y4077pUKjC63f3n+98Vc98nvEAhow+Px0+D2KQ6Ek5Lqt5g8Nw&#10;Oh4d983ZO47UKYQwQ+OjDpa4u0elJzaToCdMpEdPHEtrkhMpydfGr8swHHc7aCXoJFY9XSMbib9f&#10;D8djRk4BD0NB/NMxM1Qo959/LXo97A+BOOpdn6YyQVmFvqbp74vhdMl9IKHiZrNUQd+24gp64BMo&#10;Fdegu2E3HA9+mqY2WsxwGYeDSxOHYbe7Jug2hRuh27QcducdIzTUtJlQ5Rw0H19b/fMq2La1BVJ9&#10;W9B+neDko6r2z4ja9JFVoH5yiBq8khB14WFWI+o93NLZLzgywGkIprHKcPvTkWNlzD8sw1k8w6Pj&#10;aga3eYCqfRo9TD2coDoT8uXifR1b748HGL4Fso6hWPEZfNLe+qmEoSrdyqg5//K7O7VjSJbRIJJp&#10;Dr6upmhaTi1a4JLeaOcDik9bVW0mzBSc63wOsfubluRt5gCqQyewTQsRFc3TfkZQTxtBcRoTgirC&#10;0GoENVwPh52Td2w1p2tIrkJQp+O4D+0E+Ovqwh335NExVEwEDBXz6KGo024IZKurMKEo0WvHGdEd&#10;1xhuWWhXVfSdV72gS/i6qHlE+epqngsYVZNQf/leeu/HHeJpwSeIky6cCp+MlyM6P0M1l/FySVLo&#10;eDE5uxSdEblD/M39a1Qfhx5Mt0xn192FEV20VJ3cUi2uo49xPexlAItJw7L5zDB0wZE3aBXsd1TR&#10;7lyKFmhVo3pn01Zcx5ER88xu1U2nUZX09Y6HYTQ9N0u2yoPmokq9NQ874/OjyR7tUrMymN/BMT+r&#10;R0Nwq+y0G8VH5iHyr5hj0ynCSdIpwQXHzWRagzMHOhuUhPVx2I3neirzEPmXBlw2nDo9HrXCcRjz&#10;CofdSZBBJ6IDlIcQaGOos6GTcuRQz625DMOyRZ3bZTy46IdFA1tmuzFFcCrjDLurDlCeWf4V8zty&#10;oeNK7GZaHk58KbmgtipXXvO4LEoWx7s31rKZOjzv0HPZ5C/jzu+lSk4X9EulZH9Ladgb6nSOU8/q&#10;8txhQZwhO19ObvWrQx1Crj6XifoVzJ3nXw7B4yWw0Pm4OyQwnQ9+85AnM0dmPJ+t6QC3qxuZu86/&#10;fKBoM169jaaNicQ7O9jhaI8EvLaXoH/so8feMAMcujcboItth0w7Snag5bZkPIUiBjK6YUXHQXPf&#10;oYNtO4TIgOwNRnsQdbqEe3TkvoN7zOvrT/oep5Lo8jw7E/v9ycwPZbQDtKsBooHOUTnoH9382lOx&#10;px8Bi4Fzl4dACRw4V73XvRyuoSo+7NCSd0fL+IVVHUMxsbuADX1+qtPd39H0suX4jeMxIdtrEYAA&#10;w4heN+H96zHaHM0e151Xb6z9cAKD2ljjBXtsgsJ4ujiARhY9E1hG3ZxDyDKr8MseI5LEkmtmI/bH&#10;i3llMBHUWFCwdofRVwcE9zhvrF8beFqj2Tluu8R4o6IZkuE4GS9pEzns/Kgt1qbd82tPCzNwegu/&#10;drRQHX29LngZJsXqnuECRZ9UR99l3bhiTb+93Wx7N9zWrBg5MMgI1jvYz7YILwaH73kw0krRYsXd&#10;0SDvDkSMSZkOc7eC9TpjdkkH9QB/IgggOq4eDQwQl/K0N+NGswCOZ0i7x8vsKhtP4nsDy1R9CPJq&#10;8i+H/bC/jE5bT/hJpTsIzg3SdT6MmfmCN44rcz6eoc09SOY9Ti38rj+0x+MusCvkbIbkd2MggfM4&#10;5j3mLmtmh+th/R0C5pDMcl65DQkJHPdH1KyliJOcbuxxPMGpWNHpirlpBRyO1yGw5GmYrMuClb6+&#10;N0fYHcePsEawew5l1ent5vEE4izzOYLZ027yhzjEx8GsgM2xMlug0+fjfjzprub+8y+fH4uHLNvq&#10;Mfi6cCHyMZ5O6hJ2OI0G/o05clE33ItJZELYyuzACI2OQ4yMlkY7cogc3WKdrlxvXk3+FWs774MQ&#10;0y6fh9H96mzTx0um0bDpgWFsd9dTJ6zUgfmPJoG2m3M4n0IiHY/2r2bfsOLjTmTwx7jhRavw2YgO&#10;NEgQclioGOLIjQznXe5jAdrS47X4YNpoZ5wt4zRm2OVf0eX5GqIK5na3OdcugXFQJ7EMtQiLRHA7&#10;h2i1am22334UuF0ZIUOTQ0iDN0x4damoyAt51tk9bZ0dyC/p7AoiX62zg6M7y60CRYyur3R2xxPE&#10;2o0Kw+5wcE0FZ/nRdXYxkaKzK/Po6ewcn4hu3tLXIVM4wSgX+GG6NKKGKlgFLVymSkYcDIOZMTmX&#10;iLYY476eJlWryB7pOlGCAU/LMhQcIhvS4FEMqo5q4P/d8rkO1eCW7h0eD4c0dxRcwRWa43riCgcU&#10;nOKhcRlcjUVN+gtUyRITE2I027scj8e5L5DRvEKhEc8KOFYtDfkyCOoRqpnEUAQMTPqly3N1gnRM&#10;PyC0OF05wlTqDM1QacdzDAfYnePsIzaVhJmhpyG/4EiQea9hPIZ2GdbGtZ7r1oZG1A/veD3Ojsho&#10;2udCUNmmJCSiygr4c6xcubJqNOSFGGw0JW1z6qCiUXIesroLghcQ5sxuEFOOMXnU3pd0Hg84aviW&#10;cRETbwsn5eQeecjVeItVid/0PUZRFFvVNFCVvNXegOPuI5z2iC8tAFAIB4N/QvzP234WqT4dt0gz&#10;exiw4PY4LuniYSc8BauOr04GgomoBT4nGNmySQ9BoW3xgMECBk7y3BG8GTf+ayAbT+dwND4dzlln&#10;eEQPHBuG6igtkM7RdJfDe+awrsYscJFx3NipzMUfkJfjJO4xLbSbdzjuQ5yAebqhPegdB45i6CrA&#10;I3BqzYVAyAw172mYSbcoX4J1q0WLHeqOtpd+uLYTg3kYpM897Q6u4GqKgiodr5dV0i2dRQv0q8jh&#10;mSJqr+MGDaZPs33acxC1T6rTX8UukMgeMTVvA+M5WcCpJjO10KSQDmrROpiBI/wc1XYVMCNa8Zj6&#10;LmsEzDEz+HXQUF/y0RoDDqwlmIiiLfsqzEBgfnkNZmsk4QPRP0GdIWAJlZvLrN8hpNYMTu5QgBNZ&#10;xVWBq2DGPoZ2EbcRJLnmVEOlQotNcEfWVUyYAfuVY6tVox0wKQQ0uChpNDRegdD3A+S4nQiYO+Qw&#10;bITOAK0bDRQcR2zHXc9dGndTjvKOmIh+EQr0qrvIpzv/En1Rl7RzLXI9faemKJs5MbrGRIbraYOF&#10;4QBv6QhugJeZrQ14lbVxX7OUf6g6JrNQ9M96d23nfehzOJJONeraOCR+JtF3uwV5KrpANQzI5uLc&#10;ZwfyzQpGf9ZCdfR1eE91z82pUB19oy4uRD7Jh+uaAsiPxvlqQn6+3T3oEMIZmrEL5DgR6KYIfWXi&#10;FKZxsK9B4H2c3P+tVVx3GOdmM5vVddkNSG6pm8Q8daivgzI2FEfLSqlVQd+2Iv4GlcaqXF+vN+zh&#10;+sopQf9Z8a/qZHhEC3CqWhh2bXAWysYg7hfiahO8h5NUbVijXMO4wCIaNcY5QWDLzFBM44zw8ElA&#10;4guUCRuYt3uAWfFbCWPk4pPuycBlVJFxtQ+fBN+E8+lQhT7NXN92Dxac23NIwJP2NIUuJKVQwfOr&#10;lULI6LKtQ24j3GqKFoRLhDoXT1OwxWTs+w2UQmUirhSyefSUQjFb0KAuwS3F0FQTPXJ1vNF10tev&#10;FQxrvcvBWIBKVKeHslBzI6AYKTzDMmZyXS3GZwyCmRUB6wgBXW6oXDSqzwzLEQodGwckt0C8vZlh&#10;XBmc3CEIgFYbZDqiOnD+6YLCJHGicNrBiYLfXd/wADKd4Isj80J4yKuY6qYjpkr6tjjOKlZGVBX0&#10;bSuSbqCyWSrX1+uZMqiA8OGqSPgBO2QysVPqrQdtDDIidmD9BO2mCKKW9GR1mPMVDcsK+lCXcMbZ&#10;qpy25nxqfi1U1tbDDl0noH70DeihAnLi3KvbhQkHz49ZbVEp47XccY6zOVNkcl7vBtTT5YXFCeyO&#10;RhinmFIW0573ATj7dYOnzqa/tsiCRR8m0W0Lc6RawTzU4RGNXNk+weFMPK+LK6gv8qSrHM1eF+Zz&#10;JRxQJnuX5pCYurxcQ2cBzF0CqhPh7oZIZXrFLhy6UMdK5lBHTnUlpLpELA6ZdhdnSyUojHw7Dpdb&#10;bFF3LNgix4Gmg8orw2kpBiOGM3HqYMHA0Pj63wit7Y2GsXFScWQj4d6EJQfxGPozLa1xiVLRql3b&#10;GyhudGk42Yvgj9MZ8bClcnyw0uos5tXkW0yLoHCoLZxe3cQgU128DSpjrf70dexgM/H5o6Ba5de8&#10;RyfjlBNmPNOnPaKzd4bN2rX2E3zljVaL1sF3YF4FiLVd7ZID70cY/Z9rWGoRpltvhc4XlWkPO2Ro&#10;C1eaZ7Ptiym+M3pDj+gyAUr7fGHqtcCBhGjFtYNhPIg5YoxP5GVgZX5OTzhWZaJEiLZfGLwTb8Q8&#10;5h1GVR56nBM6KWEI1elBgUQiIf6gxM7adGh6KI0JU53pHS707zt1PDu5XLXDZpaJHWYXM1MDZxZd&#10;Fs0ykNUOA2qwne3UqXhp9YCuNfre0nn43uCiAoflLVRHX9UdQ2o1IItTVZ0ezNCmB2dIhpYMGHwk&#10;YsvIXZAJ3MikfIHjOPmx5/7zL5/fiO0vDmPRCbaA2Vl2HQPMeD25FqPCDGE8Tjd+JzoJuf/8K0YD&#10;FTusMdTkkzoSFuF3EHsbvGk7EZCB82JwE9VtL/eff8VoeMg5TGB/s3fRAU5BV4aT2I5mxoAogqBp&#10;d3P/+ZePhnAl29kckuQ8iGWj28PruF0bGcJ82VA21Lx+lnL/+VesDdLq+8a4SrPlRUfcZqNoEXmB&#10;NcNHY9/519rRuKARsYFVOpsnTfnvo+HanLNoHKH6XgRFrrxqXk3+pQXQUzl4EG5PdqKDR4yDjPYz&#10;Ig8KjBuOn2sfjrp1MYpLuxxvwUHlz541T9uzhtudlCiFa1qvRCGURD7vFhQfRFWeNRA6Y6MtXBfa&#10;S3lcskdXosREihKlzKOrRJEPjO7ApEPp3UxkhtANoPTP3AQeCM6wYXVyTlF31jyeHaHCNLikt4qc&#10;W4JFR/uoOzJmwevCB8Mihmdtg0/RADiBQUfreH3dWDt8dp3WERGTWAdwVxgYyIOTTQBGzXxl5D9w&#10;F6tVo+2J3nCubMRBupwQAQvPZ/kymIGhXdp+xFnBGRWUd1JJ5G3KvxzREWUQjDkuDUNeG6KbL4Cs&#10;N1nCIR5Bo5njzGpSgXQtls+2oF0AqW9CUkSM073xOeLCHvA/0cF6zhdFS2jl4RqcNRAkYQarKw7W&#10;1TSRYrF25ny44SHdgyR1xb5wtRMksbkF94Ihrsxf8zjDg5ddwwfefXZXnRFMxcFhQV/L7VSH2LCc&#10;qpL8LfuMsL8+FOb+at7KCxGNc7DjWRTSQdNAVXJDb3A56FDAaqdlmg3MTyf4cRZ8x074jNmjGw49&#10;vcHg3uIuoKueOc4gizhuOBNomCZyICTWuQdYBd/3VQDHzUr++0QXJYjjbB/4huxQAKDFN1xXv0Hm&#10;Di8smleTfzkgTXCIY0GAXLrn4DRtMP5BeW04CbmOBpS6YW2GkgNcEK90F8BbIfty37MQjnDKBbZr&#10;giCwAZmiNQlOGI3SbDR8X/zEIXVl30pQfC2a0nVl2OloOgxTi8rzqY6+UZdoJL9PGNYW2olFXU6p&#10;rRt6VcVw1ckzit5Re/sJR8rOyidzlfeNZrouNOsiTyfVjC3rzw7QCXmIdjnoG0QXKICpZ4ROUdxC&#10;9rW6fOXV5F9xUndg6wINXHcyZR9x3/ADgibDFf9aG6qlcNhBK7VhbRhQ46rh9zoj7RZO5NuCGJOw&#10;L+ghpF8YjBtIVvsXqzpAzb0zC+gO8qY6XTgQ4Rh7jDtLupaobYL5gVPJWlXMSRH6g1Hd3RzXYaO9&#10;idx2Bo0jSPgB7jOoEFkQs+zK3Q60SFHV7eXV5F8BDXSnfkjx6M1cB0YwcFC5DIRsJl4L+hMptQ67&#10;yHW4am0oqSQO7+BSW3RK+LFG40YlSdk8rv2wceqR69fKrnh3q0uUv3k059Xtoh+JkU8TQXiNa3u6&#10;Ohuzbm24O/u+AcecsQr1D38o6BTlcVrb8XINbSH0EUzSW5vOpu8YmpDBz+8Fk6aEDNXp7XGnRb2s&#10;F8KIy8wuADnBAX+GsOCQGO2Gfrk7GjTTb4t5I6VjM+Lo5VNHrZOveKdoFdQ77bQ24sHqaATZtntM&#10;WF5QRe7zFt0LV9PXRjBitq+gsgtIXlH+J06hU7RYm/Yv9hitiwMKE2iElNNElfpgJ5qj7CTn2Xau&#10;ZVVwp1YZxz1NjqJaJuf6xez6A04NzzPpAlfasDQQe4Bfe5oMgAvLYCsl5yG0UgeHX0cTqquruyro&#10;21Zk7OqAr3J9vZ4558RBRJ8t24nq5KlEi6oH43JnDTOMQmQ45VA4etIRhGcLbSkMVrVQ5/41aoyD&#10;Q7svFz7eRd8HNh6FbEhy2F6yhg6P9mBR8RuGO2iOROOgBcHocyB5ZjErEHjZzmZWvXrgtXLjblaz&#10;VDDluGps9fKsg3vaOjhExaSDK9hotQ4OOxTuA+XgwF3LsCQVHIEbZnMp6bIVessJfHQNXMwDDRxq&#10;HvBLVwGH2On4Wvhn0sDpLjhOIJ4oOMKFL39GJapu6YCM28iGogOBrz7izLZE2lSX38mUbTgCiOV+&#10;8y8fhXw04U9gQkKDWeAHWbENb44X3QLCqIQcctf5lwZSfwiwSas0jURqg1tD2YFYv6Y6FDlw8twV&#10;22yZO3KJEVRbLlR/PfiIhw+fIRSaaVVwj0H7EaazwI4brG8sKHv9qoinCQIx5wsQmUJ4Os+spnti&#10;soNIA/X1m4VyOE4FZCLTfUbQgYcoJiYYF/MQolHd3SBGvaNh6mWHPVrEmZv69apLgO40c6GIxw5G&#10;qPN6aQK7WRBTpJ/E0aCdjSBvAvjSXqJhCbu5StbdLSRUn6GaiaHAgyNyMS0mAaZxWJwQpbpHPmOV&#10;wFEcXNzO50R4UTX6Jh7NFWQ36TrdBn7GxcNNr03d3i6aV4rPHENe1h/iVxIyCE6U7hxfIYG86iwc&#10;Rc6QrYPtcInbUNvVLtnGkDMRD/JGYnONOeKuV0jWYrQZzOCwQozERV23VXV6cMALSAIkgZYJ/aC5&#10;kqmVDUj4B/VHcJ/8yye9mFlvNLQMvIpQ8NZlpv2jwyhCk+RnSSDa46nkJ/PA5duA7lC1OD5BD5xd&#10;JBv0RF6uhBcsR4iPhki1wRIBCo1bghJmZv6viVXwzsgGGOSSwORE4Tg2WQXJkexmvtMjSXYSxp4o&#10;FKTL/fgEybaIEOruhe3tW2qX9XypyD2Lu6PVG5z7z7/mxBePrRx60Y6Gu0qmiaKjtHImYCUkazvD&#10;qblLsRuGt2ZFlX/BciVMlleTf4lPInCq3ABDWfm+kasnDh4K1zTaxIw5a9fjLXTLfRw0bK4zsAal&#10;L4ChKr2JIfcFn1ZcPVoW6hKMIK4jWf1blU9YY900tA7i5hVpSAAc7NqnemLkpGtpXdKtJDo+YAO+&#10;lv40ryP/0lEKDLC8CsrUB7nMMbhG7nx6224kJDCaHbPYi0DsRAPEkC1oE9BJ599HbNqz2FYzZBbQ&#10;lahePweq0gPA1TJ4lgaWRqA93AMONDEt3kpLx814ldA9N+Q0d59/+ewIjJIJfZ7CZ7jUzHjscWKN&#10;8NUN/RYOcRt01ljDY5a8SZV1EEcCIMqqoSXOtOqEYWEJaourXx8BCpy+JtPwe1dY3sS4qUoPCES4&#10;htmAKMa0UJKjRVcQv8TMYYRWGxM0e9e7N9Qo0k0u2by3lbXJYb9aCRm4uoNoXb50r32a0JuK9Q0I&#10;RT2yzEanKu/NGat8AScG7AQcoUU0g+ni427moFHBKhTD2XbKr1baf/SlfuildqwFUoljCd+wA5CM&#10;shwsI5mNOCvqHheybN7lvLNbdicRPPwqrFoTaaqk34Qs5vODd5ofa05rtlVxlwMFEkosjjBvTP4V&#10;VxkToV8hXEYSciBCVUxV9rfA/uBIA9N8OY2rVlVNzJYdr8VPKLCju3iFQDtV8fMm2RfOyxGhksDU&#10;7sQkop5N9LiSHExDOtkZVPmXAw4e3sfBRJmWI6J3zK4FlYZaBorVF18kOYsn0HwfO60Dr2H/q+OI&#10;5a48B3E+5SBOs7S2uk9nOlfrPi31bQTPWCYeBRBI+YkfjiGz4n8IbhWCeXTlZ8zD3A/LNHrKz9MY&#10;gRBi1yfdZ+8mE0TlpCLdphjIVG88vNbe8KkEl6m+tN4bZmpGLpA0VJ2AL6lhyetKasnyVneSTDFj&#10;UauZO7yT8PkEgrBvWY03mYOmDpzWV1eh/cjgebbJPGmbjDFOCS8VcrkJL4XijHxQkbJqCi5HdWYc&#10;oOOlKcXFb4CXyjwKXrJpdPESaq3CD+oePICX4Bqn6mJjYsEFL2XxcypB493n+/PFEwdYZk6HOHkl&#10;Vgb1aDAUADnxhgzgK7Ex1/NM+Bw53qjNtKrAS7MJBF7ashrhpQyaOnDGS1qF9iOD5xkvPW28hCCV&#10;8FKRBrfgJemBsYhaRFKh25VfIumR+CUcN8TyPz5e8nkYXirT6OIl88I1OVX34Ot4CRegMHGl20T/&#10;YZolr2WBpS73VIKEJ85xdtc6XMzUjBGzfmOagq+qZZm0mFqyimVizsEyabc0+8BY8ykEbtqyIG8y&#10;h04dOUETD9i8JzN4PctyT1qWQyWTcFPRGW/BTehDQ/WEa1j45FXcRJoW4SaUHxJhHh83+TwMN5Vp&#10;9HATCjBfyFrcZJlCKy7THQYasssSRZKEuVqCxXG9NmvqELPeHDdpCr6qBjfVxdSSdbjJHkQoekTt&#10;ltYl3DSbgv9504ICN82ggxbdR064qS5De/KMm7598/bdO16itSN89+Zp803IBAk3Ff5/A27iORUn&#10;bSQLs3RRmW8iKoEjV+S58k9KuSS/AW4q8yi4yf7VxU3mrlJxDbN8gG8acB2e6usOExEZoSnk30pS&#10;1lSCX0bhL1ehi6mZPUNYOM86Vp2CV2pxkxZTS1YNhvVDuMmW0XToS11Mwf+8aUHeZA6dOnLGTVrG&#10;M24aJHT8FeEmVEEJNxXssho3Dfa0XZjsyDGjsKTKN/E3M/oU5ETCrWpXfnzsFDMx9OQT6eEnYgnC&#10;IUGX4esIikji8DVKV4rg5PBNRMILdO2qo6nkbF6gjqpnzEBHsJuakZwucWMnAjpCsQRbVZheoS7y&#10;JIVP64DP5YbBsNcGhlI7dcm7e4F5sepmHT+JlcPDgazwG7K10C78V2g305nxUKAbOinKnognXBR0&#10;7Egcux6QmFLdRksIeTY3ImnLiIwvdSIrU9GFKOcNg6lHiEqiKmRIDucTiw5qaQCvmdX93JDIgEzl&#10;8AWF4511iFU/vGHnk5hKNq1qagalyk475BaOaBlSTcyM/hxO52FAApsWpteoyJOT/c1BPdowwmjT&#10;NSNfJmMUcJAXZP3R77TT0SfNto4+dy45YmByhnKU0UhutWG0kzzLCFjPQhZB/bqD+DDn0aYigiX7&#10;rlEZozjqmbokyC6hK54Kj/mX1ycbjoRI2QhVVskqFocH18LUr2aCIq4t9oqEwWo+i6YIZ/UNC2sb&#10;kmAjLQ27XQRTkKc9O/HikB5+fbylfsPrpwdHXq6MyEJL3ZuQMTPRWyHEZWUvB6gOzvhl5WDVDb66&#10;NFSKBRri19TsD+GIPBDunZLQMp0Ty9YaxMkcO9Z77tAQYMVMw6t42j9CnmNA/pFgbe1URmD2tgGF&#10;HMjrMOsUL+xgjEk9kW45iRuU/JGBN4Rg2HNSAbbasK4Q1yNodrnNi8lMZUTgb1lh0xBvl2QzIrWW&#10;Zf2zAYk9me3vNNE9x7WsftUNhLopHwuO+TkWg2hLwox9QPymEvnB8db8im0yPOLlYavrBiT5pjz1&#10;iFzO+8Tv8FgiTDcHGuOWbyizDAjDssUI56ylzVQe/XUPCXmWmyMMWgZ3p2yxQrnpyd5XuyMYyD0R&#10;aKJK+kblgYyRzrWsqcxx972HYFVtmnrsoR92dtGkrpuySLQH35ljsIzfiXnh8LUF0BZo4xpCyH0O&#10;teEi4SRcds/8zzOgUdmF8ZK3FjdwhOaoFywLODTT/CupnX08FG15gQQrBMkkKqK622QQ5l9BF9Go&#10;+PLwQs2u7MYsytNulgGS3DrmPmSXlgwyG3hCtsXpH7Q/G33gBkLbAaMD1WrwPI8zB1dYixZntrc2&#10;8v/E6yC1nc4KMU3BMeIVlPEqoFUWDVIGrOdnuOaBVUlvlVEAT5uEhy/ZguHamrVNRVhwPBZl1dqa&#10;dsgJCeGAnAOSkNwsOJDxInz+CBxyzLBuNAJe/CggrzgxFSTNn8IdQol84gi2a5tyHpBufP0pIbpJ&#10;uRLUro7GOffReLrWIxxVRL47xd8RQ+py4rrFEdwu6QE8kQgw5x4vVzvoxtvkoAQCnGqSg0a4zycx&#10;/wokSeyrD2gZitNxsHzOPp4lH88Yhcek/c7x+rwDetXyWFHoKK7kBEuCGMc08Al5mXJ2jIHj4Xih&#10;Fq0aDVgGgzvvESnFcRcPEoI1m3NSSy4kL1hP5admBGYlxhDHRD+tnPIZQwW36/SWE+Iy2qplwTUE&#10;wjNtdGYaALAvjOCCHN9l7xxHETnRNrCEFoNRTh0nE1LewGrgv+gSR+hZEefeWxFNuGE0wjz8ThEe&#10;lSV1ouNUMku9iwJnVrIKjuXhUbtOhMhyKpuF+dGGBmU+3v8MYnEwrBok2uxnMWJ1bAJtMyGvi6kl&#10;q8bhrPtQtZlwEeGhLiYQZZOzJhHkHHIQfMWN0J4uzuDZVD+4yKSZuvCYWTj5E9SQiSrcdWBSsMmG&#10;SDuMlMEVoBPMBAs8GFjPUt2mewzWdpRRS1aB0fLzlmNbmwmMJfLUTgtvvWd9Wy2B/XCuZdVQUzNE&#10;knSL6yTA9x62p0nUVdWSdUMhVftFre3UI8xTQBfWMMeY2RO4fqZAnzdytHSPB89iOt1AnzjbsIvl&#10;cDcoEh2SlX4I1MolRqDeemUKIlScAdBrjk0mk1ItskD05oZDP8VYwQWtZwcsAWssQO0ESV41c0SP&#10;CicT0lqCAnDDNZua0WOefZ2FPb6XFKTTwmrRqiNizFjo6eZdorsIYr+fT6Qp2rS0tt0sJRhFIRyh&#10;vHbFvCCcimoWnXwE8y/ncUC+0qKQmSnzVPAvoUQh7U5iSCwKz4//HvDLHpX7z79iNCKLQlRBLZKo&#10;IuE9cQ/pUdbjaDUVcSPLHNftW21HRqN0EvYwFY4CwfIJv8DMxcpUsmoo/JdDrFMzbQyqhAi/mE9i&#10;KjFEs35ZTTvwbeI9CZCQnYsQyiRtIOYGMuM0bxBgkJeDwUS1DUlsEAWClDh5AuYTl4A8E7INWtIt&#10;iRY4js4bYQ3KSh/jgR29IHpnJelUtMleNTWbG8DIRBY3Pt2IpeEtH/Jnz+Kn7SED6kpW6CISrrZC&#10;k4fSwuWLkHrDCj1w9v9zWKFtJl+3QvMkRvCsQl1ft0KT2DYUdOlOQT5CNze/hFPJpls9NVvgifOF&#10;x8hjA2bYhfd9Q2GxDWFZULlzxSDxjAMtfDzYhjnmhKkNze82ZGzJ+pxZhUPO+J2MifJ0nlOFpmgT&#10;oZnazUkXfGXMY07uLPu4L1olq+gn/FzoI9RM9JNNNLOp3Zr5LJqibRS0bThnNlACh7s76fozi4KG&#10;JYTpbVzPlbzpvgKyRGRG6sqJDLXunP1ikmQPLwuH29vA0uWGmU20sri1GPqy1jqVbWHG24ZzLhjP&#10;gWrEmjPPZhiTEUtlq04LknTVIaphPS+oearuei4bNGWbeHJTN0anCwmmmQzWjJkoNa2wlq1bIY/y&#10;YP0o0uCyUxTfzn0vxTq2Vx7R20TF3VlOM0vxk4RpoUFZSq1sfmheN0rC+GVEOtWldE36w7jzS6Ec&#10;jBmK7Fq2DqRmNAwpdK47sJQmoe6xV8GSRNCWbVNiTJ0u9SLTZJbalGmFtWzdCgeSSTuLXBtO1wLn&#10;Hj9QS1URDjFhNtiofsIPNeSojkprVFRgRxNGiJVUcpu0a5OVb6mxw5gcRHWh50MtrPzBtWwdSEki&#10;Lt+SuTYSJKQXz8CpOc9VW7ZJJ9o0XOhY0blqMgu1bLPCWrZuhZjRggTVhtOhwXrth2ahcub6avWm&#10;L9qgxjZfZSeHpIybq8bJROUcWkejTlo5P91oVl1qX7lCXr+LATuaf3tXwvBsx2CATB86/I1GCDxu&#10;AmwdwwbBHmVAQvizOQTNQy3bZGFpGi6MNpAuy3RY+Ke5qQfShY9fLlsJUqN6uWE9NJg1wx69NGRB&#10;K4Jd3mgc23HIHGMsDW47WE7nwZd2OlzsglaGQy36i3VLNP25m06WJkUMg9KzYH7Lpki4RDm0brNv&#10;XiFPfmoWNlPe4ghugLTdbqEVuDtFq9Z3JTemj7awBwMpEI2f0bkZGQ7YfEvKhdlkmoYRlMlxYe4m&#10;z6Ml97VOybGfreRt2SbLe9NwYc1nRxHzyoALJwBynkcRzzlu8CvA1hv7vnBVgH0P1dXCwYGrEp6G&#10;tWjV9lnyW4dYbacTAXYN7+GF8wYPMwa22+YPQmrPOO+YsGYJmuEr/JosHFPwcgwpcZuvCwn9lKJq&#10;7j6DBjL0rAunG+5hMD9bHXnklLxwDkK2cFl24VLEs9iOcZjpBi8lXgGLDueOTzhP6jyGh5W2c1my&#10;OCDyxHJ1ORlhA4086AYWXP3DLmCV/Q8/NaagQbMK1Kcwr661hNQy94TTS6hkf94ATAzsvgcLdz3S&#10;aDmYyYCbbbDYXf2wbvMbrAIXRzNrpdFzx+lfODDyEJJv6TanSJy5otncz/JcHV7n3plTySaHz9rM&#10;POaSVg7ztyRz+axqDwklldZfRYsD2TsT2FmDfVt4s/IKdZC3xUSmom2+rE07hktro0juZlgjsxFq&#10;r1c5tjkj4wwRJ4522TGCt55CIbbwi96T3TcOzyZfayYZ3q8L/20cJjSRudu3PdXk92+bJzkKPe6Q&#10;0WaOX7a72HvvUTR3aW+KhOpWnZKp3dzznuCa4Mbn7vocQzzcbYYqWTUUBDSYXzXTEYfpCcI1n8RU&#10;ss37v2k3j5Q48GJ86HTn8RXIVaGxwOvLXZZWrWzkGDhA4E1zFAg+zvIpV8yJVt0pWjcaLEyMxsXK&#10;Rkc4cz9zi7gYbCFK/4SCa734SI4SseXz6B2cfMO5YhHzMxVtiiKams3DksjJWLl8n73AiI0+ODpF&#10;Ta2CIq8fBVZSs9ohOesdvvNJkIs8SjatamoGp59dJAgVjATFsFPZCQVVgA4jfr/r3UJoJ1lpHh+H&#10;z5zWPI+qs1fdHTcio25wy8YHOcjnMvaPw+ksc400FIh5zlZ3UMGEqzYNS3rd61lcIzp/ScjzYMha&#10;ssmuNXU4N5Rx3uLcJzq3NNBlsvxsrX7a1mok+GStLm46q63VR3hecSd4BIPsiueHYqaPnte5GKvR&#10;/cIsumLl0UOmYyJmq/Z5dCOmaxbqckO425OtWnJMSC61Jpixet6rjr6ScixE0fgO0pfXOGnVyZfN&#10;W4xnkUqE5Wwthh6GcwCiiaNXYaem6Bhut6uwU9MOlj3757C7jgsRbbMDHWr7CIKwJ1b6zoZa4xxm&#10;cDLuaMX8VEffeV2m5Jzy7bo7WJQCX7Bs1cSovz58ZY1HjZSTHiKwh1aSQJI5TyRrNi8kOTBWwZd8&#10;2UERkf1mnDF5950zRiGLoqbxmoLSRdGAg70/Qr5quKYhahB3ltQRgcdWbAQvNEPLmgHxGQi/TPwz&#10;b8WuCKrzXUIJiqYwLrcq6buobE846sSokr5eGYIZGqi4ro42VKm3qQiO8gysmEbrDubyQI77RPvi&#10;7yhLN/ujoz7JGlaYyRAvzvPIMpM8XNeC8dTP27qtJGWAn2weTFU6CgfQgGbZi3hv1NGqFjsVkWt8&#10;i8WldknYSo4dQzEXrANZ8zPrXp7iKmKf8X2+TXl7tGnzYyAcq/JnRuNpMxoIJ4nRKJRmNaOBw4IS&#10;3JtcoXBJMRpESZpm1L3i0IgJFz06oxETKU5xZR49RsPxji7ALSZjxAxZ6Braf62nXpZOYpVFfWEE&#10;4pgCm8KrDNlFG+NqUHgGEVLOFzj/CgRd/ZXpMjuE4xwgIkPwQiJqnaIFItQKfRyiHUSV1BktVKc3&#10;s04LwQE9fXWMJ/dMS/2QI0OQRAHmESOLmfVGo11gfXszLhNUrLsukBMkPxP+qex0n9VtIAgERBNF&#10;YtiWN9LZt4Z8x7kz/RvpN7JM3itbrE4wDTRN7JiTrKm7BwCP1WjRRJAH8OEfwbPnTmtVhLoxBH+o&#10;sMerLebWgzzZmyNOCqkju6+hQIhNIdg7h1ChHg7zD8a9W4k5MijEJDRYRRX0dZh5RZwvXbvVgCvX&#10;s6C4sKnC3UinpTq9tVochfsk8YKz8nn6oFD78JHhTefseI91VqGMuwEhrUece6N12mmzsCKG4hgz&#10;ZraZEOMYWwxDgl14/WiyFBOUQA/NmQY6YaLkm13miPZ0EGKq8QjmxaERQNvN4ZZXJaLK9W3rCTWr&#10;7Jk3edq8Cax04k0KIv9VvAlWYiFm8SZY0y2cyXgTfMHcb4HT+uisScwD1sSn0eNMLpdNSS2xY4Vp&#10;J8lVlnQhqAe6jPZKW77d0FJPNzEjId05v48xaWCH/WDOBd2qarY7qZpUR1/vltgxF58erupovd05&#10;daVvizkw+BS6fBP7LyCsXp5xzJPGMWbCaHGMM82rcQxYhVcOC++HgULKAKEYy7tkNh5XtJIjSTfl&#10;0ZGMZlI0rWUiPTTjd0pU9pYABNMY7K5q1rvSEX9mtSvLUjvBwRibYMNfTC0Ir/Aw6wUXkXGT33Q8&#10;BcKnpLbTaHB/Ya9cFOHmhNRamPdNo03tFguYihL6nf15sSZB0VejHQPFzsF8s+KAd3g9Y6qlb2DY&#10;utxu5R5cp3lPTQTYqey623ks8bIIdS7S4lrOc9qr2k5dTju8KJoOTS1aALi3uKndYgFT0XLdvbLF&#10;eBnyfrmmrqiuCvq2FGu+6c906GnTIRizRIdKaPhqOkR+P4KHbtIhUtVZYNF/AjoUM/k6HSLHXPi5&#10;6BbcokVHTAdOflVTd6l32We1hVYIVwovWDznhswZg42qlwNsddmVxUXvjYWBLNw7rNPsxAZut7fh&#10;jeiUaWsi878vBtLigkQcd8rTN1/9rGJAnfFW4B+sIhynMrtu7d5qu23qslA8RBoCy62XNHxoKfGI&#10;8IN7RWxZTSaI7JKGCq/mnG0WdYI2rVJETaZX9gCciQEKZc5qePSaaAZwjBHTYf5dSV14IMGgS2ik&#10;/ana5Qzw/MtPAurKOME84o12qeWmeN16vpmaCYGYi7IHYLGaii3vsM7kMyV72pQMMpQoWVGlrqZk&#10;2BMUXtiRqCyEXgalerU5so8uUMVEvk7H1slT0ZWIAavRTdHXL/lUjwh2bBjOUKuOvl4X87NiPgjH&#10;XaPM7rSoaOJKXH1B0bgse2e1CKdRX2UtWiCQHsIyL+5oNzeZTEXE8ufk700RzrUblNl1ARYLkCxt&#10;07LXFC3WlqE+7RBKMdeMr9hNkn27NeRmXXx5IvIBL2r3lWjq9uDbaaEtI0dSBNzVzlSEVBMekbVo&#10;seLeaFO7K447Cb5T0UQ7l8NNZYvxMoRXk5989dTJM+l52qQHRjKRnqJXWk96UB2E/3GH9KClMsP/&#10;by9DxUT+I0jPQR7+c/mhd8vxP4vAiiS0WEYCjzcl9YHbM3XBpyL87TeYOqd2JBT35Cnq0pKnusCH&#10;Y/ksWId4FmeeeUgDm/dahRNJOyMnBcTBJTyNdrha4kuT06CA7kilIoLYI78weTxPN7KkCe84UY6N&#10;WyeFcdgUntMyOupRX+8ZRwZJKDBPuEpm3qC3m5ZzwE0+mNwtp20jM5Da2uk9VmxnNLTqE6lUHB54&#10;WPRBnGfmePhhEuf1Hiabw8XOmKtrcc5csVByO4a9/Xi1GIJmnWQIVeoM0lslD7qpaDxA1GKcDMj8&#10;y3diasf++eMGgp3lf3CI7/EvKDyZigjID0GMSv4+wypC+DAj+EwHB/GJfz0vrplvVqKD5fyupoME&#10;35OqxfEegStKVSarFpmnZDjn2MYLAxzXx5fBfCJGCH0ePZvWEaLlNmXRuJu6RO/O0HOVLYTM9PVL&#10;HhCgJgGjFTmojr5e1zxxQ3g6WZ6EhzEzVo6ItUVp6yHVwhPki5eyjHcjEgrZ41TlW0ZMv7vIL1BI&#10;D2GRITT8GWu7OhpqtfBmVpe1CE8fVzfXVovRMhwmmLUtVEffOXzJSf6A2xYJO5R9olO3u2Koehxu&#10;tdCy9mZ8cuqyKCLZyqzVYsW90XD8D2JKmN+MuyCpRtDHkoyooUw41YoEkzJEpyb3fwtmvMm3kPhv&#10;1U0XWJX0jQNMFIHPEvX09F6PKuU5eRPuj3JlwhvBHTYr864sf0lSU/qfLSdtf7G9YbyNaeVLG20i&#10;ND2CTDOfukAEuc9n2fBpy4aoDRNNLOzeeppoDrd6JYxMsMoEKaJICjoIgXuTyRzxW9DEmAc0kewZ&#10;WEV6JNHvzUPkEKuK2w2ml4505/X12x5DQg3X1yQFv+evBEbqTd9AO6RpcnyLWOnp75u6+epGi/o2&#10;HEFH/uyIUAKvyEAtTWpwqDT4aLD0Z6lkgdbzxIR1wqbXTKpXT1BW2TOWedpYBlYvYZkiof4qLEOa&#10;POnaK5LheZKwfqBxcEMq5+/RGW/iAG0eIBmfxq9HMvbSXL1+0ifUu9JxJyPONgIwz7NndGJS5Y7z&#10;RETLc0xFeKxXpUHGIRo0cJqv0HBaA2jVyS1vthD2wa8sQjBqZyoiqDOikGvRKvTT1tas9PX5OJqy&#10;mGU5HapcX68XNK1XsbdMZMPQiNUWWgvudxGFsCwi5lHiwjSh3H/+5ZMjB5ra8f5T2tOmCLVf4vQ6&#10;RQugfn003jPJYRTTOSVvFbxtQ0Bg6wv9qAWLsTLAg37AtEoxoXJ92w18ph+A869IczPL+0Deao7a&#10;BvoBeguVJqpahQuLfti7ZqY9LTYMNKkeNAyAH52CaCamu/GJ/HoaQuRaBI8tLkuHgMxqC3mh8Qo1&#10;COGIOYSciPIAKYk8NzwXZQmhnIOmS08VoNEIhAuDbkJcsz8/gEgEQ4jUfOEZk5CRIrjfgDVHir5V&#10;SV9HO6ZPcQX7ispZklBHzzzu0+ZxMWIkHndbyDgpoUrWkmLDgXSH779w1JGHvoSi9himFCD56Cgq&#10;JuLaZZtHD0NFpeYK3tQu+7qMPSXa++sX1phCt2SSsbXyq/V6dbAamWEjUBrT58zIVRSIBm0Y5qwp&#10;Q08YZkM4tuqvklmj/CvYMt4Qd0tWbSfMZjp0Rx/LIpxAZ0UPYLgJurWzm3hrqgtvjJ3t6zhOKs1e&#10;3d6K7SFlKYajd62YBUfKndpZLQLejiJr0WLFvdGwARL3YlvGA6o5aNxejHVOmneX80aTRgZe31oR&#10;BLwh1JeI7Ujbjs9SDsXh+Y/gv7EEuz+q1oZ0qpzePNojeOfV6MT6qZl26HoJx64Vuwk5mpCAOtTX&#10;Oza9j8MEDfVxwVbnOXkT01D7zpRXOBMV9r/zagbBkg2f738+lrd3/XDljvMvH8bbmAE6yS72Nk24&#10;TNh7ee0oXORYC69nb4PqHKc8k+GnTYa564kMl3O0XlQ4ICbriSsMJvMccXjQc2hDoT0h1EcnwzGP&#10;otC2afSosF8znf9bFPhc0/DXt0qFR/T1WxtDGiJdXRODub8kcBOlAeyw3cL+VN8ZjdzDHrwxqwSV&#10;YOZk47LExE5L3aukwVMlwaRRgVqyoDkatEVSvFrv75bfXECGsvp4xjJPGssY/9JiGX5z1n4Vlum5&#10;khD8AxozfURr6X90JEOQl82jKLTN4aCHZM7hxrFEM727uycRjusFS31xTTEQ67V3SRJTMBUd8d2X&#10;2JP71qXzizu1aIGnOrnlzRaaGRxxTWIUPhcqIqRoXrQKpfRmpdm1qOdhh5AIP+hV7C3THJicf64t&#10;tBaU1MH4LYvAt5JPtnjQQEfVztKhtdxcU8RbW2m7O0ULoPbWNrVDSsguQKakli46Ujlq2XqgcbDw&#10;N5vhYqzexuDdRMYmr61yfdsNHFxNeZNyzK+O+nimHU+bdsximp3p2UA7MOMrV9vSDfFKZi2ua9Fl&#10;73Fg1rF+dOIREymKojKPHvXA9zgUNOvox8UeDSjCfKIfMZbRjyOvbbe4ZioiRqs6zWUUoovnl3dq&#10;gS/DBEBV0tcrExIcbxZtqoz3aH0VRh3mOc273zNO8mwkk1qcAlhU1wcKrZF4L5zwa9ECsfVGG8mT&#10;4QJ4bacueTcKs3vwzzkXL4MFB09WNU+huGq0TjuN5obGMhoO9WnZWCFCCcRTlC6drRttancdgE4j&#10;GkxdTntYZ1KbTWWL8bSDCfk/fHZccsCP5+um6D0xgTer9rZx2aCuhpRy3hWnqWCGWoI/v2/9eUtG&#10;SYJ/9C4SHrMtUHkQINIBp5u6vPB5Bc+072nTPnBIkpvK3V5P+yxVBV7ohhk6htzA3P+f0D6/iEu6&#10;l7HJhJxUU+X6OtaZ6l3gTkX1VSdfsnkL3mbMMWOT3YSn4D3wRojCQmjdyFGLFviwNxrvgkYuhtpO&#10;XZ4GEjy4hl7J42vRZYq5OtTg7tx//uVrI85bjuKktkoMAe9MxcNcV0LlEiEwYu6maRLuecrdVWtr&#10;2hXLQENbpqKEBmd/XoyiffPVTBzJ18/AVG+FkRpSbfEqxjO1Pg8auQfVXhPtFGYXsrl4dxynJO9B&#10;UuLtTXud1X2EF0vuDWihIX7Y8NCwV+kayPIoWEizE2XWZPB8kB2jJcN5iPzLIW1vJbixaNlprI6X&#10;B/ztHg3mfyd9cg0wzD0Loj5CvvUqeyZ7T5vsIZElsldO8nqyR7zvYJo4I3vEwISjXfUN2BWuLsge&#10;L17bNeF+PbrIR5SQsZcu8tk8uiKfV2IpQma3LBPRnWEoMlV8nUm2p2NdyWOgWkX+eFndW/A4TbYm&#10;k6IK7G/QRk7L5k7QF3WtiCglT8OxCpPtLzxVmNsJf/DgRgRe1S5rESEV0tjdGk0oxNHLBLPaGfNT&#10;HX3ndcmv9EAKWp4bVxbJTt2M8Lx34sery130rmXt8eiK06zOahFx2g7fdk65//zLR7MgYu/ych54&#10;+70hFOYsGxzLEe6lLUJDGdnI8GBDbeL3Jvd/C2Y8Uu2BzCvgCzGZrqU61DfAxaydscVavy4iMlnr&#10;Z27fQZTg7BLz439Gk+4EetXR9TbYPXNSrtZaz161YIV9DNKMQqBwWIuB8uKnUyucoPJnwvi0CSMY&#10;OBHGwjduIIz4bgVexYXXmL5y8UUZR3R+XH2jjDxjULNRPDphjHkUa71No0cX/Zrp/N+iiTUSN+Kc&#10;byKfGJKVr685EAfydTI7EkXq6JlQskVO3Yw4A6/x3pnLVAPPcCYOfl9Fhro5IgP2OHmhlrXkAQzi&#10;0OOhS+fNb4IlQ/kZy9y9sbN49+ZpYxkOYMIyG4Nc8TcRlulZ68lkCuU2JNOadh8dyaAbs3l81VqP&#10;OO33aolnepcXFTsmE+N2A7H6nY6R+PPSXO+ToGi1ub62aKFXb2bHq3cavrYQ3sC9IJIWLYoQ7YNz&#10;r0WrcEpbW7PS18HhOKUazm/inl9hrpfIEIZ3LdPM9ZIL5kWwu8sJ5c3Nv3wRGNDVrmOuV1HHXD8v&#10;WgD166N1zPVjWCKqVV7LtrSwdhhrwWKs3sZYMhIdd5Xr224gDvghAKhUX6+1uDsqfuZRnzb14KYl&#10;6lFkndU8Ko+uKaqJ51vqM7hiURHirmZCK9obXOar2vnR6YdmYuobn0iPTcVJk8xHlSRwAydWtXfT&#10;LZaiYbp0lUkeFhpalAFJeAQEKiIdWHEOeuCaQ6NOYRTCD/3rDGxTF4znbnt0r6usr994nnVVfoRO&#10;3d5qx90Bc4lBp/auFVsEiAv4lj6vzHJZRH7Umsg0959/Bc6uXaKdOeXQXNJPxKt9uCERqtfK59O6&#10;prIHYezH1LBv7e8m4HSUrDaRBw/EnbAn9tBUweykC1lkmeotHfoXxxCh5erKK4GTd2RDFxTnuFEG&#10;nc57EZH2suUh8i+HNdaGUDAuO/XzjT9gxJdoIv73bXsabcAa7Y4RKR/5OBIjtryMeerPlOlpUybw&#10;SaJMBVuupkwXe3o6sBVGXTdfIQz+8uXF61+4uWZq/7/snWluWzcQgK8i+ASRrDVAChQpWhQo0CA3&#10;kBN5AV4sQ1Kz9PT9hjNDvhEp++lPDLjOj0gyyeE++wyzK9llyej2DJRJRyKUiUcdie9qUaYelQEx&#10;FaoUcfoke4M+zhOWeksY42N3z3jNDBtnyCsQbHBawjfGbM4pq2gwOk9nC/OsKmUVMm71x+a5xVVS&#10;lQagcwLiVEBY8bJE8LBlbOaXK0mz0zAHdddo53huISx2wt+EsEVXNMzC3hsm+aTdG9ZbaXcpIeg9&#10;FF5ABlx49Oeql3gM2CKToB4/Bn4JoGSDKxKbxxPoj8oSC15J1v1pVm5td6tJ3oAZ7w0qAcV44Jkp&#10;jYmZebTlGBFYI12rxWl1yGszbguXJB7BpkJ/Zg6yC9nbHzz2PIWuXlbKBnUoD8eqp3kN1EgsCYzV&#10;w9Bnrn9fkhbQ+b44lbjrEUV42SuVfNlUEhIXqGRC5oOp5ArLnfkcY1q2p4kLlVziTgTuU+M74Wgu&#10;sPx0ImkDSTQyjaNFI3mGAGlruPQmhjnVQQVcSxpOC30hm15gVBH2PBGSCSTV1fdrZ+gJBx3tAV7E&#10;LbBexT+Pq07IV+f33ev4p9bF28ySS7XqRhyhLZAL3I3ZoTuSQX9k1JT4wiPRLRdhP845CSL8+Mt6&#10;K+0g0GFxS3zjVP71Sd8UpaoS2imGjrZltdUb55a8orLtkB0NCfC52bGhaI51PHAKpWgJtfS9ifDj&#10;L51baYeN+MgVDMbEsmER92m3xYdyyQvajv+9rDo9rQ5JJotTWZIfK6AkV/Bw3glPrwdVw2Ru2m3s&#10;8/iPGMWOPcRj5VHoLOcipwnyKv6pq5CrvsER+ph/jFVJ3uYPTrUqxwEpdNKNWaZh3ow3+L6OZEmw&#10;S84hibtdikg1q0qBQSvca4fuOZyS6UxeFZDF50n1IzdSVF+6oQvwhHNEcTrxl05unJ1l5iT5D5dD&#10;KThumi2/BvH0cC4two2/tBdjKYjwC6wNIcstlFdjzgjzlYl42UwE6DMwEYn8DGYiUHGtlpIJl2uC&#10;UpM3QxStu6zNMxpZCYwOMzOzP52LsIEIF6HjaHERk/nSUqP4bTslbfOIcD9eC1zjmM8/DVniVNuL&#10;6+rVi7esWdvxHvTbgAiRCa4GvaIZ8lAT0zd7WpFqKO0axClmCUJDZ/FXQ4oqLBvnX4CJKttX1eu0&#10;RtZokdchDzoDy0V5iXJRNbJWb2X95vKcTeBJMkikNiS4p8rO7I806+MjzfbSCQ5xAzxV0u8QBxbT&#10;aJWyqkNfVj1MduK5mKGJV/LPqjKPN1fpKo4qE21lzjK8/zXIKZUYP2PUkNXl8cqeXE1ko2lZ7Gr2&#10;yoj4QEBPHFAffcStjL90QjQzs3QNlEfajY8gKae9a+MHqVdGEr8z4vBaDWugnDK9BXXReQdX9lTR&#10;bm7nIJ2VsPt24s9PnB4FkjEAtf0MtFb7qLZ3OU5ZXGX3MqBctMK6ERFQNaJWTzicmhwGAo6JG4+w&#10;t/d09Oe6l26736gq52F9uE06Hfny1/5g+p394Y/N9osQjO5+9E0UZqNP64d3F9fd+qAa27vDZjfq&#10;7r6IHhdJseA5IAgt3T982Gkajf3hR7dRUB8316O7zyikNW37fndz9b7bjb6uO/6U/iXg6+7hdm1/&#10;lWvDBKxq+t7dA0cAWtZUBTlOTQPIscQYuxT//0mxKuxHn8FRl4nhDA5KRg+5aqlJkDshDa4mIVuY&#10;bdFPZ3BsIKomkXG0GByJjtW76kf0FINj4OTqPu49UipyNZ+QB9EeW5J/6mIZ1dP8GGK5XJI7TrlL&#10;b5Hv9dLj3RCTI7VEm2EEioc0T8i/TeSS2y3RvAaKfznlCdM0EBCXWnJ9IAiKlr4RkXV2Qp/gk1Tq&#10;VBYNRQLX8mglTlYmAjKfMK/kn0b3JsimSjARaFVsfQJ5o8zI+vAJj3LLYHxuNmWyTDb+fN7iKijy&#10;TukN9B5Qk5niJPRQn9S4Ya9i6YsWSyVWJmDtdEXOwNqosSw0U7C2Z1NzsXRGHC3chyu3c7zTM2Dt&#10;NBBTbjOOFtYehrHRRIlVWzC2vN/8NG7FQGuZDFigmFvU1idhf+yPfYxQirj+J5BdvKqO8tJMAYkj&#10;FHkw+jAvxcZpSGtKFph+mejXEv+PBjTvU+wgYkBdLbSwS9Ux97BfsyII+Al3Kbx+dAhUHUS1ED1c&#10;b5ubZHxH2IKqrHkT64iBzUXnLS0uDgYSOTVmdMUzz+kn8lMImSI62okxjdpKzNaCQbqxycbj1aqX&#10;0Hlv8V8x9svG2EcZMDRX2XCMjdzkr5G3+Gyc0ySpgaHsZ3XasZEknH3SaQcOr8/WcA8Kpx2xl6LH&#10;+QofhoRlAhu0gNlUwxhhpwEv4nUydrTEK7R2ISPo+Es7Ws1JXZo6IvtzwOxjbJ+t1DagUqcsfqcj&#10;4PhLu8GpHL64npDvo9AB4IYp9cp4RjPLEhF8RDW9JsW3ood0jmpjghRpLXXeO0Neyz9tCqU2UdhK&#10;IHug47CqJuhX1Q7liB/fWGLXUufZdFvKkPeVzuUyuopdxF/WIWpEc4fNDTPQN3j+W4dIQWGvSfxt&#10;C4HrdkbnsYf4S/vjyFjiCpLJx8RIq0uCidL0JJVwoO+9Ip7RdgN3hB/XvrQYsK34vrYccxyif+oM&#10;SuWhm1paVHvKabIQ92r1ZxhhdTly0aAdnfKOi9743M43lLU3vSVSbcwGh1efbzX6/OEm7dKOt+Hj&#10;Q0elqGyBj6RVVs0urvvga2cV5xpT2btwER5vYdvz2uO6ajxauvF1gzybiZxXwQo8NhZswERyGlZO&#10;kf3K9ETg8Zd2RbSWuT6SZdUsYlqCFsE87wOar6lFBPvKO71s3glEEaTddIGH807Q59VYmYEW7yR+&#10;K4gcLu0+rysXAzFpl3G0pF1xSFAE6NzG45wTUZPIhXJ7w5USVy6zS9euXOaVgj+JKyHjfYuoBu2i&#10;sUxPu3Llqhl7n8RguHLhAyIDb9WNAzIUxnjd1m6OYhmH4XelYmXTlUuLznflsnYNVy5b3JYrl7/h&#10;d64rl9E9YUiCgdDOr+DnliuXjvF8Vy5t13TlMlVv05XLlCylrCJ8za1bLCzRUWnoe4crV/YPrl25&#10;TLQf7splD5sNceXyqtnV6vRhhdUxvXKrcmvKuHJZypu2K5eCa7pyadH5rlzWruXKpdx105VLsc3Z&#10;rlzgr8QzPIsrlwWCBZRXY864La9cxMvmIjjHykV83Hw6rO9vus1I1ZWDOQklR9C7/B6qa8zHyHvJ&#10;mVPjebksrmJ2nfnDTu3kI/ny7mLHGBJ9X3/Fkq6cs1cRst/dy//329/vus6ViZW1/PD96jsGbSik&#10;6DdkGlfbzz8+7Ea3292/f3/d7K67LQb5rX27GPGFvqX0YtT9eb9PxvqDf9n5lyv/sjt077dib09D&#10;vd/++s9he32Xhlt6s2F92z+kbzdvv93It/Xbm9364fbu02/rw7r/O9V6u5lsb7fd583ul/8AAAD/&#10;/wMAUEsDBBQABgAIAAAAIQAB3YXC3QAAAAYBAAAPAAAAZHJzL2Rvd25yZXYueG1sTI9BS8NAEIXv&#10;gv9hGcGb3WyDRWM2pRT1VARbQbxNs9MkNDsbstsk/fduvdjL8IY3vPdNvpxsKwbqfeNYg5olIIhL&#10;ZxquNHzt3h6eQPiAbLB1TBrO5GFZ3N7kmBk38icN21CJGMI+Qw11CF0mpS9rsuhnriOO3sH1FkNc&#10;+0qaHscYbls5T5KFtNhwbKixo3VN5XF7shreRxxXqXodNsfD+vyze/z43ijS+v5uWr2ACDSF/2O4&#10;4Ed0KCLT3p3YeNFqiI+Ev3nx1DxVIPZRpc8LkEUur/GLXwAAAP//AwBQSwECLQAUAAYACAAAACEA&#10;toM4kv4AAADhAQAAEwAAAAAAAAAAAAAAAAAAAAAAW0NvbnRlbnRfVHlwZXNdLnhtbFBLAQItABQA&#10;BgAIAAAAIQA4/SH/1gAAAJQBAAALAAAAAAAAAAAAAAAAAC8BAABfcmVscy8ucmVsc1BLAQItABQA&#10;BgAIAAAAIQAjreuUz0kAAFGEAQAOAAAAAAAAAAAAAAAAAC4CAABkcnMvZTJvRG9jLnhtbFBLAQIt&#10;ABQABgAIAAAAIQAB3YXC3QAAAAYBAAAPAAAAAAAAAAAAAAAAAClMAABkcnMvZG93bnJldi54bWxQ&#10;SwUGAAAAAAQABADzAAAAM00AAAAA&#10;">
                <v:shape id="Shape 3787" o:spid="_x0000_s1027" style="position:absolute;left:-4590;top:5029;width:66239;height:1080;visibility:visible;mso-wrap-style:square;v-text-anchor:top" coordsize="6624004,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PTaxAAAAN0AAAAPAAAAZHJzL2Rvd25yZXYueG1sRI9Ra8Iw&#10;FIXfB/6HcAXfZuoKa6lGEWEwGGOsis+X5poWm5uSRFv//TIY7PFwzvkOZ7ObbC/u5EPnWMFqmYEg&#10;bpzu2Cg4Hd+eSxAhImvsHZOCBwXYbWdPG6y0G/mb7nU0IkE4VKigjXGopAxNSxbD0g3Eybs4bzEm&#10;6Y3UHscEt718ybJXabHjtNDiQIeWmmt9swqyVeGx/rq5z/zkTS7DWH6cjVKL+bRfg4g0xf/wX/td&#10;K8iLsoDfN+kJyO0PAAAA//8DAFBLAQItABQABgAIAAAAIQDb4fbL7gAAAIUBAAATAAAAAAAAAAAA&#10;AAAAAAAAAABbQ29udGVudF9UeXBlc10ueG1sUEsBAi0AFAAGAAgAAAAhAFr0LFu/AAAAFQEAAAsA&#10;AAAAAAAAAAAAAAAAHwEAAF9yZWxzLy5yZWxzUEsBAi0AFAAGAAgAAAAhAPuI9NrEAAAA3QAAAA8A&#10;AAAAAAAAAAAAAAAABwIAAGRycy9kb3ducmV2LnhtbFBLBQYAAAAAAwADALcAAAD4AgAAAAA=&#10;" path="m,l6624004,r,108001l,108001,,e" fillcolor="#181717" stroked="f" strokeweight="0">
                  <v:stroke miterlimit="83231f" joinstyle="miter"/>
                  <v:path arrowok="t" textboxrect="0,0,6624004,108001"/>
                </v:shape>
                <v:rect id="Rectangle 10" o:spid="_x0000_s1028" style="position:absolute;left:29014;top:189;width:2571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178BAE2" w14:textId="77777777" w:rsidR="00FF40EA" w:rsidRDefault="00FF40EA" w:rsidP="0085451F">
                        <w:r>
                          <w:rPr>
                            <w:rFonts w:ascii="Times New Roman" w:eastAsia="Times New Roman" w:hAnsi="Times New Roman" w:cs="Times New Roman"/>
                            <w:b/>
                            <w:w w:val="107"/>
                            <w:sz w:val="28"/>
                          </w:rPr>
                          <w:t>Statutory</w:t>
                        </w:r>
                        <w:r>
                          <w:rPr>
                            <w:rFonts w:ascii="Times New Roman" w:eastAsia="Times New Roman" w:hAnsi="Times New Roman" w:cs="Times New Roman"/>
                            <w:b/>
                            <w:spacing w:val="4"/>
                            <w:w w:val="107"/>
                            <w:sz w:val="28"/>
                          </w:rPr>
                          <w:t xml:space="preserve"> </w:t>
                        </w:r>
                        <w:r>
                          <w:rPr>
                            <w:rFonts w:ascii="Times New Roman" w:eastAsia="Times New Roman" w:hAnsi="Times New Roman" w:cs="Times New Roman"/>
                            <w:b/>
                            <w:w w:val="107"/>
                            <w:sz w:val="28"/>
                          </w:rPr>
                          <w:t>Sick</w:t>
                        </w:r>
                        <w:r>
                          <w:rPr>
                            <w:rFonts w:ascii="Times New Roman" w:eastAsia="Times New Roman" w:hAnsi="Times New Roman" w:cs="Times New Roman"/>
                            <w:b/>
                            <w:spacing w:val="4"/>
                            <w:w w:val="107"/>
                            <w:sz w:val="28"/>
                          </w:rPr>
                          <w:t xml:space="preserve"> </w:t>
                        </w:r>
                        <w:r>
                          <w:rPr>
                            <w:rFonts w:ascii="Times New Roman" w:eastAsia="Times New Roman" w:hAnsi="Times New Roman" w:cs="Times New Roman"/>
                            <w:b/>
                            <w:w w:val="107"/>
                            <w:sz w:val="28"/>
                          </w:rPr>
                          <w:t>Pay</w:t>
                        </w:r>
                        <w:r>
                          <w:rPr>
                            <w:rFonts w:ascii="Times New Roman" w:eastAsia="Times New Roman" w:hAnsi="Times New Roman" w:cs="Times New Roman"/>
                            <w:b/>
                            <w:spacing w:val="4"/>
                            <w:w w:val="107"/>
                            <w:sz w:val="28"/>
                          </w:rPr>
                          <w:t xml:space="preserve"> </w:t>
                        </w:r>
                        <w:r>
                          <w:rPr>
                            <w:rFonts w:ascii="Times New Roman" w:eastAsia="Times New Roman" w:hAnsi="Times New Roman" w:cs="Times New Roman"/>
                            <w:b/>
                            <w:w w:val="107"/>
                            <w:sz w:val="28"/>
                          </w:rPr>
                          <w:t>(SSP)</w:t>
                        </w:r>
                      </w:p>
                    </w:txbxContent>
                  </v:textbox>
                </v:rect>
                <v:rect id="Rectangle 11" o:spid="_x0000_s1029" style="position:absolute;left:26062;top:2799;width:3630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FA61977" w14:textId="77777777" w:rsidR="00FF40EA" w:rsidRDefault="00FF40EA" w:rsidP="0085451F">
                        <w:r>
                          <w:rPr>
                            <w:rFonts w:ascii="Times New Roman" w:eastAsia="Times New Roman" w:hAnsi="Times New Roman" w:cs="Times New Roman"/>
                            <w:b/>
                            <w:w w:val="113"/>
                            <w:sz w:val="28"/>
                          </w:rPr>
                          <w:t>Employee’s</w:t>
                        </w:r>
                        <w:r>
                          <w:rPr>
                            <w:rFonts w:ascii="Times New Roman" w:eastAsia="Times New Roman" w:hAnsi="Times New Roman" w:cs="Times New Roman"/>
                            <w:b/>
                            <w:spacing w:val="4"/>
                            <w:w w:val="113"/>
                            <w:sz w:val="28"/>
                          </w:rPr>
                          <w:t xml:space="preserve"> </w:t>
                        </w:r>
                        <w:r>
                          <w:rPr>
                            <w:rFonts w:ascii="Times New Roman" w:eastAsia="Times New Roman" w:hAnsi="Times New Roman" w:cs="Times New Roman"/>
                            <w:b/>
                            <w:w w:val="113"/>
                            <w:sz w:val="28"/>
                          </w:rPr>
                          <w:t>statement</w:t>
                        </w:r>
                        <w:r>
                          <w:rPr>
                            <w:rFonts w:ascii="Times New Roman" w:eastAsia="Times New Roman" w:hAnsi="Times New Roman" w:cs="Times New Roman"/>
                            <w:b/>
                            <w:spacing w:val="4"/>
                            <w:w w:val="113"/>
                            <w:sz w:val="28"/>
                          </w:rPr>
                          <w:t xml:space="preserve"> </w:t>
                        </w:r>
                        <w:r>
                          <w:rPr>
                            <w:rFonts w:ascii="Times New Roman" w:eastAsia="Times New Roman" w:hAnsi="Times New Roman" w:cs="Times New Roman"/>
                            <w:b/>
                            <w:w w:val="113"/>
                            <w:sz w:val="28"/>
                          </w:rPr>
                          <w:t>of</w:t>
                        </w:r>
                        <w:r>
                          <w:rPr>
                            <w:rFonts w:ascii="Times New Roman" w:eastAsia="Times New Roman" w:hAnsi="Times New Roman" w:cs="Times New Roman"/>
                            <w:b/>
                            <w:spacing w:val="4"/>
                            <w:w w:val="113"/>
                            <w:sz w:val="28"/>
                          </w:rPr>
                          <w:t xml:space="preserve"> </w:t>
                        </w:r>
                        <w:r>
                          <w:rPr>
                            <w:rFonts w:ascii="Times New Roman" w:eastAsia="Times New Roman" w:hAnsi="Times New Roman" w:cs="Times New Roman"/>
                            <w:b/>
                            <w:w w:val="113"/>
                            <w:sz w:val="28"/>
                          </w:rPr>
                          <w:t>sickness</w:t>
                        </w:r>
                      </w:p>
                    </w:txbxContent>
                  </v:textbox>
                </v:rect>
                <v:shape id="Shape 12" o:spid="_x0000_s1030" style="position:absolute;left:1080;width:2085;height:4171;visibility:visible;mso-wrap-style:square;v-text-anchor:top" coordsize="208547,41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GTvAAAANsAAAAPAAAAZHJzL2Rvd25yZXYueG1sRE9LCsIw&#10;EN0L3iGM4E5TFUSqUfxQEDei9QBDM7bFZlKaqNXTG0FwN4/3ncWqNZV4UONKywpGwwgEcWZ1ybmC&#10;S5oMZiCcR9ZYWSYFL3KwWnY7C4y1ffKJHmefixDCLkYFhfd1LKXLCjLohrYmDtzVNgZ9gE0udYPP&#10;EG4qOY6iqTRYcmgosKZtQdntfDcKJMvI39LN/Thxh/d+t0u02SZK9Xvteg7CU+v/4p97r8P8MXx/&#10;CQfI5QcAAP//AwBQSwECLQAUAAYACAAAACEA2+H2y+4AAACFAQAAEwAAAAAAAAAAAAAAAAAAAAAA&#10;W0NvbnRlbnRfVHlwZXNdLnhtbFBLAQItABQABgAIAAAAIQBa9CxbvwAAABUBAAALAAAAAAAAAAAA&#10;AAAAAB8BAABfcmVscy8ucmVsc1BLAQItABQABgAIAAAAIQC+J4GTvAAAANsAAAAPAAAAAAAAAAAA&#10;AAAAAAcCAABkcnMvZG93bnJldi54bWxQSwUGAAAAAAMAAwC3AAAA8AIAAAAA&#10;" path="m208547,r,24433l171490,28180c87661,45378,24416,119723,24416,208558v,88846,63245,163201,147074,180402l208547,392708r,24431l171680,413876c87880,398867,21274,333636,4228,250544l,208721r,-326l4228,166579c21274,83498,87880,18271,171680,3263l208547,xe" fillcolor="#181717" stroked="f" strokeweight="0">
                  <v:stroke miterlimit="83231f" joinstyle="miter"/>
                  <v:path arrowok="t" textboxrect="0,0,208547,417139"/>
                </v:shape>
                <v:shape id="Shape 13" o:spid="_x0000_s1031" style="position:absolute;left:3165;width:2086;height:4171;visibility:visible;mso-wrap-style:square;v-text-anchor:top" coordsize="208564,41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wJ8wQAAANsAAAAPAAAAZHJzL2Rvd25yZXYueG1sRE9Na8JA&#10;EL0X+h+WKfRWN1aQGl1FpFrxUDBp70N2TILZ2bC7xuTfu4LgbR7vcxar3jSiI+drywrGowQEcWF1&#10;zaWCv3z78QXCB2SNjWVSMJCH1fL1ZYGptlc+UpeFUsQQ9ikqqEJoUyl9UZFBP7ItceRO1hkMEbpS&#10;aofXGG4a+ZkkU2mw5thQYUubiopzdjEKLvz9b91mdvjdTbcu787D8JPXSr2/9es5iEB9eIof7r2O&#10;8ydw/yUeIJc3AAAA//8DAFBLAQItABQABgAIAAAAIQDb4fbL7gAAAIUBAAATAAAAAAAAAAAAAAAA&#10;AAAAAABbQ29udGVudF9UeXBlc10ueG1sUEsBAi0AFAAGAAgAAAAhAFr0LFu/AAAAFQEAAAsAAAAA&#10;AAAAAAAAAAAAHwEAAF9yZWxzLy5yZWxzUEsBAi0AFAAGAAgAAAAhALpfAnzBAAAA2wAAAA8AAAAA&#10;AAAAAAAAAAAABwIAAGRycy9kb3ducmV2LnhtbFBLBQYAAAAAAwADALcAAAD1AgAAAAA=&#10;" path="m6,c115007,,208564,93557,208564,208559,208564,323579,115007,417140,6,417140r-6,l,392708r6,1c101531,392709,184132,310097,184132,208559,184132,107032,101531,24433,6,24433r-6,l,1,6,xe" fillcolor="#181717" stroked="f" strokeweight="0">
                  <v:stroke miterlimit="83231f" joinstyle="miter"/>
                  <v:path arrowok="t" textboxrect="0,0,208564,417140"/>
                </v:shape>
                <v:shape id="Shape 14" o:spid="_x0000_s1032" style="position:absolute;left:2988;top:1086;width:327;height:326;visibility:visible;mso-wrap-style:square;v-text-anchor:top" coordsize="32656,3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LpfwQAAANsAAAAPAAAAZHJzL2Rvd25yZXYueG1sRE/fa8Iw&#10;EH4X9j+EG+xNU0W0dEYZQ3EMRdRtz0dzttXkUppM639vBMG3+/h+3mTWWiPO1PjKsYJ+LwFBnDtd&#10;caHgZ7/opiB8QNZoHJOCK3mYTV86E8y0u/CWzrtQiBjCPkMFZQh1JqXPS7Loe64mjtzBNRZDhE0h&#10;dYOXGG6NHCTJSFqsODaUWNNnSflp928VtOvkuKo29dgM5ktv0r/f71PaV+rttf14BxGoDU/xw/2l&#10;4/wh3H+JB8jpDQAA//8DAFBLAQItABQABgAIAAAAIQDb4fbL7gAAAIUBAAATAAAAAAAAAAAAAAAA&#10;AAAAAABbQ29udGVudF9UeXBlc10ueG1sUEsBAi0AFAAGAAgAAAAhAFr0LFu/AAAAFQEAAAsAAAAA&#10;AAAAAAAAAAAAHwEAAF9yZWxzLy5yZWxzUEsBAi0AFAAGAAgAAAAhAK7Qul/BAAAA2wAAAA8AAAAA&#10;AAAAAAAAAAAABwIAAGRycy9kb3ducmV2LnhtbFBLBQYAAAAAAwADALcAAAD1AgAAAAA=&#10;" path="m16316,v9028,,16340,7310,16340,16340c32656,25356,25344,32673,16316,32673,7305,32673,,25356,,16340,,7310,7305,,16316,xe" fillcolor="#181717" stroked="f" strokeweight="0">
                  <v:stroke miterlimit="83231f" joinstyle="miter"/>
                  <v:path arrowok="t" textboxrect="0,0,32656,32673"/>
                </v:shape>
                <v:shape id="Shape 15" o:spid="_x0000_s1033" style="position:absolute;left:1933;top:2016;width:654;height:1090;visibility:visible;mso-wrap-style:square;v-text-anchor:top" coordsize="65427,108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NoowAAAANsAAAAPAAAAZHJzL2Rvd25yZXYueG1sRE/JasMw&#10;EL0X+g9iCr01ckxTgmPZhEJICoXgpNDrYI0XYo2Mpcbq31eBQG/zeOvkZTCDuNLkessKlosEBHFt&#10;dc+tgq/z7mUNwnlkjYNlUvBLDsri8SHHTNuZK7qefCtiCLsMFXTej5mUru7IoFvYkThyjZ0M+gin&#10;VuoJ5xhuBpkmyZs02HNs6HCk947qy+nHKNhVsvHatfgZ7Ov+Iz2m3wFTpZ6fwnYDwlPw/+K7+6Dj&#10;/BXcfokHyOIPAAD//wMAUEsBAi0AFAAGAAgAAAAhANvh9svuAAAAhQEAABMAAAAAAAAAAAAAAAAA&#10;AAAAAFtDb250ZW50X1R5cGVzXS54bWxQSwECLQAUAAYACAAAACEAWvQsW78AAAAVAQAACwAAAAAA&#10;AAAAAAAAAAAfAQAAX3JlbHMvLnJlbHNQSwECLQAUAAYACAAAACEANITaKMAAAADbAAAADwAAAAAA&#10;AAAAAAAAAAAHAgAAZHJzL2Rvd25yZXYueG1sUEsFBgAAAAADAAMAtwAAAPQCAAAAAA==&#10;" path="m60170,r5257,5643l65427,81975r-12524,675c50422,82779,48513,84888,48636,87363r174,3459c48946,93291,51073,95207,53553,95077r11874,-631l65427,108936r-53979,-19c10579,108261,10015,107212,10015,106041v,-447,87,-868,230,-1266c10245,104775,10555,104142,11069,103492r6630,-9712c17699,93780,18437,92087,17140,91096,15819,90098,8329,85055,8329,85055v,,-1308,-1033,-1458,-2095c6748,81955,6344,78600,6307,78329,5836,75035,738,39256,310,36737,,34937,260,33437,1086,32283v775,-1090,2015,-1798,3565,-2046c5160,30138,19788,28222,21494,28006v514,-51,1153,297,1339,1184c23031,30200,22399,30758,21928,30889r124,-44c14263,34454,9656,41821,9563,50627,21642,48147,24681,41926,25438,33356v37,-377,366,-1041,1364,-1116c27695,32160,28185,32600,28327,33003r31,82l32991,70172r,50c32991,70738,32619,71370,31812,71555v-787,187,-1439,-284,-1661,-824c26499,62880,19205,58200,10518,57994v2331,8700,8830,15467,17263,17735l27781,75754v6313,-669,12682,-1284,19100,-1824c49935,73006,52597,71725,54698,69716r4454,-8577l58503,58169c56965,53994,53925,51228,50546,52462v-3553,1315,-3900,5296,-2381,9469c48810,63693,49789,65138,50944,66180v-3697,-74,-6940,-1377,-9532,-5043c37102,55042,37622,45622,44320,41722v4384,-2543,10442,415,15075,6182c57969,38844,52475,30845,51843,23844,50949,13971,54745,3020,60170,xe" fillcolor="#181717" stroked="f" strokeweight="0">
                  <v:stroke miterlimit="83231f" joinstyle="miter"/>
                  <v:path arrowok="t" textboxrect="0,0,65427,108936"/>
                </v:shape>
                <v:shape id="Shape 16" o:spid="_x0000_s1034" style="position:absolute;left:2587;top:2073;width:566;height:1033;visibility:visible;mso-wrap-style:square;v-text-anchor:top" coordsize="56582,10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sPwAAAANsAAAAPAAAAZHJzL2Rvd25yZXYueG1sRE/bisIw&#10;EH0X9h/CLPgimq4urlRTWQRBUAR18Xloxl5sJrWJWv/eCAu+zeFcZzZvTSVu1LjCsoKvQQSCOLW6&#10;4EzB32HZn4BwHlljZZkUPMjBPPnozDDW9s47uu19JkIIuxgV5N7XsZQuzcmgG9iaOHAn2xj0ATaZ&#10;1A3eQ7ip5DCKxtJgwaEhx5oWOaXn/dUouPQc6eOGfrQsR9tybVbpI/pWqvvZ/k5BeGr9W/zvXukw&#10;fwyvX8IBMnkCAAD//wMAUEsBAi0AFAAGAAgAAAAhANvh9svuAAAAhQEAABMAAAAAAAAAAAAAAAAA&#10;AAAAAFtDb250ZW50X1R5cGVzXS54bWxQSwECLQAUAAYACAAAACEAWvQsW78AAAAVAQAACwAAAAAA&#10;AAAAAAAAAAAfAQAAX3JlbHMvLnJlbHNQSwECLQAUAAYACAAAACEAXx77D8AAAADbAAAADwAAAAAA&#10;AAAAAAAAAAAHAgAAZHJzL2Rvd25yZXYueG1sUEsFBgAAAAADAAMAtwAAAPQCAAAAAA==&#10;" path="m,l2306,2475v2049,4029,3452,9029,3687,13947c6316,23448,1571,32682,1323,41932,5131,35334,10873,31391,15648,33362v7187,2953,8980,12205,5532,18846c19089,56183,16057,57913,12404,58490v1005,-1190,1781,-2765,2166,-4583c15536,49548,14643,45647,10935,44835,7426,44073,4796,47198,3847,51575v-304,1409,-347,2781,-155,4012l3679,55587v2803,6605,7815,8863,14066,10407c24144,65721,30568,65516,37017,65373r,-30l37699,65230c46772,63755,51422,57951,52341,47093,44347,48277,38127,52952,35225,60103v-130,446,-596,1097,-1680,1097c32329,61200,31871,60389,31858,59829r,-34211l31889,25513v137,-521,676,-1093,1531,-1093c34351,24420,34840,25061,34983,25437r13,38l35008,25519v1613,6318,4874,12273,17357,13307c51342,26702,45761,22970,37699,21221v-211,-19,-607,-97,-930,-439c36595,20601,36391,20279,36391,19769v,-24,,-62,,-86c36427,19131,36676,18803,36881,18617v322,-274,731,-354,949,-342l56582,18275r,52507l55342,70782r-8701,8693c45952,80176,45952,81280,46641,81968r8701,8706l56582,90674r,12638l,103293,,88803r12529,-666c15009,88008,16925,85900,16789,83394r-186,-3441c16461,77480,14346,75562,11866,75692l,76332,,xe" fillcolor="#181717" stroked="f" strokeweight="0">
                  <v:stroke miterlimit="83231f" joinstyle="miter"/>
                  <v:path arrowok="t" textboxrect="0,0,56582,103312"/>
                </v:shape>
                <v:shape id="Shape 17" o:spid="_x0000_s1035" style="position:absolute;left:3153;top:2074;width:561;height:1032;visibility:visible;mso-wrap-style:square;v-text-anchor:top" coordsize="56124,1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XZvwQAAANsAAAAPAAAAZHJzL2Rvd25yZXYueG1sRE/dasIw&#10;FL4XfIdwhN1p6gZTOtOiA2HILmb1AQ7NaVPWnJQms9me3gwGuzsf3+/ZldH24kaj7xwrWK8yEMS1&#10;0x23Cq6X43ILwgdkjb1jUvBNHspiPtthrt3EZ7pVoRUphH2OCkwIQy6lrw1Z9Cs3ECeucaPFkODY&#10;Sj3ilMJtLx+z7Fla7Dg1GBzo1VD9WX1ZBdb8nN75isd93DZRPh108zEFpR4Wcf8CIlAM/+I/95tO&#10;8zfw+0s6QBZ3AAAA//8DAFBLAQItABQABgAIAAAAIQDb4fbL7gAAAIUBAAATAAAAAAAAAAAAAAAA&#10;AAAAAABbQ29udGVudF9UeXBlc10ueG1sUEsBAi0AFAAGAAgAAAAhAFr0LFu/AAAAFQEAAAsAAAAA&#10;AAAAAAAAAAAAHwEAAF9yZWxzLy5yZWxzUEsBAi0AFAAGAAgAAAAhALfpdm/BAAAA2wAAAA8AAAAA&#10;AAAAAAAAAAAABwIAAGRycy9kb3ducmV2LnhtbFBLBQYAAAAAAwADALcAAAD1AgAAAAA=&#10;" path="m56124,r,76241l44246,75601v-2469,-130,-4590,1788,-4713,4261l39334,83303v-123,2506,1761,4614,4248,4744l56124,88713r,14527l,103221,,90583r1240,l9941,81877v688,-688,688,-1792,,-2493l1240,70691,,70691,,18184r18479,c18585,18184,19124,18210,19533,18624v187,194,410,534,410,1037l19943,19748v,464,-204,774,-378,948c19268,21001,18945,21069,18715,21093,10840,23635,5512,30184,4223,38692,16334,37551,19552,31666,21177,25360v149,-416,657,-1130,1656,-1130c23869,24230,24358,25002,24433,25508r13,63l24446,59794r-7,56c24377,60309,23919,61190,22647,61190v-1049,,-1557,-664,-1699,-1191c18077,52980,12006,48335,4223,47064v1315,9161,6871,16215,14449,18095l19292,65233v6474,117,12930,310,19360,552c41858,65267,44712,64347,47093,62619r5604,-8008l52425,51590v-992,-4347,-3653,-7472,-7163,-6673c41566,45761,40717,49668,41697,54003v416,1822,1203,3392,2214,4569c40252,58028,37208,56322,35098,52361,31596,45761,33313,36486,40450,33465v4676,-1960,10306,1742,14170,8055c54353,32348,49926,23723,50186,16691,50372,11739,51755,6666,53812,2545l56124,xe" fillcolor="#181717" stroked="f" strokeweight="0">
                  <v:stroke miterlimit="83231f" joinstyle="miter"/>
                  <v:path arrowok="t" textboxrect="0,0,56124,103240"/>
                </v:shape>
                <v:shape id="Shape 18" o:spid="_x0000_s1036" style="position:absolute;left:3714;top:2015;width:653;height:1091;visibility:visible;mso-wrap-style:square;v-text-anchor:top" coordsize="65315,10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C9zxAAAANsAAAAPAAAAZHJzL2Rvd25yZXYueG1sRI9PawJB&#10;DMXvgt9hiNCbO6ttbVkdRQRBKD1oe+kt3cn+wZ3MsjM622/fHAq9JbyX937Z7EbXqTsNofVsYJHl&#10;oIhLb1uuDXx+HOevoEJEtth5JgM/FGC3nU42WFif+Ez3S6yVhHAo0EATY19oHcqGHIbM98SiVX5w&#10;GGUdam0HTBLuOr3M85V22LI0NNjToaHyerk5A1/vT6u3s03ffcXP4dGW6eVEyZiH2bhfg4o0xn/z&#10;3/XJCr7Ayi8ygN7+AgAA//8DAFBLAQItABQABgAIAAAAIQDb4fbL7gAAAIUBAAATAAAAAAAAAAAA&#10;AAAAAAAAAABbQ29udGVudF9UeXBlc10ueG1sUEsBAi0AFAAGAAgAAAAhAFr0LFu/AAAAFQEAAAsA&#10;AAAAAAAAAAAAAAAAHwEAAF9yZWxzLy5yZWxzUEsBAi0AFAAGAAgAAAAhALFQL3PEAAAA2wAAAA8A&#10;AAAAAAAAAAAAAAAABwIAAGRycy9kb3ducmV2LnhtbFBLBQYAAAAAAwADALcAAAD4AgAAAAA=&#10;" path="m5355,v5327,2759,9134,13494,8353,23310c13131,30323,7259,38881,5833,48022v4614,-6065,10809,-9246,15305,-6680c27884,45183,28479,54595,24219,60747v-2580,3670,-5811,4997,-9500,5102c15866,64802,16840,63339,17447,61584v1514,-4212,1123,-8186,-2455,-9468c11613,50917,8610,53684,7110,57906v-483,1354,-694,2710,-670,3969l6434,61875v1885,6709,6375,9612,12142,11912c25279,74321,31921,74924,38512,75598,46463,73080,52559,66519,54798,58160v-8688,205,-15982,4894,-19633,12738c34941,71438,34290,71909,33502,71722v-806,-184,-1178,-818,-1178,-1327l32324,70345,36957,33250r30,-86c37136,32766,37620,32333,38512,32400v999,88,1328,744,1364,1130c40633,42094,43672,48313,55751,50800,55659,41981,51051,34627,43262,31006r125,51c42916,30924,42289,30369,42481,29356v187,-881,832,-1234,1340,-1185c45520,28395,60154,30311,60664,30404v1549,249,2790,962,3558,2048c65054,33603,65315,35104,65010,36902v-452,2630,-5978,41444,-6033,41834l58517,82413v,,-235,1811,-2232,3095c55256,86171,47827,91181,47827,91181v,,-900,633,-986,1284c46686,93401,47282,94239,47282,94239r7075,9246c55033,104285,55553,105109,55553,106183v,1234,-607,2312,-1538,2970l,109135,,94607r11867,631c14353,95367,16474,93452,16597,90983r193,-3460c16908,85048,14998,82940,12529,82810l,82135,,5894,5355,xe" fillcolor="#181717" stroked="f" strokeweight="0">
                  <v:stroke miterlimit="83231f" joinstyle="miter"/>
                  <v:path arrowok="t" textboxrect="0,0,65315,109153"/>
                </v:shape>
                <v:shape id="Shape 19" o:spid="_x0000_s1037" style="position:absolute;left:2929;top:620;width:445;height:451;visibility:visible;mso-wrap-style:square;v-text-anchor:top" coordsize="44525,45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acmxQAAANsAAAAPAAAAZHJzL2Rvd25yZXYueG1sRI9Li8JA&#10;EITvC/6HoQVv60RdfERHEV1lb+IDwVuTaZNopidkRo3+emdhYW/dVHXV15NZbQpxp8rllhV02hEI&#10;4sTqnFMFh/3qcwjCeWSNhWVS8CQHs2njY4Kxtg/e0n3nUxFC2MWoIPO+jKV0SUYGXduWxEE728qg&#10;D2uVSl3hI4SbQnajqC8N5hwaMixpkVFy3d2MguXqy2xep3V/4BbH76Q+9S4+4KlWs56PQXiq/b/5&#10;7/pHB/wR/P4SBpDTNwAAAP//AwBQSwECLQAUAAYACAAAACEA2+H2y+4AAACFAQAAEwAAAAAAAAAA&#10;AAAAAAAAAAAAW0NvbnRlbnRfVHlwZXNdLnhtbFBLAQItABQABgAIAAAAIQBa9CxbvwAAABUBAAAL&#10;AAAAAAAAAAAAAAAAAB8BAABfcmVscy8ucmVsc1BLAQItABQABgAIAAAAIQAafacmxQAAANsAAAAP&#10;AAAAAAAAAAAAAAAAAAcCAABkcnMvZG93bnJldi54bWxQSwUGAAAAAAMAAwC3AAAA+QIAAAAA&#10;" path="m5464,18r33604,c39173,18,39694,43,40079,453v166,180,359,490,359,961c40438,1432,40438,1513,40438,1525v,335,-118,639,-329,868c39929,2592,39557,2698,39253,2815,34708,4285,31062,7267,28705,11434v-1160,2161,-1941,4542,-2369,7076c37089,17463,39973,12191,41443,6592v155,-527,706,-1110,1549,-1110c43873,5482,44407,6065,44519,6634r6,106l44519,37380r-7,348c44469,38187,43985,38974,42837,38967v-1029,,-1345,-555,-1568,-1028l41250,37895c38658,31570,33226,27384,26274,26212v404,2697,1204,5222,2419,7491c31055,37889,34708,40866,39253,42349v254,79,682,234,856,414c40350,43018,40438,43296,40438,43631v,13,,31,,49c40438,43700,40438,43724,40438,43743v,471,-193,781,-359,967c39688,45120,39303,45114,39068,45138r-33542,-4c5234,45126,4868,45088,4558,44816v-198,-180,-434,-490,-465,-999c4055,43296,4260,42949,4440,42763v223,-223,557,-347,794,-410l5339,42329v4255,-911,7038,-2325,9097,-4601c16731,35042,18052,31241,18486,26156,11336,27248,5773,31415,3162,37851r-62,131c2971,38261,2710,38905,1581,38912,458,38918,19,38137,,37591l,6710,30,6604c168,6101,688,5556,1501,5556v874,,1326,627,1476,1066c4421,12266,7329,17580,18418,18541,17946,13705,16662,10027,14455,7455,12403,5184,9525,3702,5326,2808v-161,-30,-600,-135,-886,-415c4254,2208,4055,1860,4093,1364,4124,831,4360,521,4558,347,4868,74,5264,,5464,18xe" fillcolor="#181717" stroked="f" strokeweight="0">
                  <v:stroke miterlimit="83231f" joinstyle="miter"/>
                  <v:path arrowok="t" textboxrect="0,0,44525,45138"/>
                </v:shape>
                <v:shape id="Shape 20" o:spid="_x0000_s1038" style="position:absolute;left:3088;top:1575;width:128;height:128;visibility:visible;mso-wrap-style:square;v-text-anchor:top" coordsize="12818,1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Y47wgAAANsAAAAPAAAAZHJzL2Rvd25yZXYueG1sRE/Pa8Iw&#10;FL4L/g/hCbvZVA9TqlGcIO4yht0Qvb01b21Z81KTVLv/3hwEjx/f7+W6N424kvO1ZQWTJAVBXFhd&#10;c6ng+2s3noPwAVljY5kU/JOH9Wo4WGKm7Y0PdM1DKWII+wwVVCG0mZS+qMigT2xLHLlf6wyGCF0p&#10;tcNbDDeNnKbpqzRYc2yosKVtRcVf3hkFP5fN6TjrurfzLnz4/LCf2c/cKfUy6jcLEIH68BQ/3O9a&#10;wTSuj1/iD5CrOwAAAP//AwBQSwECLQAUAAYACAAAACEA2+H2y+4AAACFAQAAEwAAAAAAAAAAAAAA&#10;AAAAAAAAW0NvbnRlbnRfVHlwZXNdLnhtbFBLAQItABQABgAIAAAAIQBa9CxbvwAAABUBAAALAAAA&#10;AAAAAAAAAAAAAB8BAABfcmVscy8ucmVsc1BLAQItABQABgAIAAAAIQBysY47wgAAANsAAAAPAAAA&#10;AAAAAAAAAAAAAAcCAABkcnMvZG93bnJldi54bWxQSwUGAAAAAAMAAwC3AAAA9gIAAAAA&#10;" path="m6406,v3541,,6412,2878,6412,6419c12818,9960,9947,12825,6406,12825,2871,12825,,9960,,6419,,2878,2871,,6406,xe" fillcolor="#181717" stroked="f" strokeweight="0">
                  <v:stroke miterlimit="83231f" joinstyle="miter"/>
                  <v:path arrowok="t" textboxrect="0,0,12818,12825"/>
                </v:shape>
                <v:shape id="Shape 21" o:spid="_x0000_s1039" style="position:absolute;left:3088;top:1423;width:127;height:127;visibility:visible;mso-wrap-style:square;v-text-anchor:top" coordsize="12675,1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7HwwwAAANsAAAAPAAAAZHJzL2Rvd25yZXYueG1sRI9Li8JA&#10;EITvgv9haGFvOlFWkehEdFGIJ/GB5ybTeWimJ2RmTfbf7wgLeyyq6itqvelNLV7UusqygukkAkGc&#10;WV1xoeB2PYyXIJxH1lhbJgU/5GCTDAdrjLXt+Eyviy9EgLCLUUHpfRNL6bKSDLqJbYiDl9vWoA+y&#10;LaRusQtwU8tZFC2kwYrDQokNfZWUPS/fRoE/fh53+eLRpXOep4f7fX8+7fZKfYz67QqEp97/h//a&#10;qVYwm8L7S/gBMvkFAAD//wMAUEsBAi0AFAAGAAgAAAAhANvh9svuAAAAhQEAABMAAAAAAAAAAAAA&#10;AAAAAAAAAFtDb250ZW50X1R5cGVzXS54bWxQSwECLQAUAAYACAAAACEAWvQsW78AAAAVAQAACwAA&#10;AAAAAAAAAAAAAAAfAQAAX3JlbHMvLnJlbHNQSwECLQAUAAYACAAAACEAqyex8MMAAADbAAAADwAA&#10;AAAAAAAAAAAAAAAHAgAAZHJzL2Rvd25yZXYueG1sUEsFBgAAAAADAAMAtwAAAPcCAAAAAA==&#10;" path="m6337,v3517,,6338,2840,6338,6331c12675,9841,9854,12674,6337,12674,2840,12674,,9841,,6331,,2840,2840,,6337,xe" fillcolor="#181717" stroked="f" strokeweight="0">
                  <v:stroke miterlimit="83231f" joinstyle="miter"/>
                  <v:path arrowok="t" textboxrect="0,0,12675,12674"/>
                </v:shape>
                <v:shape id="Shape 22" o:spid="_x0000_s1040" style="position:absolute;left:3085;top:1731;width:134;height:135;visibility:visible;mso-wrap-style:square;v-text-anchor:top" coordsize="13438,1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Z2FwgAAANsAAAAPAAAAZHJzL2Rvd25yZXYueG1sRI/NasMw&#10;EITvgbyD2EBvjVxD0uBGMSaQkEMhrZMHWKStbWqtjCX/9O2rQiHHYWa+Yfb5bFsxUu8bxwpe1gkI&#10;Yu1Mw5WC++30vAPhA7LB1jEp+CEP+WG52GNm3MSfNJahEhHCPkMFdQhdJqXXNVn0a9cRR+/L9RZD&#10;lH0lTY9ThNtWpkmylRYbjgs1dnSsSX+Xg1Xw8U6vQ9mcp3Gjka+sT8Uwtko9rebiDUSgOTzC/+2L&#10;UZCm8Pcl/gB5+AUAAP//AwBQSwECLQAUAAYACAAAACEA2+H2y+4AAACFAQAAEwAAAAAAAAAAAAAA&#10;AAAAAAAAW0NvbnRlbnRfVHlwZXNdLnhtbFBLAQItABQABgAIAAAAIQBa9CxbvwAAABUBAAALAAAA&#10;AAAAAAAAAAAAAB8BAABfcmVscy8ucmVsc1BLAQItABQABgAIAAAAIQAitZ2FwgAAANsAAAAPAAAA&#10;AAAAAAAAAAAAAAcCAABkcnMvZG93bnJldi54bWxQSwUGAAAAAAMAAwC3AAAA9gIAAAAA&#10;" path="m6722,v3721,,6716,3002,6716,6735c13438,10437,10443,13457,6722,13457,3001,13457,,10437,,6735,,3002,3001,,6722,xe" fillcolor="#181717" stroked="f" strokeweight="0">
                  <v:stroke miterlimit="83231f" joinstyle="miter"/>
                  <v:path arrowok="t" textboxrect="0,0,13438,13457"/>
                </v:shape>
                <v:shape id="Shape 23" o:spid="_x0000_s1041" style="position:absolute;left:3081;top:1898;width:141;height:141;visibility:visible;mso-wrap-style:square;v-text-anchor:top" coordsize="14108,14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9uQwwAAANsAAAAPAAAAZHJzL2Rvd25yZXYueG1sRI/BasMw&#10;EETvhfyD2EBvjRyXFuNECUkhSSnkUDcfsFgb2cRaCUu1nb+vCoUeh5l5w6y3k+3EQH1oHStYLjIQ&#10;xLXTLRsFl6/DUwEiRGSNnWNScKcA283sYY2ldiN/0lBFIxKEQ4kKmhh9KWWoG7IYFs4TJ+/qeosx&#10;yd5I3eOY4LaTeZa9Sostp4UGPb01VN+qb6vAHc8vu+JjX7khP43GnH2dFV6px/m0W4GINMX/8F/7&#10;XSvIn+H3S/oBcvMDAAD//wMAUEsBAi0AFAAGAAgAAAAhANvh9svuAAAAhQEAABMAAAAAAAAAAAAA&#10;AAAAAAAAAFtDb250ZW50X1R5cGVzXS54bWxQSwECLQAUAAYACAAAACEAWvQsW78AAAAVAQAACwAA&#10;AAAAAAAAAAAAAAAfAQAAX3JlbHMvLnJlbHNQSwECLQAUAAYACAAAACEA7w/bkMMAAADbAAAADwAA&#10;AAAAAAAAAAAAAAAHAgAAZHJzL2Rvd25yZXYueG1sUEsFBgAAAAADAAMAtwAAAPcCAAAAAA==&#10;" path="m7051,v3900,,7057,3148,7057,7038c14108,10937,10951,14099,7051,14099,3169,14099,,10937,,7038,,3148,3169,,7051,xe" fillcolor="#181717" stroked="f" strokeweight="0">
                  <v:stroke miterlimit="83231f" joinstyle="miter"/>
                  <v:path arrowok="t" textboxrect="0,0,14108,14099"/>
                </v:shape>
                <v:shape id="Shape 24" o:spid="_x0000_s1042" style="position:absolute;left:3078;top:2070;width:147;height:148;visibility:visible;mso-wrap-style:square;v-text-anchor:top" coordsize="14759,14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wMUwwAAANsAAAAPAAAAZHJzL2Rvd25yZXYueG1sRI9Ba8JA&#10;FITvgv9heYVexGwaikrqKlIotHipiXh+ZJ/ZtNm3IbtN0n/vFgoeh5n5htnuJ9uKgXrfOFbwlKQg&#10;iCunG64VnMu35QaED8gaW8ek4Jc87Hfz2RZz7UY+0VCEWkQI+xwVmBC6XEpfGbLoE9cRR+/qeosh&#10;yr6Wuscxwm0rszRdSYsNxwWDHb0aqr6LH6uALH9+cbjw+moXWamP5uPkJqUeH6bDC4hAU7iH/9vv&#10;WkH2DH9f4g+QuxsAAAD//wMAUEsBAi0AFAAGAAgAAAAhANvh9svuAAAAhQEAABMAAAAAAAAAAAAA&#10;AAAAAAAAAFtDb250ZW50X1R5cGVzXS54bWxQSwECLQAUAAYACAAAACEAWvQsW78AAAAVAQAACwAA&#10;AAAAAAAAAAAAAAAfAQAAX3JlbHMvLnJlbHNQSwECLQAUAAYACAAAACEARYcDFMMAAADbAAAADwAA&#10;AAAAAAAAAAAAAAAHAgAAZHJzL2Rvd25yZXYueG1sUEsFBgAAAAADAAMAtwAAAPcCAAAAAA==&#10;" path="m7380,v4080,,7379,3304,7379,7386c14759,11447,11460,14759,7380,14759,3299,14759,,11447,,7386,,3304,3299,,7380,xe" fillcolor="#181717" stroked="f" strokeweight="0">
                  <v:stroke miterlimit="83231f" joinstyle="miter"/>
                  <v:path arrowok="t" textboxrect="0,0,14759,14759"/>
                </v:shape>
                <v:shape id="Shape 25" o:spid="_x0000_s1043" style="position:absolute;left:1800;top:1257;width:1257;height:1021;visibility:visible;mso-wrap-style:square;v-text-anchor:top" coordsize="125724,10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XmCwgAAANsAAAAPAAAAZHJzL2Rvd25yZXYueG1sRI/dasJA&#10;EIXvBd9hGaE3UicKlTa6ShELLXij7QOM2TGbNjubZteYvr0rCL08nJ+Ps1z3rlYdt6HyomE6yUCx&#10;FN5UUmr4+nx7fAYVIomh2gtr+OMA69VwsKTc+IvsuTvEUqURCTlpsDE2OWIoLDsKE9+wJO/kW0cx&#10;ybZE09IljbsaZ1k2R0eVJIKlhjeWi5/D2SXIaYu/exzvjt9Y2vFHZ0ykF60fRv3rAlTkPv6H7+13&#10;o2H2BLcv6Qfg6goAAP//AwBQSwECLQAUAAYACAAAACEA2+H2y+4AAACFAQAAEwAAAAAAAAAAAAAA&#10;AAAAAAAAW0NvbnRlbnRfVHlwZXNdLnhtbFBLAQItABQABgAIAAAAIQBa9CxbvwAAABUBAAALAAAA&#10;AAAAAAAAAAAAAB8BAABfcmVscy8ucmVsc1BLAQItABQABgAIAAAAIQDUbXmCwgAAANsAAAAPAAAA&#10;AAAAAAAAAAAAAAcCAABkcnMvZG93bnJldi54bWxQSwUGAAAAAAMAAwC3AAAA9gIAAAAA&#10;" path="m53697,v4253,,7701,3435,7701,7708c61398,9388,60847,10933,59929,12198v2740,,5730,80,8402,563c68393,12774,68456,12787,68518,12799,67785,11621,67346,10244,67346,8749v,-4272,3448,-7707,7701,-7707c79295,1042,82749,4477,82749,8749v,2667,-1359,5017,-3417,6393c79704,15232,80046,15305,80442,15398v,,2617,688,6375,1730c86234,16048,85869,14826,85869,13513v,-4273,3448,-7709,7707,-7709c97824,5804,101277,9240,101277,13513v,2877,-1598,5357,-3943,6678c99182,20748,101017,21331,102754,21903v167,55,328,123,496,179c103188,21703,103132,21320,103132,20922v,-4272,3448,-7707,7702,-7707c115082,13215,118535,16650,118535,20922v,2679,-1376,5036,-3453,6413c116961,28363,118828,29462,120700,30685v2381,1560,3826,3396,4428,5306c125724,37895,125673,39501,125673,39501r,56059l117066,95560r-557,-51322c116509,44238,116552,43513,116266,42591v-285,-926,-837,-2160,-2226,-2830c100249,33132,96299,31613,86669,28625,80951,27124,77856,26243,71420,24619,65137,23402,62360,23279,60047,23279v-11317,,-21252,4936,-28358,12899c24582,44145,20310,55146,20310,67289v,1166,650,8198,1854,12012c23496,83982,26753,89669,26927,90859v,,1736,3634,4662,9929c28755,101160,24384,101736,21233,102151,19695,98506,18344,95331,17290,92869v-1222,818,-2691,1302,-4279,1302c8757,94171,5309,90729,5309,86475v,-3937,2927,-7125,6709,-7609c11820,78122,11609,77328,11379,76442v-142,-869,-260,-1719,-372,-2550c10003,74377,8893,74668,7703,74668,3448,74668,,71226,,66973,,62700,3448,59265,7703,59265v1047,,2039,210,2951,588c10878,57645,11262,55502,11727,53380v-776,266,-1594,439,-2456,439c5018,53819,1570,50378,1570,46124v,-4272,3448,-7714,7701,-7714c11919,38410,14251,39749,15640,41783v1134,-2437,2424,-4762,3876,-6970c18833,35012,18133,35149,17389,35149v-4255,,-7703,-3443,-7703,-7696c9686,23179,13134,19744,17389,19744v4253,,7701,3435,7701,7709c25090,27532,25066,27608,25066,27694v2022,-2164,4216,-4137,6554,-5897c28086,21103,25419,17995,25419,14250v,-4266,3442,-7708,7701,-7708c37369,6542,40823,9984,40823,14250v,781,-155,1525,-372,2239c43111,15254,45889,14288,48760,13567,47087,12162,45994,10070,45994,7708,45994,3435,49442,,53697,xe" fillcolor="#181717" stroked="f" strokeweight="0">
                  <v:stroke miterlimit="83231f" joinstyle="miter"/>
                  <v:path arrowok="t" textboxrect="0,0,125724,102151"/>
                </v:shape>
                <v:shape id="Shape 26" o:spid="_x0000_s1044" style="position:absolute;left:3246;top:1257;width:1257;height:1021;visibility:visible;mso-wrap-style:square;v-text-anchor:top" coordsize="125717,10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fn8wwAAANsAAAAPAAAAZHJzL2Rvd25yZXYueG1sRI9BawIx&#10;FITvQv9DeEIvotl6ENkaRYRCoVDR9tDj6+a5Wdy8LMnT3f57Iwg9DjPzDbPaDL5VV4qpCWzgZVaA&#10;Iq6Cbbg28P31Nl2CSoJssQ1MBv4owWb9NFphaUPPB7oepVYZwqlEA06kK7VOlSOPaRY64uydQvQo&#10;WcZa24h9hvtWz4tioT02nBccdrRzVJ2PF2/g4/MHJ3tJsp9oOdttEy+9+zXmeTxsX0EJDfIffrTf&#10;rYH5Au5f8g/Q6xsAAAD//wMAUEsBAi0AFAAGAAgAAAAhANvh9svuAAAAhQEAABMAAAAAAAAAAAAA&#10;AAAAAAAAAFtDb250ZW50X1R5cGVzXS54bWxQSwECLQAUAAYACAAAACEAWvQsW78AAAAVAQAACwAA&#10;AAAAAAAAAAAAAAAfAQAAX3JlbHMvLnJlbHNQSwECLQAUAAYACAAAACEAE4n5/MMAAADbAAAADwAA&#10;AAAAAAAAAAAAAAAHAgAAZHJzL2Rvd25yZXYueG1sUEsFBgAAAAADAAMAtwAAAPcCAAAAAA==&#10;" path="m72027,v4254,,7702,3435,7702,7708c79729,10070,78637,12162,76963,13567v2865,721,5649,1687,8310,2922c85049,15775,84901,15031,84901,14250v,-4266,3448,-7708,7701,-7708c96857,6542,100305,9984,100305,14250v,3745,-2667,6853,-6202,7547c96435,23557,98631,25530,100651,27694v,-86,-24,-162,-24,-241c100627,23179,104082,19744,108335,19744v4254,,7702,3435,7702,7709c116037,31706,112589,35149,108335,35149v-744,,-1445,-137,-2127,-336c107659,37021,108950,39346,110084,41783v1383,-2034,3721,-3373,6369,-3373c120706,38410,124154,41852,124154,46124v,4254,-3448,7695,-7701,7695c115584,53819,114771,53646,113996,53380v465,2122,844,4265,1074,6473c115981,59475,116973,59265,118015,59265v4261,,7702,3435,7702,7708c125717,71226,122276,74668,118015,74668v-1184,,-2294,-291,-3298,-776c114605,74723,114487,75573,114344,76442v-229,886,-440,1680,-645,2424c117481,79350,120409,82538,120409,86475v,4254,-3442,7696,-7702,7696c111125,94171,109656,93687,108428,92869v-1048,2462,-2400,5637,-3938,9282c101333,101736,96968,101160,94129,100788v2932,-6295,4662,-9929,4662,-9929c98971,89669,102227,83982,103560,79301v1197,-3814,1854,-10846,1854,-12012c105414,55146,101135,44145,94035,36178,86929,28215,76994,23279,65677,23279v-2313,,-5092,123,-11373,1340c47868,26243,44773,27124,39049,28625,29425,31613,25469,33132,11684,39761v-1389,670,-1942,1904,-2226,2830c9172,43513,9215,44238,9215,44238l8651,95560r-8601,l50,39501v,,-50,-1606,546,-3510c1198,34081,2642,32245,5023,30685v1867,-1223,3740,-2322,5612,-3350c8565,25958,7188,23601,7188,20922v,-4272,3447,-7707,7701,-7707c19144,13215,22591,16650,22591,20922v,398,-61,781,-117,1160c22642,22026,22802,21958,22963,21903v1737,-572,3579,-1155,5427,-1712c26045,18870,24445,16390,24445,13513v,-4273,3454,-7709,7703,-7709c36407,5804,39849,9240,39849,13513v,1313,-360,2535,-943,3615c42658,16086,45282,15398,45282,15398v396,-93,738,-166,1110,-256c44333,13766,42974,11416,42974,8749v,-4272,3455,-7707,7703,-7707c54930,1042,58378,4477,58378,8749v,1495,-439,2872,-1172,4050c57268,12787,57330,12774,57393,12761v2672,-483,5661,-563,8396,-563c64877,10933,64325,9388,64325,7708,64325,3435,67774,,72027,xe" fillcolor="#181717" stroked="f" strokeweight="0">
                  <v:stroke miterlimit="83231f" joinstyle="miter"/>
                  <v:path arrowok="t" textboxrect="0,0,125717,102151"/>
                </v:shape>
                <v:shape id="Shape 27" o:spid="_x0000_s1045" style="position:absolute;left:5689;top:2309;width:515;height:1555;visibility:visible;mso-wrap-style:square;v-text-anchor:top" coordsize="51501,15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s3vxAAAANsAAAAPAAAAZHJzL2Rvd25yZXYueG1sRI9Ba8JA&#10;FITvQv/D8oTedGMQrakbKZbSQg+i1YO3R/Y1iWbfxt1tTP99tyB4HGbmG2a56k0jOnK+tqxgMk5A&#10;EBdW11wq2H+9jZ5A+ICssbFMCn7Jwyp/GCwx0/bKW+p2oRQRwj5DBVUIbSalLyoy6Me2JY7et3UG&#10;Q5SulNrhNcJNI9MkmUmDNceFCltaV1Scdz9GwWbq0pN8nV4+NwfUx0WD/C5nSj0O+5dnEIH6cA/f&#10;2h9aQTqH/y/xB8j8DwAA//8DAFBLAQItABQABgAIAAAAIQDb4fbL7gAAAIUBAAATAAAAAAAAAAAA&#10;AAAAAAAAAABbQ29udGVudF9UeXBlc10ueG1sUEsBAi0AFAAGAAgAAAAhAFr0LFu/AAAAFQEAAAsA&#10;AAAAAAAAAAAAAAAAHwEAAF9yZWxzLy5yZWxzUEsBAi0AFAAGAAgAAAAhAPZKze/EAAAA2wAAAA8A&#10;AAAAAAAAAAAAAAAABwIAAGRycy9kb3ducmV2LnhtbFBLBQYAAAAAAwADALcAAAD4AgAAAAA=&#10;" path="m51501,r,24401l50240,24808v-2562,2380,-3904,5891,-3904,10418c46336,38898,46894,41679,48410,44693r3091,4291l51501,88926r-962,-1148c47828,84541,45856,82186,45349,81579,32606,83670,27725,90764,27725,107272v,18181,7430,27017,22709,27017l51501,133989r,20954l48704,155535c19119,155535,,137100,,108573,,86559,11448,71665,32141,65941,24569,56211,19689,46835,19689,34792v,-16468,8985,-28567,23906,-33586l51501,xe" fillcolor="#181717" stroked="f" strokeweight="0">
                  <v:stroke miterlimit="83231f" joinstyle="miter"/>
                  <v:path arrowok="t" textboxrect="0,0,51501,155535"/>
                </v:shape>
                <v:shape id="Shape 28" o:spid="_x0000_s1046" style="position:absolute;left:6204;top:2799;width:862;height:1059;visibility:visible;mso-wrap-style:square;v-text-anchor:top" coordsize="86215,105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gcwQAAANsAAAAPAAAAZHJzL2Rvd25yZXYueG1sRE/LasJA&#10;FN0L/YfhFroRnRhQSnSUUhC6q6+ULK+Za5I2cyfMTGP8e2chuDyc92ozmFb05HxjWcFsmoAgLq1u&#10;uFJwOm4n7yB8QNbYWiYFN/KwWb+MVphpe+U99YdQiRjCPkMFdQhdJqUvazLop7YjjtzFOoMhQldJ&#10;7fAaw00r0yRZSIMNx4YaO/qsqfw7/BsFx8V4XvTc5elP8W2K/ObOu1+n1Nvr8LEEEWgIT/HD/aUV&#10;pHFs/BJ/gFzfAQAA//8DAFBLAQItABQABgAIAAAAIQDb4fbL7gAAAIUBAAATAAAAAAAAAAAAAAAA&#10;AAAAAABbQ29udGVudF9UeXBlc10ueG1sUEsBAi0AFAAGAAgAAAAhAFr0LFu/AAAAFQEAAAsAAAAA&#10;AAAAAAAAAAAAHwEAAF9yZWxzLy5yZWxzUEsBAi0AFAAGAAgAAAAhAMscaBzBAAAA2wAAAA8AAAAA&#10;AAAAAAAAAAAABwIAAGRycy9kb3ducmV2LnhtbFBLBQYAAAAAAwADALcAAAD1AgAAAAA=&#10;" path="m,l4732,6569v,,28072,33548,32742,39124c40823,40130,53355,19344,53355,19344r27279,c80634,19344,74266,27938,73993,28310v-45,69,-19175,31832,-21158,35131c55283,66474,86215,104821,86215,104821r-31844,c54371,104821,42676,90273,39068,85777,33762,92908,27848,98102,20984,101513l,105959,,85005,12261,81552v3945,-2513,7409,-6298,10448,-11389c22709,70163,23242,69245,23776,68327,22560,66876,15585,58549,8661,50282l,39942,,xe" fillcolor="#181717" stroked="f" strokeweight="0">
                  <v:stroke miterlimit="83231f" joinstyle="miter"/>
                  <v:path arrowok="t" textboxrect="0,0,86215,105959"/>
                </v:shape>
                <v:shape id="Shape 29" o:spid="_x0000_s1047" style="position:absolute;left:6204;top:2295;width:431;height:258;visibility:visible;mso-wrap-style:square;v-text-anchor:top" coordsize="43086,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7YzxQAAANsAAAAPAAAAZHJzL2Rvd25yZXYueG1sRI9Ba8JA&#10;FITvBf/D8gRvdRMPWlPXIAGhirSogV4f2dckNPs2yW5N7K/vFgo9DjPzDbNJR9OIG/Wutqwgnkcg&#10;iAuray4V5Nf94xMI55E1NpZJwZ0cpNvJwwYTbQc+0+3iSxEg7BJUUHnfJlK6oiKDbm5b4uB92N6g&#10;D7Ivpe5xCHDTyEUULaXBmsNChS1lFRWfly+jYDi8v5axe+vqY95lp1XW5cfvTqnZdNw9g/A0+v/w&#10;X/tFK1is4fdL+AFy+wMAAP//AwBQSwECLQAUAAYACAAAACEA2+H2y+4AAACFAQAAEwAAAAAAAAAA&#10;AAAAAAAAAAAAW0NvbnRlbnRfVHlwZXNdLnhtbFBLAQItABQABgAIAAAAIQBa9CxbvwAAABUBAAAL&#10;AAAAAAAAAAAAAAAAAB8BAABfcmVscy8ucmVsc1BLAQItABQABgAIAAAAIQCjj7YzxQAAANsAAAAP&#10;AAAAAAAAAAAAAAAAAAcCAABkcnMvZG93bnJldi54bWxQSwUGAAAAAAMAAwC3AAAA+QIAAAAA&#10;" path="m8880,c22045,,31681,1476,41088,4942r1998,737l43086,22535r-33127,l,25755,,1354,8880,xe" fillcolor="#181717" stroked="f" strokeweight="0">
                  <v:stroke miterlimit="83231f" joinstyle="miter"/>
                  <v:path arrowok="t" textboxrect="0,0,43086,25755"/>
                </v:shape>
                <v:shape id="Shape 30" o:spid="_x0000_s1048" style="position:absolute;left:5743;top:305;width:1171;height:1536;visibility:visible;mso-wrap-style:square;v-text-anchor:top" coordsize="117178,15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OavgAAANsAAAAPAAAAZHJzL2Rvd25yZXYueG1sRE/NisIw&#10;EL4v+A5hBG9rquIi1SiiCMrigrUPMDRjW2wmJYlaffrNQfD48f0vVp1pxJ2cry0rGA0TEMSF1TWX&#10;CvLz7nsGwgdkjY1lUvAkD6tl72uBqbYPPtE9C6WIIexTVFCF0KZS+qIig35oW+LIXawzGCJ0pdQO&#10;HzHcNHKcJD/SYM2xocKWNhUV1+xmFLhsy9e/qc983h6S44sn+emXlRr0u/UcRKAufMRv914rmMT1&#10;8Uv8AXL5DwAA//8DAFBLAQItABQABgAIAAAAIQDb4fbL7gAAAIUBAAATAAAAAAAAAAAAAAAAAAAA&#10;AABbQ29udGVudF9UeXBlc10ueG1sUEsBAi0AFAAGAAgAAAAhAFr0LFu/AAAAFQEAAAsAAAAAAAAA&#10;AAAAAAAAHwEAAF9yZWxzLy5yZWxzUEsBAi0AFAAGAAgAAAAhAFv/Y5q+AAAA2wAAAA8AAAAAAAAA&#10;AAAAAAAABwIAAGRycy9kb3ducmV2LnhtbFBLBQYAAAAAAwADALcAAADyAgAAAAA=&#10;" path="m,l26783,v,,,57633,,63146c32098,63146,85092,63146,90413,63146v,-5513,,-63146,,-63146l117178,r,153639l90413,153639v,,,-63542,,-69105c85092,84534,32098,84534,26783,84534v,5563,,69105,,69105l,153639,,xe" fillcolor="#181717" stroked="f" strokeweight="0">
                  <v:stroke miterlimit="83231f" joinstyle="miter"/>
                  <v:path arrowok="t" textboxrect="0,0,117178,153639"/>
                </v:shape>
                <v:shape id="Shape 31" o:spid="_x0000_s1049" style="position:absolute;left:7150;top:305;width:1673;height:1536;visibility:visible;mso-wrap-style:square;v-text-anchor:top" coordsize="167308,15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eNzwgAAANsAAAAPAAAAZHJzL2Rvd25yZXYueG1sRI9Bi8Iw&#10;FITvwv6H8Ba8iKauUrUaRRYXBE+6e/D4aJ5NsXkpTdT2328EweMwM98wq01rK3GnxpeOFYxHCQji&#10;3OmSCwV/vz/DOQgfkDVWjklBRx4264/eCjPtHnyk+ykUIkLYZ6jAhFBnUvrckEU/cjVx9C6usRii&#10;bAqpG3xEuK3kV5Kk0mLJccFgTd+G8uvpZhUsZmfcml3aTbrz7VDM3MBNiZTqf7bbJYhAbXiHX+29&#10;VjAZw/NL/AFy/Q8AAP//AwBQSwECLQAUAAYACAAAACEA2+H2y+4AAACFAQAAEwAAAAAAAAAAAAAA&#10;AAAAAAAAW0NvbnRlbnRfVHlwZXNdLnhtbFBLAQItABQABgAIAAAAIQBa9CxbvwAAABUBAAALAAAA&#10;AAAAAAAAAAAAAB8BAABfcmVscy8ucmVsc1BLAQItABQABgAIAAAAIQCggeNzwgAAANsAAAAPAAAA&#10;AAAAAAAAAAAAAAcCAABkcnMvZG93bnJldi54bWxQSwUGAAAAAAMAAwC3AAAA9gIAAAAA&#10;" path="m16582,l51004,v,,29569,106176,34026,122201c89278,106120,117296,,117296,r33213,l167308,153639r-25593,c141715,153639,132711,62998,130343,39204,124068,62440,99430,153639,99430,153639r-29660,c69770,153639,43167,60864,36661,38169,34473,61509,25815,153639,25815,153639l,153639,16582,xe" fillcolor="#181717" stroked="f" strokeweight="0">
                  <v:stroke miterlimit="83231f" joinstyle="miter"/>
                  <v:path arrowok="t" textboxrect="0,0,167308,153639"/>
                </v:shape>
                <v:shape id="Shape 32" o:spid="_x0000_s1050" style="position:absolute;left:9340;top:305;width:505;height:1536;visibility:visible;mso-wrap-style:square;v-text-anchor:top" coordsize="50495,15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35pxgAAANsAAAAPAAAAZHJzL2Rvd25yZXYueG1sRI9Pa8JA&#10;FMTvQr/D8gq9iG5q/VPSrNKWFApeNFro8ZF9JiHZtyG7mvTbdwXB4zAzv2GSzWAacaHOVZYVPE8j&#10;EMS51RUXCo6Hr8krCOeRNTaWScEfOdisH0YJxtr2vKdL5gsRIOxiVFB638ZSurwkg25qW+LgnWxn&#10;0AfZFVJ32Ae4aeQsipbSYMVhocSWPkvK6+xsFNTb8w994Lh3q/S0yPJdKn/nqVJPj8P7GwhPg7+H&#10;b+1vreBlBtcv4QfI9T8AAAD//wMAUEsBAi0AFAAGAAgAAAAhANvh9svuAAAAhQEAABMAAAAAAAAA&#10;AAAAAAAAAAAAAFtDb250ZW50X1R5cGVzXS54bWxQSwECLQAUAAYACAAAACEAWvQsW78AAAAVAQAA&#10;CwAAAAAAAAAAAAAAAAAfAQAAX3JlbHMvLnJlbHNQSwECLQAUAAYACAAAACEA7Od+acYAAADbAAAA&#10;DwAAAAAAAAAAAAAAAAAHAgAAZHJzL2Rvd25yZXYueG1sUEsFBgAAAAADAAMAtwAAAPoCAAAAAA==&#10;" path="m,l50495,r,21718l46868,21382v,,-16892,,-21568,c25300,26474,25300,63816,25300,68907v4676,,21568,,21568,l50495,67949r,23853l44623,89900v,,-13395,,-17846,c26777,95417,26777,153639,26777,153639l,153639,,xe" fillcolor="#181717" stroked="f" strokeweight="0">
                  <v:stroke miterlimit="83231f" joinstyle="miter"/>
                  <v:path arrowok="t" textboxrect="0,0,50495,153639"/>
                </v:shape>
                <v:shape id="Shape 33" o:spid="_x0000_s1051" style="position:absolute;left:9845;top:305;width:633;height:1536;visibility:visible;mso-wrap-style:square;v-text-anchor:top" coordsize="63332,15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5NxwAAANsAAAAPAAAAZHJzL2Rvd25yZXYueG1sRI9Pa8JA&#10;FMTvhX6H5RV6EbOxikqaVUQRWijivx56e2Rfk5Ds25BdNfrp3YLQ4zAzv2HSeWdqcabWlZYVDKIY&#10;BHFmdcm5guNh3Z+CcB5ZY22ZFFzJwXz2/JRiou2Fd3Te+1wECLsEFRTeN4mULivIoItsQxy8X9sa&#10;9EG2udQtXgLc1PItjsfSYMlhocCGlgVl1f5kFExuh2216uKfUXndZb3vz96XrDZKvb50i3cQnjr/&#10;H360P7SC4RD+voQfIGd3AAAA//8DAFBLAQItABQABgAIAAAAIQDb4fbL7gAAAIUBAAATAAAAAAAA&#10;AAAAAAAAAAAAAABbQ29udGVudF9UeXBlc10ueG1sUEsBAi0AFAAGAAgAAAAhAFr0LFu/AAAAFQEA&#10;AAsAAAAAAAAAAAAAAAAAHwEAAF9yZWxzLy5yZWxzUEsBAi0AFAAGAAgAAAAhAA04Dk3HAAAA2wAA&#10;AA8AAAAAAAAAAAAAAAAABwIAAGRycy9kb3ducmV2LnhtbFBLBQYAAAAAAwADALcAAAD7AgAAAAA=&#10;" path="m,l3020,c34249,,53647,16463,53647,42963v,19731,-9873,33163,-29196,40108c33853,89001,39124,97606,44295,109667r19037,43972l33245,153639,14270,107056c11808,101007,9606,96718,6603,93941l,91802,,67949,18463,63076v4646,-4022,6733,-10261,6733,-19122c25196,32485,22768,25522,11215,22758l,21718,,xe" fillcolor="#181717" stroked="f" strokeweight="0">
                  <v:stroke miterlimit="83231f" joinstyle="miter"/>
                  <v:path arrowok="t" textboxrect="0,0,63332,153639"/>
                </v:shape>
                <v:shape id="Shape 34" o:spid="_x0000_s1052" style="position:absolute;left:10515;top:643;width:533;height:1214;visibility:visible;mso-wrap-style:square;v-text-anchor:top" coordsize="53286,12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whYxAAAANsAAAAPAAAAZHJzL2Rvd25yZXYueG1sRI9Ba8JA&#10;FITvhf6H5Qm91Y3VakmzkSJV6tFo8fqafSbB7NuwuzXx33eFgsdhZr5hsuVgWnEh5xvLCibjBARx&#10;aXXDlYLDfv38BsIHZI2tZVJwJQ/L/PEhw1Tbnnd0KUIlIoR9igrqELpUSl/WZNCPbUccvZN1BkOU&#10;rpLaYR/hppUvSTKXBhuOCzV2tKqpPBe/RsF6ZRfuuP0uht1PcnWbftq/fh6VehoNH+8gAg3hHv5v&#10;f2kF0xncvsQfIPM/AAAA//8DAFBLAQItABQABgAIAAAAIQDb4fbL7gAAAIUBAAATAAAAAAAAAAAA&#10;AAAAAAAAAABbQ29udGVudF9UeXBlc10ueG1sUEsBAi0AFAAGAAgAAAAhAFr0LFu/AAAAFQEAAAsA&#10;AAAAAAAAAAAAAAAAHwEAAF9yZWxzLy5yZWxzUEsBAi0AFAAGAAgAAAAhAFbTCFjEAAAA2wAAAA8A&#10;AAAAAAAAAAAAAAAABwIAAGRycy9kb3ducmV2LnhtbFBLBQYAAAAAAwADALcAAAD4AgAAAAA=&#10;" path="m52499,r787,107l53286,20254,35956,26414v-3912,4477,-5813,11438,-6142,21372c31132,47786,34409,47786,38662,47786r14624,l53286,66905r-12072,c33914,66905,28509,66905,27074,66905v632,20496,7676,28812,19332,31689l53286,99282r,22120l31330,117685c10736,109647,,89719,,58894,,22014,19633,,52499,xe" fillcolor="#181717" stroked="f" strokeweight="0">
                  <v:stroke miterlimit="83231f" joinstyle="miter"/>
                  <v:path arrowok="t" textboxrect="0,0,53286,121402"/>
                </v:shape>
                <v:shape id="Shape 35" o:spid="_x0000_s1053" style="position:absolute;left:11048;top:1636;width:416;height:224;visibility:visible;mso-wrap-style:square;v-text-anchor:top" coordsize="41554,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KTVxgAAANsAAAAPAAAAZHJzL2Rvd25yZXYueG1sRI9Pa8JA&#10;FMTvBb/D8oTe6kalpqZuRKSFXrSo1fMj+/Knyb4N2a2m/fSuUPA4zMxvmMWyN404U+cqywrGowgE&#10;cWZ1xYWCr8P70wsI55E1NpZJwS85WKaDhwUm2l54R+e9L0SAsEtQQel9m0jpspIMupFtiYOX286g&#10;D7IrpO7wEuCmkZMomkmDFYeFEltal5TV+x+jYOOPbbzbzLfxXxx9T9/qPD8dP5V6HParVxCeen8P&#10;/7c/tILpM9y+hB8g0ysAAAD//wMAUEsBAi0AFAAGAAgAAAAhANvh9svuAAAAhQEAABMAAAAAAAAA&#10;AAAAAAAAAAAAAFtDb250ZW50X1R5cGVzXS54bWxQSwECLQAUAAYACAAAACEAWvQsW78AAAAVAQAA&#10;CwAAAAAAAAAAAAAAAAAfAQAAX3JlbHMvLnJlbHNQSwECLQAUAAYACAAAACEA8kSk1cYAAADbAAAA&#10;DwAAAAAAAAAAAAAAAAAHAgAAZHJzL2Rvd25yZXYueG1sUEsFBgAAAAADAAMAtwAAAPoCAAAAAA==&#10;" path="m,l6245,625r35309,l41554,15632r-1860,780c33132,19166,21252,22440,1892,22440l,22120,,xe" fillcolor="#181717" stroked="f" strokeweight="0">
                  <v:stroke miterlimit="83231f" joinstyle="miter"/>
                  <v:path arrowok="t" textboxrect="0,0,41554,22440"/>
                </v:shape>
                <v:shape id="Shape 36" o:spid="_x0000_s1054" style="position:absolute;left:11048;top:644;width:488;height:668;visibility:visible;mso-wrap-style:square;v-text-anchor:top" coordsize="48785,66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FyWwgAAANsAAAAPAAAAZHJzL2Rvd25yZXYueG1sRI9Ba8JA&#10;FITvgv9heUJvutFCKtFVtKWQW2kUz4/sMxuTfRuyWxP/vVso9DjMzDfMdj/aVtyp97VjBctFAoK4&#10;dLrmSsH59Dlfg/ABWWPrmBQ8yMN+N51sMdNu4G+6F6ESEcI+QwUmhC6T0peGLPqF64ijd3W9xRBl&#10;X0nd4xDhtpWrJEmlxZrjgsGO3g2VTfFjFRyuSZXLlcHj28U1N3c7l18fjVIvs/GwARFoDP/hv3au&#10;Fbym8Psl/gC5ewIAAP//AwBQSwECLQAUAAYACAAAACEA2+H2y+4AAACFAQAAEwAAAAAAAAAAAAAA&#10;AAAAAAAAW0NvbnRlbnRfVHlwZXNdLnhtbFBLAQItABQABgAIAAAAIQBa9CxbvwAAABUBAAALAAAA&#10;AAAAAAAAAAAAAB8BAABfcmVscy8ucmVsc1BLAQItABQABgAIAAAAIQAWvFyWwgAAANsAAAAPAAAA&#10;AAAAAAAAAAAAAAcCAABkcnMvZG93bnJldi54bWxQSwUGAAAAAAMAAwC3AAAA9gIAAAAA&#10;" path="m,l16502,2241c33625,7377,48785,22197,48785,58576r,8222c48785,66798,31471,66798,13440,66798l,66798,,47679r80,c10524,47679,20942,47679,23472,47679v,-1582,,-3169,,-3169c23472,27445,16502,19836,874,19836l,20147,,xe" fillcolor="#181717" stroked="f" strokeweight="0">
                  <v:stroke miterlimit="83231f" joinstyle="miter"/>
                  <v:path arrowok="t" textboxrect="0,0,48785,66798"/>
                </v:shape>
                <v:shape id="Shape 37" o:spid="_x0000_s1055" style="position:absolute;left:11576;top:660;width:1112;height:1184;visibility:visible;mso-wrap-style:square;v-text-anchor:top" coordsize="111163,11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dCWwwAAANsAAAAPAAAAZHJzL2Rvd25yZXYueG1sRI9Ba8JA&#10;FITvQv/D8gq96UYrKtFVpGDjwRySFrw+ss8kNPs27G41/fddQfA4zMw3zGY3mE5cyfnWsoLpJAFB&#10;XFndcq3g++swXoHwAVljZ5kU/JGH3fZltMFU2xsXdC1DLSKEfYoKmhD6VEpfNWTQT2xPHL2LdQZD&#10;lK6W2uEtwk0nZ0mykAZbjgsN9vTRUPVT/hoFWVUWYT+cXGameWbm+fkzP7JSb6/Dfg0i0BCe4Uf7&#10;qBW8L+H+Jf4Auf0HAAD//wMAUEsBAi0AFAAGAAgAAAAhANvh9svuAAAAhQEAABMAAAAAAAAAAAAA&#10;AAAAAAAAAFtDb250ZW50X1R5cGVzXS54bWxQSwECLQAUAAYACAAAACEAWvQsW78AAAAVAQAACwAA&#10;AAAAAAAAAAAAAAAfAQAAX3JlbHMvLnJlbHNQSwECLQAUAAYACAAAACEAB2HQlsMAAADbAAAADwAA&#10;AAAAAAAAAAAAAAAHAgAAZHJzL2Rvd25yZXYueG1sUEsFBgAAAAADAAMAtwAAAPcCAAAAAA==&#10;" path="m,l27384,v,,24148,74259,28612,87983c60485,74272,84823,,84823,r26340,l69952,118425r-28739,l,xe" fillcolor="#181717" stroked="f" strokeweight="0">
                  <v:stroke miterlimit="83231f" joinstyle="miter"/>
                  <v:path arrowok="t" textboxrect="0,0,111163,118425"/>
                </v:shape>
                <v:shape id="Shape 38" o:spid="_x0000_s1056" style="position:absolute;left:12716;top:645;width:518;height:1210;visibility:visible;mso-wrap-style:square;v-text-anchor:top" coordsize="51733,121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IRkwgAAANsAAAAPAAAAZHJzL2Rvd25yZXYueG1sRE/LasJA&#10;FN0X/IfhCt3VibYUTR0lBAStq0alLi+Z2yQ0cydmxjz+vrMouDyc93o7mFp01LrKsoL5LAJBnFtd&#10;caHgfNq9LEE4j6yxtkwKRnKw3Uye1hhr2/MXdZkvRAhhF6OC0vsmltLlJRl0M9sQB+7HtgZ9gG0h&#10;dYt9CDe1XETRuzRYcWgosaG0pPw3uxsF1zr6Pl7fbpfVEg/HUY5pMv/MlHqeDskHCE+Df4j/3Xut&#10;4DWMDV/CD5CbPwAAAP//AwBQSwECLQAUAAYACAAAACEA2+H2y+4AAACFAQAAEwAAAAAAAAAAAAAA&#10;AAAAAAAAW0NvbnRlbnRfVHlwZXNdLnhtbFBLAQItABQABgAIAAAAIQBa9CxbvwAAABUBAAALAAAA&#10;AAAAAAAAAAAAAB8BAABfcmVscy8ucmVsc1BLAQItABQABgAIAAAAIQAurIRkwgAAANsAAAAPAAAA&#10;AAAAAAAAAAAAAAcCAABkcnMvZG93bnJldi54bWxQSwUGAAAAAAMAAwC3AAAA9gIAAAAA&#10;" path="m51733,r,20110l34401,26276v-3908,4478,-5807,11438,-6131,21373c29588,47649,32863,47649,37113,47649r14620,l51733,66768r-10403,c34029,66768,28610,66768,27140,66768v406,12053,2972,20586,8039,25659c37687,94933,40872,96769,44880,97978r6853,838l51733,121003,31322,117547c10730,109510,,89581,,58757,,31097,11037,11799,30422,3878l51733,xe" fillcolor="#181717" stroked="f" strokeweight="0">
                  <v:stroke miterlimit="83231f" joinstyle="miter"/>
                  <v:path arrowok="t" textboxrect="0,0,51733,121003"/>
                </v:shape>
                <v:shape id="Shape 39" o:spid="_x0000_s1057" style="position:absolute;left:13234;top:1633;width:431;height:227;visibility:visible;mso-wrap-style:square;v-text-anchor:top" coordsize="43097,2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RajwwAAANsAAAAPAAAAZHJzL2Rvd25yZXYueG1sRI9Ba8JA&#10;FITvhf6H5Qne6kaFYlI3IqlSr7Xa82v2JRvMvg3ZNUn/fbdQ6HGYmW+Y7W6yrRio941jBctFAoK4&#10;dLrhWsHl4/i0AeEDssbWMSn4Jg+7/PFhi5l2I7/TcA61iBD2GSowIXSZlL40ZNEvXEccvcr1FkOU&#10;fS11j2OE21aukuRZWmw4LhjsqDBU3s53q6D4TE/ulVdvxXVdDZuv+jBezUWp+Wzav4AINIX/8F/7&#10;pBWsU/j9En+AzH8AAAD//wMAUEsBAi0AFAAGAAgAAAAhANvh9svuAAAAhQEAABMAAAAAAAAAAAAA&#10;AAAAAAAAAFtDb250ZW50X1R5cGVzXS54bWxQSwECLQAUAAYACAAAACEAWvQsW78AAAAVAQAACwAA&#10;AAAAAAAAAAAAAAAfAQAAX3JlbHMvLnJlbHNQSwECLQAUAAYACAAAACEAOgEWo8MAAADbAAAADwAA&#10;AAAAAAAAAAAAAAAHAgAAZHJzL2Rvd25yZXYueG1sUEsFBgAAAAADAAMAtwAAAPcCAAAAAA==&#10;" path="m,l7791,953r35306,l43097,15960r-1854,781c34677,19494,22803,22768,3435,22768l,22187,,xe" fillcolor="#181717" stroked="f" strokeweight="0">
                  <v:stroke miterlimit="83231f" joinstyle="miter"/>
                  <v:path arrowok="t" textboxrect="0,0,43097,22768"/>
                </v:shape>
                <v:shape id="Shape 40" o:spid="_x0000_s1058" style="position:absolute;left:13234;top:643;width:503;height:669;visibility:visible;mso-wrap-style:square;v-text-anchor:top" coordsize="50349,66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aK6wQAAANsAAAAPAAAAZHJzL2Rvd25yZXYueG1sRE/LasJA&#10;FN0X/IfhCu7qxGBFoqP4wGIXCtp0f8lck7SZOzEz6vj3nUWhy8N5z5fBNOJOnastKxgNExDEhdU1&#10;lwryz93rFITzyBoby6TgSQ6Wi97LHDNtH3yi+9mXIoawy1BB5X2bSemKigy6oW2JI3exnUEfYVdK&#10;3eEjhptGpkkykQZrjg0VtrSpqPg534yCdZ1eP/bf79vwdnBfxzw/PXUalBr0w2oGwlPw/+I/914r&#10;GMf18Uv8AXLxCwAA//8DAFBLAQItABQABgAIAAAAIQDb4fbL7gAAAIUBAAATAAAAAAAAAAAAAAAA&#10;AAAAAABbQ29udGVudF9UeXBlc10ueG1sUEsBAi0AFAAGAAgAAAAhAFr0LFu/AAAAFQEAAAsAAAAA&#10;AAAAAAAAAAAAHwEAAF9yZWxzLy5yZWxzUEsBAi0AFAAGAAgAAAAhAJWZorrBAAAA2wAAAA8AAAAA&#10;AAAAAAAAAAAABwIAAGRycy9kb3ducmV2LnhtbFBLBQYAAAAAAwADALcAAAD1AgAAAAA=&#10;" path="m756,c23374,,50349,10177,50349,58683r,8222c50349,66905,33083,66905,15083,66905l,66905,,47786r76,c10516,47786,20930,47786,23463,47786v,-1582,,-3169,,-3169c23463,27552,16504,19943,857,19943l,20248,,137,756,xe" fillcolor="#181717" stroked="f" strokeweight="0">
                  <v:stroke miterlimit="83231f" joinstyle="miter"/>
                  <v:path arrowok="t" textboxrect="0,0,50349,66905"/>
                </v:shape>
                <v:shape id="Shape 41" o:spid="_x0000_s1059" style="position:absolute;left:13916;top:643;width:975;height:1201;visibility:visible;mso-wrap-style:square;v-text-anchor:top" coordsize="97523,12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62PwgAAANsAAAAPAAAAZHJzL2Rvd25yZXYueG1sRI9Bi8Iw&#10;FITvwv6H8Ba8aVoRka5RlsUFQUSsLl6fzbMt27yUJrX13xtB8DjMfDPMYtWbStyocaVlBfE4AkGc&#10;WV1yruB0/B3NQTiPrLGyTAru5GC1/BgsMNG24wPdUp+LUMIuQQWF93UipcsKMujGtiYO3tU2Bn2Q&#10;TS51g10oN5WcRNFMGiw5LBRY009B2X/aGgXTvbngNN2ud+s6PnfnXdvf/1qlhp/99xcIT71/h1/0&#10;RgcuhueX8APk8gEAAP//AwBQSwECLQAUAAYACAAAACEA2+H2y+4AAACFAQAAEwAAAAAAAAAAAAAA&#10;AAAAAAAAW0NvbnRlbnRfVHlwZXNdLnhtbFBLAQItABQABgAIAAAAIQBa9CxbvwAAABUBAAALAAAA&#10;AAAAAAAAAAAAAB8BAABfcmVscy8ucmVsc1BLAQItABQABgAIAAAAIQCAe62PwgAAANsAAAAPAAAA&#10;AAAAAAAAAAAAAAcCAABkcnMvZG93bnJldi54bWxQSwUGAAAAAAMAAwC3AAAA9gIAAAAA&#10;" path="m59093,c81712,,97523,15708,97523,38205r,81868l71564,120073r,-82482c71564,25642,67018,21803,52895,21803v-9258,,-16713,986,-23952,1941c28943,23744,27445,23942,25946,24129v,5066,,95944,,95944l,120073,,1649r23000,c23000,1649,23990,5643,24397,7310,33350,3311,43269,,59093,xe" fillcolor="#181717" stroked="f" strokeweight="0">
                  <v:stroke miterlimit="83231f" joinstyle="miter"/>
                  <v:path arrowok="t" textboxrect="0,0,97523,120073"/>
                </v:shape>
                <v:shape id="Shape 42" o:spid="_x0000_s1060" style="position:absolute;left:15100;top:660;width:975;height:1200;visibility:visible;mso-wrap-style:square;v-text-anchor:top" coordsize="97523,12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TP4xAAAANsAAAAPAAAAZHJzL2Rvd25yZXYueG1sRI9Ba4NA&#10;FITvgf6H5RV6i2uClGDdhFJSKBQpMS1eX90XlbhvxV2j+ffdQiDHYeabYbLdbDpxocG1lhWsohgE&#10;cWV1y7WC7+P7cgPCeWSNnWVScCUHu+3DIsNU24kPdCl8LUIJuxQVNN73qZSuasigi2xPHLyTHQz6&#10;IIda6gGnUG46uY7jZ2mw5bDQYE9vDVXnYjQKki/zi0nxuc/3/aqcynycrz+jUk+P8+sLCE+zv4dv&#10;9IcO3Br+v4QfILd/AAAA//8DAFBLAQItABQABgAIAAAAIQDb4fbL7gAAAIUBAAATAAAAAAAAAAAA&#10;AAAAAAAAAABbQ29udGVudF9UeXBlc10ueG1sUEsBAi0AFAAGAAgAAAAhAFr0LFu/AAAAFQEAAAsA&#10;AAAAAAAAAAAAAAAAHwEAAF9yZWxzLy5yZWxzUEsBAi0AFAAGAAgAAAAhAHCpM/jEAAAA2wAAAA8A&#10;AAAAAAAAAAAAAAAABwIAAGRycy9kb3ducmV2LnhtbFBLBQYAAAAAAwADALcAAAD4AgAAAAA=&#10;" path="m,l25946,r,82483c25946,94426,30493,98258,44628,98258v9245,,16738,-986,23978,-1940c68606,96318,70091,96125,71565,95938v,-5066,,-95938,,-95938l97523,r,118425l74486,118425v,,-966,-4001,-1359,-5668c64148,116763,54216,120073,38430,120073,15799,120073,,104361,,81856l,xe" fillcolor="#181717" stroked="f" strokeweight="0">
                  <v:stroke miterlimit="83231f" joinstyle="miter"/>
                  <v:path arrowok="t" textboxrect="0,0,97523,120073"/>
                </v:shape>
                <v:shape id="Shape 43" o:spid="_x0000_s1061" style="position:absolute;left:16261;top:646;width:510;height:1207;visibility:visible;mso-wrap-style:square;v-text-anchor:top" coordsize="50990,120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FAFwgAAANsAAAAPAAAAZHJzL2Rvd25yZXYueG1sRI/fasIw&#10;FMbvBd8hHGF3mqpjSDWKCIJejM3qAxyaY1vanJQkttWnXwaDXX58f358m91gGtGR85VlBfNZAoI4&#10;t7riQsHtepyuQPiArLGxTAqe5GG3HY82mGrb84W6LBQijrBPUUEZQptK6fOSDPqZbYmjd7fOYIjS&#10;FVI77OO4aeQiST6kwYojocSWDiXldfYwEXJxw02fv6ivM9N9v+rP1/OglXqbDPs1iEBD+A//tU9a&#10;wfsSfr/EHyC3PwAAAP//AwBQSwECLQAUAAYACAAAACEA2+H2y+4AAACFAQAAEwAAAAAAAAAAAAAA&#10;AAAAAAAAW0NvbnRlbnRfVHlwZXNdLnhtbFBLAQItABQABgAIAAAAIQBa9CxbvwAAABUBAAALAAAA&#10;AAAAAAAAAAAAAB8BAABfcmVscy8ucmVsc1BLAQItABQABgAIAAAAIQA2eFAFwgAAANsAAAAPAAAA&#10;AAAAAAAAAAAAAAcCAABkcnMvZG93bnJldi54bWxQSwUGAAAAAAMAAwC3AAAA9gIAAAAA&#10;" path="m50990,r,19979l33644,26143v-3910,4478,-5806,11438,-6123,21373c28839,47516,32114,47516,36366,47516r14624,l50990,66635r-9792,c33896,66635,28489,66635,27051,66635v638,20496,7677,28811,19327,31688l50990,98785r,21961l31317,117414c10730,109377,,89448,,58624,,30964,11037,11666,30416,3745l50990,xe" fillcolor="#181717" stroked="f" strokeweight="0">
                  <v:stroke miterlimit="83231f" joinstyle="miter"/>
                  <v:path arrowok="t" textboxrect="0,0,50990,120746"/>
                </v:shape>
                <v:shape id="Shape 44" o:spid="_x0000_s1062" style="position:absolute;left:16771;top:1634;width:438;height:226;visibility:visible;mso-wrap-style:square;v-text-anchor:top" coordsize="43828,2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UkaxgAAANsAAAAPAAAAZHJzL2Rvd25yZXYueG1sRI9Pa8JA&#10;FMTvBb/D8gRvdaMNKtE1iCDtoR5qpe3xNfvMH7NvQ3ZN4rfvFgo9DjPzG2aTDqYWHbWutKxgNo1A&#10;EGdWl5wrOL8fHlcgnEfWWFsmBXdykG5HDxtMtO35jbqTz0WAsEtQQeF9k0jpsoIMuqltiIN3sa1B&#10;H2SbS91iH+CmlvMoWkiDJYeFAhvaF5RdTzejoPo8rKL69en5eP2Yf8fLGTZf1UKpyXjYrUF4Gvx/&#10;+K/9ohXEMfx+CT9Abn8AAAD//wMAUEsBAi0AFAAGAAgAAAAhANvh9svuAAAAhQEAABMAAAAAAAAA&#10;AAAAAAAAAAAAAFtDb250ZW50X1R5cGVzXS54bWxQSwECLQAUAAYACAAAACEAWvQsW78AAAAVAQAA&#10;CwAAAAAAAAAAAAAAAAAfAQAAX3JlbHMvLnJlbHNQSwECLQAUAAYACAAAACEAL/VJGsYAAADbAAAA&#10;DwAAAAAAAAAAAAAAAAAHAgAAZHJzL2Rvd25yZXYueG1sUEsFBgAAAAADAAMAtwAAAPoCAAAAAA==&#10;" path="m,l8509,852r35319,l43828,15859r-1867,780c35395,19393,23520,22667,4166,22667l,21961,,xe" fillcolor="#181717" stroked="f" strokeweight="0">
                  <v:stroke miterlimit="83231f" joinstyle="miter"/>
                  <v:path arrowok="t" textboxrect="0,0,43828,22667"/>
                </v:shape>
                <v:shape id="Shape 45" o:spid="_x0000_s1063" style="position:absolute;left:16771;top:643;width:511;height:669;visibility:visible;mso-wrap-style:square;v-text-anchor:top" coordsize="51067,66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l1AwQAAANsAAAAPAAAAZHJzL2Rvd25yZXYueG1sRI/disIw&#10;FITvBd8hHME7TRUV6RpFCv7gnXUf4NAc22JyUpqo1ac3wsJeDjPzDbPadNaIB7W+dqxgMk5AEBdO&#10;11wq+L3sRksQPiBrNI5JwYs8bNb93gpT7Z58pkceShEh7FNUUIXQpFL6oiKLfuwa4uhdXWsxRNmW&#10;Urf4jHBr5DRJFtJizXGhwoayiopbfrcK/Cs7L/JTYQ77Zfa2b7vrjhej1HDQbX9ABOrCf/ivfdQK&#10;ZnP4fok/QK4/AAAA//8DAFBLAQItABQABgAIAAAAIQDb4fbL7gAAAIUBAAATAAAAAAAAAAAAAAAA&#10;AAAAAABbQ29udGVudF9UeXBlc10ueG1sUEsBAi0AFAAGAAgAAAAhAFr0LFu/AAAAFQEAAAsAAAAA&#10;AAAAAAAAAAAAHwEAAF9yZWxzLy5yZWxzUEsBAi0AFAAGAAgAAAAhAHG+XUDBAAAA2wAAAA8AAAAA&#10;AAAAAAAAAAAABwIAAGRycy9kb3ducmV2LnhtbFBLBQYAAAAAAwADALcAAAD1AgAAAAA=&#10;" path="m1486,c24105,,51067,10177,51067,58683r,8222c51067,66905,33753,66905,15721,66905l,66905,,47786r76,c10519,47786,20936,47786,23470,47786v,-1582,,-3169,,-3169c23470,27552,16497,19943,864,19943l,20250,,271,1486,xe" fillcolor="#181717" stroked="f" strokeweight="0">
                  <v:stroke miterlimit="83231f" joinstyle="miter"/>
                  <v:path arrowok="t" textboxrect="0,0,51067,66905"/>
                </v:shape>
                <v:shape id="Shape 46" o:spid="_x0000_s1064" style="position:absolute;left:7398;top:2256;width:1079;height:1611;visibility:visible;mso-wrap-style:square;v-text-anchor:top" coordsize="107950,16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SyvwAAANsAAAAPAAAAZHJzL2Rvd25yZXYueG1sRI/NCsIw&#10;EITvgu8QVvCmqT+IVKOIIFjRg9UHWJq1LTab0kStb28EweMwM98wy3VrKvGkxpWWFYyGEQjizOqS&#10;cwXXy24wB+E8ssbKMil4k4P1qttZYqzti8/0TH0uAoRdjAoK7+tYSpcVZNANbU0cvJttDPogm1zq&#10;Bl8Bbio5jqKZNFhyWCiwpm1B2T19GAWR3dDoWF0n9eFwknkyThKLiVL9XrtZgPDU+n/4195rBdMZ&#10;fL+EHyBXHwAAAP//AwBQSwECLQAUAAYACAAAACEA2+H2y+4AAACFAQAAEwAAAAAAAAAAAAAAAAAA&#10;AAAAW0NvbnRlbnRfVHlwZXNdLnhtbFBLAQItABQABgAIAAAAIQBa9CxbvwAAABUBAAALAAAAAAAA&#10;AAAAAAAAAB8BAABfcmVscy8ucmVsc1BLAQItABQABgAIAAAAIQAQvMSyvwAAANsAAAAPAAAAAAAA&#10;AAAAAAAAAAcCAABkcnMvZG93bnJldi54bWxQSwUGAAAAAAMAAwC3AAAA8wIAAAAA&#10;" path="m67475,v15225,,27955,2846,35955,5227l105607,5879r,17561l70452,23440v-30094,,-41815,15689,-41815,55960c28637,119645,41535,137599,70452,137599r37498,l107950,154768r-2195,639c93675,158935,79289,161038,67264,161038,42144,161038,,150427,,79400,,7739,47192,,67475,xe" fillcolor="#181717" stroked="f" strokeweight="0">
                  <v:stroke miterlimit="83231f" joinstyle="miter"/>
                  <v:path arrowok="t" textboxrect="0,0,107950,161038"/>
                </v:shape>
                <v:shape id="Shape 47" o:spid="_x0000_s1065" style="position:absolute;left:8555;top:2628;width:1001;height:1233;visibility:visible;mso-wrap-style:square;v-text-anchor:top" coordsize="100073,12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UpxAAAANsAAAAPAAAAZHJzL2Rvd25yZXYueG1sRI/RasJA&#10;FETfC/7DcoW+6UYpaY2uooVCKxUa9QMu2Ws2mr2bZrcx/n23IPRxmJkzzGLV21p01PrKsYLJOAFB&#10;XDhdcangeHgbvYDwAVlj7ZgU3MjDajl4WGCm3ZVz6vahFBHCPkMFJoQmk9IXhiz6sWuIo3dyrcUQ&#10;ZVtK3eI1wm0tp0mSSosVxwWDDb0aKi77H6vg/Jlil+J28/2Rl4FmG7NzX7lSj8N+PQcRqA//4Xv7&#10;XSt4eoa/L/EHyOUvAAAA//8DAFBLAQItABQABgAIAAAAIQDb4fbL7gAAAIUBAAATAAAAAAAAAAAA&#10;AAAAAAAAAABbQ29udGVudF9UeXBlc10ueG1sUEsBAi0AFAAGAAgAAAAhAFr0LFu/AAAAFQEAAAsA&#10;AAAAAAAAAAAAAAAAHwEAAF9yZWxzLy5yZWxzUEsBAi0AFAAGAAgAAAAhANR2tSnEAAAA2wAAAA8A&#10;AAAAAAAAAAAAAAAABwIAAGRycy9kb3ducmV2LnhtbFBLBQYAAAAAAwADALcAAAD4AgAAAAA=&#10;" path="m,l26504,r,84708c26504,97042,31191,101005,45782,101005v9538,,17234,-1018,24681,-2003c70463,99002,72025,98803,73563,98604v,-5072,,-98604,,-98604l97036,r3037,l100073,121562r-23507,c76566,121562,75567,117475,75140,115714v-9241,4117,-19442,7540,-35732,7540c16203,123254,,107144,,84069l,xe" fillcolor="#181717" stroked="f" strokeweight="0">
                  <v:stroke miterlimit="83231f" joinstyle="miter"/>
                  <v:path arrowok="t" textboxrect="0,0,100073,123254"/>
                </v:shape>
                <v:shape id="Shape 48" o:spid="_x0000_s1066" style="position:absolute;left:9746;top:2611;width:801;height:1250;visibility:visible;mso-wrap-style:square;v-text-anchor:top" coordsize="80095,124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b9UwgAAANsAAAAPAAAAZHJzL2Rvd25yZXYueG1sRE9Nb4JA&#10;EL038T9sxsRbXSSmbSiLaZS2xFvVg94m7BRI2VnKbgH/vXsw6fHlfaebybRioN41lhWslhEI4tLq&#10;hisFp+P74wsI55E1tpZJwZUcbLLZQ4qJtiN/0XDwlQgh7BJUUHvfJVK6siaDbmk74sB9296gD7Cv&#10;pO5xDOGmlXEUPUmDDYeGGjva1lT+HP6MgjN9NPkubz/P+/LZmqG4/K7ii1KL+fT2CsLT5P/Fd3eh&#10;FazD2PAl/ACZ3QAAAP//AwBQSwECLQAUAAYACAAAACEA2+H2y+4AAACFAQAAEwAAAAAAAAAAAAAA&#10;AAAAAAAAW0NvbnRlbnRfVHlwZXNdLnhtbFBLAQItABQABgAIAAAAIQBa9CxbvwAAABUBAAALAAAA&#10;AAAAAAAAAAAAAB8BAABfcmVscy8ucmVsc1BLAQItABQABgAIAAAAIQDdPb9UwgAAANsAAAAPAAAA&#10;AAAAAAAAAAAAAAcCAABkcnMvZG93bnJldi54bWxQSwUGAAAAAAMAAwC3AAAA9gIAAAAA&#10;" path="m41746,v9253,,22337,2449,28278,4645l72009,5383r,16866l38771,22249v-12328,,-13755,5780,-13755,10127c25016,39980,34677,44444,45865,49615v15254,7058,34230,15832,34230,37418c80095,110424,63042,124947,35583,124947v-7826,,-24271,-2041,-32978,-4583l422,119725r,-17027l36215,102698v16247,,18431,-6525,18431,-12899c54646,82097,45071,77626,33983,72442,18839,65360,,56548,,34720,,13301,15999,,41746,xe" fillcolor="#181717" stroked="f" strokeweight="0">
                  <v:stroke miterlimit="83231f" joinstyle="miter"/>
                  <v:path arrowok="t" textboxrect="0,0,80095,124947"/>
                </v:shape>
                <v:shape id="Shape 49" o:spid="_x0000_s1067" style="position:absolute;left:10598;top:2273;width:761;height:1588;visibility:visible;mso-wrap-style:square;v-text-anchor:top" coordsize="76050,158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hOwwAAANsAAAAPAAAAZHJzL2Rvd25yZXYueG1sRI9BawIx&#10;FITvhf6H8Aq9abYiWlejFLGLFTxo9f7YPDfbbl6WJOr6701B6HGYmW+Y2aKzjbiQD7VjBW/9DARx&#10;6XTNlYLD92fvHUSIyBobx6TgRgEW8+enGebaXXlHl32sRIJwyFGBibHNpQylIYuh71ri5J2ctxiT&#10;9JXUHq8Jbhs5yLKRtFhzWjDY0tJQ+bs/WwWF+Vm156Hdfo2Pzq18UWSnjVXq9aX7mIKI1MX/8KO9&#10;1gqGE/j7kn6AnN8BAAD//wMAUEsBAi0AFAAGAAgAAAAhANvh9svuAAAAhQEAABMAAAAAAAAAAAAA&#10;AAAAAAAAAFtDb250ZW50X1R5cGVzXS54bWxQSwECLQAUAAYACAAAACEAWvQsW78AAAAVAQAACwAA&#10;AAAAAAAAAAAAAAAfAQAAX3JlbHMvLnJlbHNQSwECLQAUAAYACAAAACEANzS4TsMAAADbAAAADwAA&#10;AAAAAAAAAAAAAAAHAgAAZHJzL2Rvd25yZXYueG1sUEsFBgAAAAADAAMAtwAAAPcCAAAAAA==&#10;" path="m26887,l41312,r3050,c44362,,44362,30423,44362,35514v4900,,29556,,29556,l73918,56070v,,-24656,,-29556,c44362,61646,44362,123620,44362,123620v,9525,3709,12899,14176,12899l76050,136519r,16922l73991,154143v-9772,3330,-16966,4626,-25660,4626c33176,158769,17846,147941,17846,127229v,,,-65559,,-71159c13654,56070,,56070,,56070l,35514v,,16097,,19893,c20724,31259,26887,,26887,xe" fillcolor="#181717" stroked="f" strokeweight="0">
                  <v:stroke miterlimit="83231f" joinstyle="miter"/>
                  <v:path arrowok="t" textboxrect="0,0,76050,158769"/>
                </v:shape>
                <v:shape id="Shape 50" o:spid="_x0000_s1068" style="position:absolute;left:11406;top:2611;width:566;height:1249;visibility:visible;mso-wrap-style:square;v-text-anchor:top" coordsize="56620,12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oIFugAAANsAAAAPAAAAZHJzL2Rvd25yZXYueG1sRE+7CsIw&#10;FN0F/yFcwU1TBUWqUVQU3HwPbpfm2habm5JErX9vBsHxcN6zRWMq8SLnS8sKBv0EBHFmdcm5gst5&#10;25uA8AFZY2WZFHzIw2Lebs0w1fbNR3qdQi5iCPsUFRQh1KmUPivIoO/bmjhyd+sMhghdLrXDdww3&#10;lRwmyVgaLDk2FFjTuqDscXoaBfvDuroijzfLFV1u7D/27sgq1e00yymIQE34i3/unVYwiuvjl/gD&#10;5PwLAAD//wMAUEsBAi0AFAAGAAgAAAAhANvh9svuAAAAhQEAABMAAAAAAAAAAAAAAAAAAAAAAFtD&#10;b250ZW50X1R5cGVzXS54bWxQSwECLQAUAAYACAAAACEAWvQsW78AAAAVAQAACwAAAAAAAAAAAAAA&#10;AAAfAQAAX3JlbHMvLnJlbHNQSwECLQAUAAYACAAAACEA2C6CBboAAADbAAAADwAAAAAAAAAAAAAA&#10;AAAHAgAAZHJzL2Rvd25yZXYueG1sUEsFBgAAAAADAAMAtwAAAO4CAAAAAA==&#10;" path="m56430,r190,31l56620,20798r-326,-43c38881,20755,28091,27719,28091,62364v,26036,6439,36543,16910,40169l56620,104171r,20704l32398,120926c11099,112920,,93070,,62364,,22150,20042,,56430,xe" fillcolor="#181717" stroked="f" strokeweight="0">
                  <v:stroke miterlimit="83231f" joinstyle="miter"/>
                  <v:path arrowok="t" textboxrect="0,0,56620,124875"/>
                </v:shape>
                <v:shape id="Shape 51" o:spid="_x0000_s1069" style="position:absolute;left:11972;top:2611;width:568;height:1250;visibility:visible;mso-wrap-style:square;v-text-anchor:top" coordsize="56863,124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UTwQAAANsAAAAPAAAAZHJzL2Rvd25yZXYueG1sRI9Pi8Iw&#10;FMTvC36H8ARva6qgq9UoIiz2tOK/+6N5NsXmpTTZWv30G0HY4zAzv2GW685WoqXGl44VjIYJCOLc&#10;6ZILBefT9+cMhA/IGivHpOBBHtar3scSU+3ufKD2GAoRIexTVGBCqFMpfW7Ioh+6mjh6V9dYDFE2&#10;hdQN3iPcVnKcJFNpseS4YLCmraH8dvy1Cvby1tLXT6az4rnzG/k4XNzcKDXod5sFiEBd+A+/25lW&#10;MBnB60v8AXL1BwAA//8DAFBLAQItABQABgAIAAAAIQDb4fbL7gAAAIUBAAATAAAAAAAAAAAAAAAA&#10;AAAAAABbQ29udGVudF9UeXBlc10ueG1sUEsBAi0AFAAGAAgAAAAhAFr0LFu/AAAAFQEAAAsAAAAA&#10;AAAAAAAAAAAAHwEAAF9yZWxzLy5yZWxzUEsBAi0AFAAGAAgAAAAhAFGe5RPBAAAA2wAAAA8AAAAA&#10;AAAAAAAAAAAABwIAAGRycy9kb3ducmV2LnhtbFBLBQYAAAAAAwADALcAAAD1AgAAAAA=&#10;" path="m,l24473,3976v21296,7978,32390,27759,32390,58357c56863,103274,37356,124916,442,124916l,124844,,104140r107,15c17657,104155,28529,97159,28529,62333v,-26100,-5948,-36455,-16635,-40001l,20767,,xe" fillcolor="#181717" stroked="f" strokeweight="0">
                  <v:stroke miterlimit="83231f" joinstyle="miter"/>
                  <v:path arrowok="t" textboxrect="0,0,56863,124916"/>
                </v:shape>
                <v:shape id="Shape 52" o:spid="_x0000_s1070" style="position:absolute;left:12707;top:2611;width:1612;height:1233;visibility:visible;mso-wrap-style:square;v-text-anchor:top" coordsize="161125,12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Iu8wwAAANsAAAAPAAAAZHJzL2Rvd25yZXYueG1sRI9Bi8Iw&#10;FITvC/sfwlvwtqYKLlJNiwiCCi5Y3cPens2zLTYvpYm2/nsjCB6HmfmGmae9qcWNWldZVjAaRiCI&#10;c6srLhQcD6vvKQjnkTXWlknBnRykyefHHGNtO97TLfOFCBB2MSoovW9iKV1ekkE3tA1x8M62NeiD&#10;bAupW+wC3NRyHEU/0mDFYaHEhpYl5ZfsahQc/vPd1k6y+vTrusxc/zbn6X2j1OCrX8xAeOr9O/xq&#10;r7WCyRieX8IPkMkDAAD//wMAUEsBAi0AFAAGAAgAAAAhANvh9svuAAAAhQEAABMAAAAAAAAAAAAA&#10;AAAAAAAAAFtDb250ZW50X1R5cGVzXS54bWxQSwECLQAUAAYACAAAACEAWvQsW78AAAAVAQAACwAA&#10;AAAAAAAAAAAAAAAfAQAAX3JlbHMvLnJlbHNQSwECLQAUAAYACAAAACEAkeSLvMMAAADbAAAADwAA&#10;AAAAAAAAAAAAAAAHAgAAZHJzL2Rvd25yZXYueG1sUEsFBgAAAAADAAMAtwAAAPcCAAAAAA==&#10;" path="m56642,c69571,,78905,3386,86017,10251,96596,4935,108369,,124473,v23977,,36652,12446,36652,35998l161125,123254r-26505,l134620,33654v,-7355,-5182,-11405,-14618,-11405c113335,22249,102718,23645,93320,25667v228,2544,393,5307,393,8632l93713,123254r-26505,l67208,33654v,-7355,-5194,-11405,-14605,-11405c46025,22249,35446,23608,26518,25513v,4723,,97741,,97741l,123254,,1693r21768,c21768,1693,22974,6257,23571,8489,33782,3082,45352,,56642,xe" fillcolor="#181717" stroked="f" strokeweight="0">
                  <v:stroke miterlimit="83231f" joinstyle="miter"/>
                  <v:path arrowok="t" textboxrect="0,0,161125,123254"/>
                </v:shape>
                <v:shape id="Shape 53" o:spid="_x0000_s1071" style="position:absolute;left:14479;top:2611;width:801;height:1250;visibility:visible;mso-wrap-style:square;v-text-anchor:top" coordsize="80099,124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4MwwAAANsAAAAPAAAAZHJzL2Rvd25yZXYueG1sRI9Pi8Iw&#10;FMTvgt8hPMGLaKqLItUo4uKy6MV/F2+P5tkWm5duE2332xtB8DjMzG+Y+bIxhXhQ5XLLCoaDCARx&#10;YnXOqYLzadOfgnAeWWNhmRT8k4Plot2aY6xtzQd6HH0qAoRdjAoy78tYSpdkZNANbEkcvKutDPog&#10;q1TqCusAN4UcRdFEGsw5LGRY0jqj5Ha8GwXbnTzr677ZyMsh+cG7n9S97z+lup1mNQPhqfGf8Lv9&#10;qxWMv+D1JfwAuXgCAAD//wMAUEsBAi0AFAAGAAgAAAAhANvh9svuAAAAhQEAABMAAAAAAAAAAAAA&#10;AAAAAAAAAFtDb250ZW50X1R5cGVzXS54bWxQSwECLQAUAAYACAAAACEAWvQsW78AAAAVAQAACwAA&#10;AAAAAAAAAAAAAAAfAQAAX3JlbHMvLnJlbHNQSwECLQAUAAYACAAAACEAbP9+DMMAAADbAAAADwAA&#10;AAAAAAAAAAAAAAAHAgAAZHJzL2Rvd25yZXYueG1sUEsFBgAAAAADAAMAtwAAAPcCAAAAAA==&#10;" path="m41745,v9271,,22339,2449,28270,4645l71996,5383r,16866l38760,22249v-12306,,-13741,5780,-13741,10127c25019,39980,34684,44444,45872,49615v15253,7058,34227,15832,34227,37418c80099,110424,63030,124947,35573,124947v-7824,,-24270,-2041,-32944,-4583l432,119725r,-17027l36208,102698v16243,,18440,-6525,18440,-12899c54648,82097,45072,77626,33985,72442,18847,65360,,56548,,34720,,13301,15989,,41745,xe" fillcolor="#181717" stroked="f" strokeweight="0">
                  <v:stroke miterlimit="83231f" joinstyle="miter"/>
                  <v:path arrowok="t" textboxrect="0,0,80099,124947"/>
                </v:shape>
                <v:rect id="Rectangle 55" o:spid="_x0000_s1072" style="position:absolute;top:7194;width:12822;height:1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722BA7E5" w14:textId="77777777" w:rsidR="00FF40EA" w:rsidRDefault="00FF40EA" w:rsidP="0085451F">
                        <w:r>
                          <w:rPr>
                            <w:rFonts w:ascii="Times New Roman" w:eastAsia="Times New Roman" w:hAnsi="Times New Roman" w:cs="Times New Roman"/>
                            <w:b/>
                            <w:w w:val="113"/>
                            <w:sz w:val="21"/>
                          </w:rPr>
                          <w:t>About</w:t>
                        </w:r>
                        <w:r>
                          <w:rPr>
                            <w:rFonts w:ascii="Times New Roman" w:eastAsia="Times New Roman" w:hAnsi="Times New Roman" w:cs="Times New Roman"/>
                            <w:b/>
                            <w:spacing w:val="3"/>
                            <w:w w:val="113"/>
                            <w:sz w:val="21"/>
                          </w:rPr>
                          <w:t xml:space="preserve"> </w:t>
                        </w:r>
                        <w:r>
                          <w:rPr>
                            <w:rFonts w:ascii="Times New Roman" w:eastAsia="Times New Roman" w:hAnsi="Times New Roman" w:cs="Times New Roman"/>
                            <w:b/>
                            <w:w w:val="113"/>
                            <w:sz w:val="21"/>
                          </w:rPr>
                          <w:t>this</w:t>
                        </w:r>
                        <w:r>
                          <w:rPr>
                            <w:rFonts w:ascii="Times New Roman" w:eastAsia="Times New Roman" w:hAnsi="Times New Roman" w:cs="Times New Roman"/>
                            <w:b/>
                            <w:spacing w:val="3"/>
                            <w:w w:val="113"/>
                            <w:sz w:val="21"/>
                          </w:rPr>
                          <w:t xml:space="preserve"> </w:t>
                        </w:r>
                        <w:r>
                          <w:rPr>
                            <w:rFonts w:ascii="Times New Roman" w:eastAsia="Times New Roman" w:hAnsi="Times New Roman" w:cs="Times New Roman"/>
                            <w:b/>
                            <w:w w:val="113"/>
                            <w:sz w:val="21"/>
                          </w:rPr>
                          <w:t>form</w:t>
                        </w:r>
                      </w:p>
                    </w:txbxContent>
                  </v:textbox>
                </v:rect>
                <w10:anchorlock/>
              </v:group>
            </w:pict>
          </mc:Fallback>
        </mc:AlternateContent>
      </w:r>
    </w:p>
    <w:p w14:paraId="4823DE99" w14:textId="0D84FC7A" w:rsidR="00A94AD8" w:rsidRDefault="00A94AD8" w:rsidP="00EC25B9">
      <w:pPr>
        <w:spacing w:after="74"/>
        <w:ind w:left="709" w:right="-1724"/>
      </w:pPr>
    </w:p>
    <w:p w14:paraId="30DE25DF" w14:textId="47E1E620" w:rsidR="0085451F" w:rsidRDefault="00A94AD8" w:rsidP="00983BA2">
      <w:pPr>
        <w:spacing w:after="84"/>
        <w:ind w:left="709"/>
      </w:pPr>
      <w:r>
        <w:t xml:space="preserve">Statutory Sick Pay (SSP) is money paid by employers to their employees who satisfy the conditions for payments when they are ill and unable to work. </w:t>
      </w:r>
    </w:p>
    <w:p w14:paraId="6E78ABAC" w14:textId="2E453A66" w:rsidR="00A94AD8" w:rsidRDefault="00A94AD8">
      <w:pPr>
        <w:spacing w:after="114"/>
        <w:ind w:left="-9" w:right="-1734"/>
      </w:pPr>
      <w:r>
        <w:rPr>
          <w:noProof/>
        </w:rPr>
        <w:drawing>
          <wp:inline distT="0" distB="0" distL="0" distR="0" wp14:anchorId="028D4E61" wp14:editId="02048887">
            <wp:extent cx="6635496" cy="6726937"/>
            <wp:effectExtent l="0" t="0" r="0" b="0"/>
            <wp:docPr id="3697" name="Picture 3697"/>
            <wp:cNvGraphicFramePr/>
            <a:graphic xmlns:a="http://schemas.openxmlformats.org/drawingml/2006/main">
              <a:graphicData uri="http://schemas.openxmlformats.org/drawingml/2006/picture">
                <pic:pic xmlns:pic="http://schemas.openxmlformats.org/drawingml/2006/picture">
                  <pic:nvPicPr>
                    <pic:cNvPr id="3697" name="Picture 3697"/>
                    <pic:cNvPicPr/>
                  </pic:nvPicPr>
                  <pic:blipFill>
                    <a:blip r:embed="rId13"/>
                    <a:stretch>
                      <a:fillRect/>
                    </a:stretch>
                  </pic:blipFill>
                  <pic:spPr>
                    <a:xfrm>
                      <a:off x="0" y="0"/>
                      <a:ext cx="6635496" cy="6726937"/>
                    </a:xfrm>
                    <a:prstGeom prst="rect">
                      <a:avLst/>
                    </a:prstGeom>
                  </pic:spPr>
                </pic:pic>
              </a:graphicData>
            </a:graphic>
          </wp:inline>
        </w:drawing>
      </w:r>
    </w:p>
    <w:p w14:paraId="265ECBB0" w14:textId="77777777" w:rsidR="00A94AD8" w:rsidRDefault="00A94AD8">
      <w:pPr>
        <w:ind w:left="-4"/>
      </w:pPr>
      <w:r>
        <w:t>Please:</w:t>
      </w:r>
    </w:p>
    <w:p w14:paraId="1DB8EF7D" w14:textId="77777777" w:rsidR="00A94AD8" w:rsidRDefault="00A94AD8" w:rsidP="00450EFC">
      <w:pPr>
        <w:pStyle w:val="NoSpacing"/>
        <w:numPr>
          <w:ilvl w:val="0"/>
          <w:numId w:val="50"/>
        </w:numPr>
      </w:pPr>
      <w:r>
        <w:lastRenderedPageBreak/>
        <w:t>give your completed form to your employer. It will help them to decide if you can get SSP</w:t>
      </w:r>
    </w:p>
    <w:p w14:paraId="5AC84C00" w14:textId="114C8A75" w:rsidR="00A94AD8" w:rsidRDefault="00A94AD8" w:rsidP="00450EFC">
      <w:pPr>
        <w:pStyle w:val="NoSpacing"/>
        <w:numPr>
          <w:ilvl w:val="0"/>
          <w:numId w:val="50"/>
        </w:numPr>
      </w:pPr>
      <w:r>
        <w:t>keep a copy for your own information.</w:t>
      </w:r>
    </w:p>
    <w:p w14:paraId="40685A4F" w14:textId="77777777" w:rsidR="00450EFC" w:rsidRDefault="00450EFC" w:rsidP="00450EFC">
      <w:pPr>
        <w:pStyle w:val="NoSpacing"/>
        <w:ind w:left="720"/>
      </w:pPr>
    </w:p>
    <w:p w14:paraId="511881AD" w14:textId="77777777" w:rsidR="00A94AD8" w:rsidRDefault="00A94AD8" w:rsidP="00450EFC">
      <w:pPr>
        <w:ind w:left="-4"/>
        <w:jc w:val="both"/>
      </w:pPr>
      <w:r>
        <w:t>If you can get SSP, your employer will pay you in the same way they usually pay your wages.</w:t>
      </w:r>
    </w:p>
    <w:p w14:paraId="3433B658" w14:textId="77777777" w:rsidR="00A94AD8" w:rsidRDefault="00A94AD8" w:rsidP="00450EFC">
      <w:pPr>
        <w:spacing w:after="0"/>
        <w:ind w:left="-4"/>
        <w:jc w:val="both"/>
      </w:pPr>
      <w:r>
        <w:t>If you cannot get SSP, your employer must give you form SSP1 to tell you why. You can use form SSP1 to support a claim for Employment and Support Allowance.</w:t>
      </w:r>
    </w:p>
    <w:tbl>
      <w:tblPr>
        <w:tblStyle w:val="TableGrid0"/>
        <w:tblW w:w="10431" w:type="dxa"/>
        <w:tblInd w:w="0" w:type="dxa"/>
        <w:tblLook w:val="04A0" w:firstRow="1" w:lastRow="0" w:firstColumn="1" w:lastColumn="0" w:noHBand="0" w:noVBand="1"/>
      </w:tblPr>
      <w:tblGrid>
        <w:gridCol w:w="9166"/>
        <w:gridCol w:w="1265"/>
      </w:tblGrid>
      <w:tr w:rsidR="00A94AD8" w14:paraId="125AF088" w14:textId="77777777">
        <w:trPr>
          <w:trHeight w:val="981"/>
        </w:trPr>
        <w:tc>
          <w:tcPr>
            <w:tcW w:w="9166" w:type="dxa"/>
            <w:tcBorders>
              <w:top w:val="nil"/>
              <w:left w:val="nil"/>
              <w:bottom w:val="nil"/>
              <w:right w:val="nil"/>
            </w:tcBorders>
          </w:tcPr>
          <w:p w14:paraId="3EE72868" w14:textId="50E2C2E5" w:rsidR="00450EFC" w:rsidRDefault="00A94AD8" w:rsidP="00450EFC">
            <w:pPr>
              <w:ind w:left="1" w:right="482"/>
              <w:jc w:val="both"/>
            </w:pPr>
            <w:r>
              <w:t>If you disagree with your employer’s decision and you have also looked at the further information</w:t>
            </w:r>
            <w:r w:rsidR="00450EFC">
              <w:t xml:space="preserve"> </w:t>
            </w:r>
            <w:r>
              <w:t xml:space="preserve">on the HMRC website, you can ask HM Revenue &amp; Customs for a decision about your entitlement. You must do this within six months of the first day that you are notified of your employer’s decision. Phone our Disputes Team on </w:t>
            </w:r>
            <w:r>
              <w:rPr>
                <w:rFonts w:ascii="Times New Roman" w:eastAsia="Times New Roman" w:hAnsi="Times New Roman" w:cs="Times New Roman"/>
                <w:b/>
              </w:rPr>
              <w:t>0191 225 5221</w:t>
            </w:r>
            <w:r>
              <w:t>.</w:t>
            </w:r>
          </w:p>
        </w:tc>
        <w:tc>
          <w:tcPr>
            <w:tcW w:w="1265" w:type="dxa"/>
            <w:tcBorders>
              <w:top w:val="nil"/>
              <w:left w:val="nil"/>
              <w:bottom w:val="nil"/>
              <w:right w:val="nil"/>
            </w:tcBorders>
            <w:vAlign w:val="bottom"/>
          </w:tcPr>
          <w:p w14:paraId="450600D6" w14:textId="77777777" w:rsidR="00A94AD8" w:rsidRDefault="00A94AD8" w:rsidP="00450EFC">
            <w:pPr>
              <w:jc w:val="both"/>
            </w:pPr>
            <w:r>
              <w:rPr>
                <w:sz w:val="17"/>
              </w:rPr>
              <w:t>Please turn over</w:t>
            </w:r>
          </w:p>
        </w:tc>
      </w:tr>
      <w:tr w:rsidR="00A94AD8" w14:paraId="3B7BEAE5" w14:textId="77777777">
        <w:trPr>
          <w:trHeight w:val="221"/>
        </w:trPr>
        <w:tc>
          <w:tcPr>
            <w:tcW w:w="9166" w:type="dxa"/>
            <w:tcBorders>
              <w:top w:val="nil"/>
              <w:left w:val="nil"/>
              <w:bottom w:val="nil"/>
              <w:right w:val="nil"/>
            </w:tcBorders>
          </w:tcPr>
          <w:p w14:paraId="45CA3C44" w14:textId="77777777" w:rsidR="00A94AD8" w:rsidRDefault="00A94AD8">
            <w:pPr>
              <w:tabs>
                <w:tab w:val="center" w:pos="5216"/>
              </w:tabs>
            </w:pPr>
            <w:r>
              <w:rPr>
                <w:sz w:val="17"/>
              </w:rPr>
              <w:t>SC2</w:t>
            </w:r>
            <w:r>
              <w:rPr>
                <w:sz w:val="17"/>
              </w:rPr>
              <w:tab/>
              <w:t>Page 1</w:t>
            </w:r>
          </w:p>
        </w:tc>
        <w:tc>
          <w:tcPr>
            <w:tcW w:w="1265" w:type="dxa"/>
            <w:tcBorders>
              <w:top w:val="nil"/>
              <w:left w:val="nil"/>
              <w:bottom w:val="nil"/>
              <w:right w:val="nil"/>
            </w:tcBorders>
          </w:tcPr>
          <w:p w14:paraId="7A76D2A5" w14:textId="77777777" w:rsidR="00A94AD8" w:rsidRDefault="00A94AD8">
            <w:pPr>
              <w:jc w:val="right"/>
            </w:pPr>
            <w:r>
              <w:rPr>
                <w:sz w:val="17"/>
              </w:rPr>
              <w:t>HMRC 10/12</w:t>
            </w:r>
          </w:p>
        </w:tc>
      </w:tr>
      <w:tr w:rsidR="00450EFC" w14:paraId="6674AB2F" w14:textId="77777777">
        <w:trPr>
          <w:trHeight w:val="221"/>
        </w:trPr>
        <w:tc>
          <w:tcPr>
            <w:tcW w:w="9166" w:type="dxa"/>
            <w:tcBorders>
              <w:top w:val="nil"/>
              <w:left w:val="nil"/>
              <w:bottom w:val="nil"/>
              <w:right w:val="nil"/>
            </w:tcBorders>
          </w:tcPr>
          <w:p w14:paraId="11DB0E7D" w14:textId="77777777" w:rsidR="00450EFC" w:rsidRDefault="00450EFC">
            <w:pPr>
              <w:tabs>
                <w:tab w:val="center" w:pos="5216"/>
              </w:tabs>
              <w:rPr>
                <w:sz w:val="17"/>
              </w:rPr>
            </w:pPr>
          </w:p>
          <w:p w14:paraId="0ACE5E31" w14:textId="24D81CF1" w:rsidR="00450EFC" w:rsidRDefault="00450EFC">
            <w:pPr>
              <w:tabs>
                <w:tab w:val="center" w:pos="5216"/>
              </w:tabs>
              <w:rPr>
                <w:sz w:val="17"/>
              </w:rPr>
            </w:pPr>
          </w:p>
        </w:tc>
        <w:tc>
          <w:tcPr>
            <w:tcW w:w="1265" w:type="dxa"/>
            <w:tcBorders>
              <w:top w:val="nil"/>
              <w:left w:val="nil"/>
              <w:bottom w:val="nil"/>
              <w:right w:val="nil"/>
            </w:tcBorders>
          </w:tcPr>
          <w:p w14:paraId="2A003EC4" w14:textId="77777777" w:rsidR="00450EFC" w:rsidRDefault="00450EFC">
            <w:pPr>
              <w:jc w:val="right"/>
              <w:rPr>
                <w:sz w:val="17"/>
              </w:rPr>
            </w:pPr>
          </w:p>
        </w:tc>
      </w:tr>
    </w:tbl>
    <w:p w14:paraId="1BEF1CD9" w14:textId="3A8B756C" w:rsidR="00A94AD8" w:rsidRDefault="00A94AD8">
      <w:pPr>
        <w:pStyle w:val="Heading1"/>
        <w:ind w:left="-5"/>
      </w:pPr>
      <w:bookmarkStart w:id="52" w:name="_Toc70419480"/>
      <w:r>
        <w:t>Other help while you are sick</w:t>
      </w:r>
      <w:bookmarkEnd w:id="52"/>
    </w:p>
    <w:p w14:paraId="3F327983" w14:textId="77777777" w:rsidR="00A94AD8" w:rsidRDefault="00A94AD8">
      <w:pPr>
        <w:ind w:left="156" w:right="124" w:hanging="170"/>
      </w:pPr>
      <w:r>
        <w:t xml:space="preserve">• You can get more information about other help while you are sick in leaflet DWP1026 </w:t>
      </w:r>
      <w:r>
        <w:rPr>
          <w:rFonts w:ascii="Times New Roman" w:eastAsia="Times New Roman" w:hAnsi="Times New Roman" w:cs="Times New Roman"/>
          <w:i/>
        </w:rPr>
        <w:t>Help if you’re ill or disabled.</w:t>
      </w:r>
    </w:p>
    <w:p w14:paraId="0E6C77C6" w14:textId="77777777" w:rsidR="00A94AD8" w:rsidRDefault="00A94AD8">
      <w:pPr>
        <w:ind w:left="180"/>
      </w:pPr>
      <w:r>
        <w:t>You can get leaflet DWP1026 from:</w:t>
      </w:r>
    </w:p>
    <w:p w14:paraId="723BB0F5" w14:textId="77777777" w:rsidR="00A94AD8" w:rsidRDefault="00A94AD8" w:rsidP="00A94AD8">
      <w:pPr>
        <w:numPr>
          <w:ilvl w:val="0"/>
          <w:numId w:val="15"/>
        </w:numPr>
        <w:spacing w:after="42"/>
        <w:ind w:hanging="127"/>
      </w:pPr>
      <w:r>
        <w:t>any Jobcentre Plus office</w:t>
      </w:r>
    </w:p>
    <w:p w14:paraId="77009286" w14:textId="77777777" w:rsidR="00A94AD8" w:rsidRDefault="00A94AD8" w:rsidP="00A94AD8">
      <w:pPr>
        <w:numPr>
          <w:ilvl w:val="0"/>
          <w:numId w:val="15"/>
        </w:numPr>
        <w:spacing w:after="42"/>
        <w:ind w:hanging="127"/>
      </w:pPr>
      <w:r>
        <w:t>most advice centres like the Citizens Advice Bureau, or</w:t>
      </w:r>
    </w:p>
    <w:p w14:paraId="6C0211B1" w14:textId="77777777" w:rsidR="00A94AD8" w:rsidRDefault="00A94AD8" w:rsidP="00A94AD8">
      <w:pPr>
        <w:numPr>
          <w:ilvl w:val="0"/>
          <w:numId w:val="15"/>
        </w:numPr>
        <w:spacing w:after="42"/>
        <w:ind w:hanging="127"/>
      </w:pPr>
      <w:r>
        <w:t>any post office (except in Northern Ireland), or</w:t>
      </w:r>
    </w:p>
    <w:p w14:paraId="266DAC9D" w14:textId="77777777" w:rsidR="00A94AD8" w:rsidRDefault="00A94AD8" w:rsidP="00A94AD8">
      <w:pPr>
        <w:numPr>
          <w:ilvl w:val="0"/>
          <w:numId w:val="15"/>
        </w:numPr>
        <w:spacing w:after="108"/>
        <w:ind w:hanging="127"/>
      </w:pPr>
      <w:r>
        <w:t xml:space="preserve">go to </w:t>
      </w:r>
      <w:r>
        <w:rPr>
          <w:rFonts w:ascii="Times New Roman" w:eastAsia="Times New Roman" w:hAnsi="Times New Roman" w:cs="Times New Roman"/>
          <w:b/>
        </w:rPr>
        <w:t>www.dwp.gov.uk</w:t>
      </w:r>
    </w:p>
    <w:p w14:paraId="5883B982" w14:textId="77777777" w:rsidR="00A94AD8" w:rsidRDefault="00A94AD8" w:rsidP="00450EFC">
      <w:r>
        <w:t xml:space="preserve">If you do not have much money coming in while you are sick, you may be able to get a Social Security benefit. You should contact any Jobcentre Plus office or, go to </w:t>
      </w:r>
      <w:r>
        <w:rPr>
          <w:rFonts w:ascii="Times New Roman" w:eastAsia="Times New Roman" w:hAnsi="Times New Roman" w:cs="Times New Roman"/>
          <w:b/>
        </w:rPr>
        <w:t>www.dwp.gov.uk</w:t>
      </w:r>
    </w:p>
    <w:p w14:paraId="50708C17" w14:textId="77777777" w:rsidR="00A94AD8" w:rsidRDefault="00A94AD8" w:rsidP="00450EFC">
      <w:r>
        <w:t xml:space="preserve">You can also phone the Benefit Enquiry Line for people with disabilities. The phone call is free. </w:t>
      </w:r>
    </w:p>
    <w:p w14:paraId="08BB1C5C" w14:textId="77777777" w:rsidR="00A94AD8" w:rsidRDefault="00A94AD8" w:rsidP="00450EFC">
      <w:r>
        <w:t xml:space="preserve">The number is </w:t>
      </w:r>
      <w:r>
        <w:rPr>
          <w:rFonts w:ascii="Times New Roman" w:eastAsia="Times New Roman" w:hAnsi="Times New Roman" w:cs="Times New Roman"/>
          <w:b/>
        </w:rPr>
        <w:t xml:space="preserve">0800 882 200 </w:t>
      </w:r>
      <w:r>
        <w:t xml:space="preserve">or in Northern Ireland </w:t>
      </w:r>
      <w:r>
        <w:rPr>
          <w:rFonts w:ascii="Times New Roman" w:eastAsia="Times New Roman" w:hAnsi="Times New Roman" w:cs="Times New Roman"/>
          <w:b/>
        </w:rPr>
        <w:t>0800 220 674.</w:t>
      </w:r>
    </w:p>
    <w:p w14:paraId="0D3BAC46" w14:textId="77777777" w:rsidR="00A94AD8" w:rsidRDefault="00A94AD8" w:rsidP="00450EFC">
      <w:r>
        <w:t xml:space="preserve">If you have any problems with hearing or speaking and use a textphone, phone </w:t>
      </w:r>
      <w:r>
        <w:rPr>
          <w:rFonts w:ascii="Times New Roman" w:eastAsia="Times New Roman" w:hAnsi="Times New Roman" w:cs="Times New Roman"/>
          <w:b/>
        </w:rPr>
        <w:t>0800 243 355</w:t>
      </w:r>
      <w:r>
        <w:t xml:space="preserve">. </w:t>
      </w:r>
    </w:p>
    <w:p w14:paraId="454CAB68" w14:textId="77777777" w:rsidR="00A94AD8" w:rsidRDefault="00A94AD8" w:rsidP="00450EFC">
      <w:r>
        <w:t xml:space="preserve">The phone call is free. </w:t>
      </w:r>
    </w:p>
    <w:p w14:paraId="2958948B" w14:textId="77777777" w:rsidR="00A94AD8" w:rsidRDefault="00A94AD8" w:rsidP="00450EFC">
      <w:r>
        <w:t>If you do not have your own textphone system, they are available to use at the Citizens Advice Bureau and main libraries.</w:t>
      </w:r>
    </w:p>
    <w:p w14:paraId="46475137" w14:textId="189C6C6A" w:rsidR="00A94AD8" w:rsidRDefault="00A94AD8" w:rsidP="00450EFC">
      <w:pPr>
        <w:rPr>
          <w:rFonts w:ascii="Times New Roman" w:eastAsia="Times New Roman" w:hAnsi="Times New Roman" w:cs="Times New Roman"/>
          <w:b/>
        </w:rPr>
      </w:pPr>
      <w:r>
        <w:t xml:space="preserve">If you want to know more about SSP go to </w:t>
      </w:r>
      <w:hyperlink r:id="rId14" w:history="1">
        <w:r w:rsidR="00450EFC" w:rsidRPr="005E7CAF">
          <w:rPr>
            <w:rStyle w:val="Hyperlink"/>
            <w:rFonts w:ascii="Times New Roman" w:eastAsia="Times New Roman" w:hAnsi="Times New Roman" w:cs="Times New Roman"/>
            <w:b/>
          </w:rPr>
          <w:t>www.gov.uk</w:t>
        </w:r>
      </w:hyperlink>
    </w:p>
    <w:p w14:paraId="5C487E5D" w14:textId="77777777" w:rsidR="00450EFC" w:rsidRDefault="00450EFC" w:rsidP="00450EFC"/>
    <w:p w14:paraId="39039814" w14:textId="77777777" w:rsidR="00A94AD8" w:rsidRDefault="00A94AD8">
      <w:pPr>
        <w:pStyle w:val="Heading1"/>
        <w:ind w:left="-5"/>
      </w:pPr>
      <w:bookmarkStart w:id="53" w:name="_Toc70419481"/>
      <w:r>
        <w:t>Penalties</w:t>
      </w:r>
      <w:bookmarkEnd w:id="53"/>
    </w:p>
    <w:p w14:paraId="0A385B4E" w14:textId="2E9231F9" w:rsidR="00DF001F" w:rsidRPr="00DF001F" w:rsidRDefault="00A94AD8" w:rsidP="007F0695">
      <w:pPr>
        <w:spacing w:after="9967"/>
        <w:ind w:left="-4"/>
        <w:rPr>
          <w:rFonts w:ascii="Arial" w:hAnsi="Arial" w:cs="Arial"/>
          <w:sz w:val="24"/>
          <w:szCs w:val="24"/>
        </w:rPr>
      </w:pPr>
      <w:r>
        <w:t>We may charge penalties where a person, either fraudulently or negligently, gives incorrect information or makes a false statement or declaration for the purpose of claiming entitlement to Statutory Sick Pay.</w:t>
      </w:r>
      <w:r w:rsidR="00DF001F">
        <w:rPr>
          <w:rFonts w:ascii="Arial" w:hAnsi="Arial" w:cs="Arial"/>
          <w:sz w:val="24"/>
          <w:szCs w:val="24"/>
        </w:rPr>
        <w:tab/>
      </w:r>
    </w:p>
    <w:sectPr w:rsidR="00DF001F" w:rsidRPr="00DF001F" w:rsidSect="00143DCC">
      <w:headerReference w:type="even" r:id="rId15"/>
      <w:headerReference w:type="default" r:id="rId16"/>
      <w:footerReference w:type="even" r:id="rId17"/>
      <w:footerReference w:type="default" r:id="rId18"/>
      <w:headerReference w:type="first" r:id="rId19"/>
      <w:footerReference w:type="first" r:id="rId2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C5601" w14:textId="77777777" w:rsidR="008A62D8" w:rsidRDefault="008A62D8" w:rsidP="0086025A">
      <w:pPr>
        <w:spacing w:after="0" w:line="240" w:lineRule="auto"/>
      </w:pPr>
      <w:r>
        <w:separator/>
      </w:r>
    </w:p>
  </w:endnote>
  <w:endnote w:type="continuationSeparator" w:id="0">
    <w:p w14:paraId="2D429DE8" w14:textId="77777777" w:rsidR="008A62D8" w:rsidRDefault="008A62D8" w:rsidP="00860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603D" w14:textId="77777777" w:rsidR="008655F1" w:rsidRDefault="00865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228288"/>
      <w:docPartObj>
        <w:docPartGallery w:val="Page Numbers (Bottom of Page)"/>
        <w:docPartUnique/>
      </w:docPartObj>
    </w:sdtPr>
    <w:sdtEndPr>
      <w:rPr>
        <w:rFonts w:cstheme="minorHAnsi"/>
        <w:noProof/>
      </w:rPr>
    </w:sdtEndPr>
    <w:sdtContent>
      <w:p w14:paraId="54A29F94" w14:textId="5035743E" w:rsidR="00FF40EA" w:rsidRPr="002225B3" w:rsidRDefault="00FF40EA">
        <w:pPr>
          <w:pStyle w:val="Footer"/>
          <w:jc w:val="right"/>
          <w:rPr>
            <w:rFonts w:cstheme="minorHAnsi"/>
          </w:rPr>
        </w:pPr>
        <w:r w:rsidRPr="002225B3">
          <w:rPr>
            <w:rFonts w:cstheme="minorHAnsi"/>
            <w:sz w:val="20"/>
            <w:szCs w:val="20"/>
          </w:rPr>
          <w:fldChar w:fldCharType="begin"/>
        </w:r>
        <w:r w:rsidRPr="002225B3">
          <w:rPr>
            <w:rFonts w:cstheme="minorHAnsi"/>
            <w:sz w:val="20"/>
            <w:szCs w:val="20"/>
          </w:rPr>
          <w:instrText xml:space="preserve"> PAGE   \* MERGEFORMAT </w:instrText>
        </w:r>
        <w:r w:rsidRPr="002225B3">
          <w:rPr>
            <w:rFonts w:cstheme="minorHAnsi"/>
            <w:sz w:val="20"/>
            <w:szCs w:val="20"/>
          </w:rPr>
          <w:fldChar w:fldCharType="separate"/>
        </w:r>
        <w:r w:rsidRPr="002225B3">
          <w:rPr>
            <w:rFonts w:cstheme="minorHAnsi"/>
            <w:noProof/>
            <w:sz w:val="20"/>
            <w:szCs w:val="20"/>
          </w:rPr>
          <w:t>2</w:t>
        </w:r>
        <w:r w:rsidRPr="002225B3">
          <w:rPr>
            <w:rFonts w:cstheme="minorHAnsi"/>
            <w:noProof/>
            <w:sz w:val="20"/>
            <w:szCs w:val="20"/>
          </w:rPr>
          <w:fldChar w:fldCharType="end"/>
        </w:r>
      </w:p>
    </w:sdtContent>
  </w:sdt>
  <w:p w14:paraId="2115E34D" w14:textId="18808235" w:rsidR="00FF40EA" w:rsidRPr="002225B3" w:rsidRDefault="00FF40EA">
    <w:pPr>
      <w:pStyle w:val="Footer"/>
      <w:rPr>
        <w:rFonts w:cstheme="minorHAnsi"/>
      </w:rPr>
    </w:pPr>
    <w:r w:rsidRPr="002225B3">
      <w:rPr>
        <w:rFonts w:cstheme="minorHAnsi"/>
      </w:rPr>
      <w:t>Absence &amp; Sickness Management Policy &amp; Procedure</w:t>
    </w:r>
    <w:r>
      <w:rPr>
        <w:rFonts w:cstheme="minorHAnsi"/>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5C41" w14:textId="77777777" w:rsidR="008655F1" w:rsidRDefault="00865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3027A" w14:textId="77777777" w:rsidR="008A62D8" w:rsidRDefault="008A62D8" w:rsidP="0086025A">
      <w:pPr>
        <w:spacing w:after="0" w:line="240" w:lineRule="auto"/>
      </w:pPr>
      <w:r>
        <w:separator/>
      </w:r>
    </w:p>
  </w:footnote>
  <w:footnote w:type="continuationSeparator" w:id="0">
    <w:p w14:paraId="334907D0" w14:textId="77777777" w:rsidR="008A62D8" w:rsidRDefault="008A62D8" w:rsidP="00860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05BD" w14:textId="06F12C11" w:rsidR="008655F1" w:rsidRDefault="00074708">
    <w:pPr>
      <w:pStyle w:val="Header"/>
    </w:pPr>
    <w:r>
      <w:rPr>
        <w:noProof/>
      </w:rPr>
      <w:pict w14:anchorId="21319A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725313" o:spid="_x0000_s6146" type="#_x0000_t136" style="position:absolute;margin-left:0;margin-top:0;width:499.65pt;height:187.35pt;rotation:315;z-index:-251655168;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BF27C" w14:textId="4CCCBA1B" w:rsidR="008655F1" w:rsidRDefault="00074708">
    <w:pPr>
      <w:pStyle w:val="Header"/>
    </w:pPr>
    <w:r>
      <w:rPr>
        <w:noProof/>
      </w:rPr>
      <w:pict w14:anchorId="6747E9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725314" o:spid="_x0000_s6147" type="#_x0000_t136" style="position:absolute;margin-left:0;margin-top:0;width:499.65pt;height:187.35pt;rotation:315;z-index:-251653120;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73A5" w14:textId="5BE910F0" w:rsidR="008655F1" w:rsidRDefault="00074708">
    <w:pPr>
      <w:pStyle w:val="Header"/>
    </w:pPr>
    <w:r>
      <w:rPr>
        <w:noProof/>
      </w:rPr>
      <w:pict w14:anchorId="65BE98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725312" o:spid="_x0000_s6145" type="#_x0000_t136" style="position:absolute;margin-left:0;margin-top:0;width:499.65pt;height:187.35pt;rotation:315;z-index:-251657216;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2E4"/>
    <w:multiLevelType w:val="hybridMultilevel"/>
    <w:tmpl w:val="11A8D2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F6073"/>
    <w:multiLevelType w:val="hybridMultilevel"/>
    <w:tmpl w:val="A96884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CD5374"/>
    <w:multiLevelType w:val="hybridMultilevel"/>
    <w:tmpl w:val="A7B66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F13F5"/>
    <w:multiLevelType w:val="multilevel"/>
    <w:tmpl w:val="8A28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477FA6"/>
    <w:multiLevelType w:val="hybridMultilevel"/>
    <w:tmpl w:val="8C0298BE"/>
    <w:lvl w:ilvl="0" w:tplc="596860E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C0159"/>
    <w:multiLevelType w:val="multilevel"/>
    <w:tmpl w:val="CBBA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430E7"/>
    <w:multiLevelType w:val="hybridMultilevel"/>
    <w:tmpl w:val="8A24FCEC"/>
    <w:lvl w:ilvl="0" w:tplc="6C0EEB44">
      <w:start w:val="1"/>
      <w:numFmt w:val="bullet"/>
      <w:lvlText w:val="•"/>
      <w:lvlJc w:val="left"/>
      <w:pPr>
        <w:ind w:left="17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13C28192">
      <w:start w:val="1"/>
      <w:numFmt w:val="bullet"/>
      <w:lvlText w:val="o"/>
      <w:lvlJc w:val="left"/>
      <w:pPr>
        <w:ind w:left="10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3A287DA2">
      <w:start w:val="1"/>
      <w:numFmt w:val="bullet"/>
      <w:lvlText w:val="▪"/>
      <w:lvlJc w:val="left"/>
      <w:pPr>
        <w:ind w:left="18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1654DF24">
      <w:start w:val="1"/>
      <w:numFmt w:val="bullet"/>
      <w:lvlText w:val="•"/>
      <w:lvlJc w:val="left"/>
      <w:pPr>
        <w:ind w:left="25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F766CD24">
      <w:start w:val="1"/>
      <w:numFmt w:val="bullet"/>
      <w:lvlText w:val="o"/>
      <w:lvlJc w:val="left"/>
      <w:pPr>
        <w:ind w:left="324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8C449244">
      <w:start w:val="1"/>
      <w:numFmt w:val="bullet"/>
      <w:lvlText w:val="▪"/>
      <w:lvlJc w:val="left"/>
      <w:pPr>
        <w:ind w:left="396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C174F48C">
      <w:start w:val="1"/>
      <w:numFmt w:val="bullet"/>
      <w:lvlText w:val="•"/>
      <w:lvlJc w:val="left"/>
      <w:pPr>
        <w:ind w:left="46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20D637B2">
      <w:start w:val="1"/>
      <w:numFmt w:val="bullet"/>
      <w:lvlText w:val="o"/>
      <w:lvlJc w:val="left"/>
      <w:pPr>
        <w:ind w:left="54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26AAD04E">
      <w:start w:val="1"/>
      <w:numFmt w:val="bullet"/>
      <w:lvlText w:val="▪"/>
      <w:lvlJc w:val="left"/>
      <w:pPr>
        <w:ind w:left="61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7" w15:restartNumberingAfterBreak="0">
    <w:nsid w:val="15923A36"/>
    <w:multiLevelType w:val="hybridMultilevel"/>
    <w:tmpl w:val="EB54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3B5786"/>
    <w:multiLevelType w:val="hybridMultilevel"/>
    <w:tmpl w:val="08E20C3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A16053B"/>
    <w:multiLevelType w:val="hybridMultilevel"/>
    <w:tmpl w:val="1D8CD30E"/>
    <w:lvl w:ilvl="0" w:tplc="7A70790C">
      <w:start w:val="1"/>
      <w:numFmt w:val="lowerLetter"/>
      <w:lvlText w:val="%1)"/>
      <w:lvlJc w:val="left"/>
      <w:pPr>
        <w:ind w:left="710" w:hanging="430"/>
      </w:pPr>
    </w:lvl>
    <w:lvl w:ilvl="1" w:tplc="04090019">
      <w:start w:val="1"/>
      <w:numFmt w:val="lowerLetter"/>
      <w:lvlText w:val="%2."/>
      <w:lvlJc w:val="left"/>
      <w:pPr>
        <w:ind w:left="1360" w:hanging="360"/>
      </w:pPr>
    </w:lvl>
    <w:lvl w:ilvl="2" w:tplc="0409001B">
      <w:start w:val="1"/>
      <w:numFmt w:val="lowerRoman"/>
      <w:lvlText w:val="%3."/>
      <w:lvlJc w:val="right"/>
      <w:pPr>
        <w:ind w:left="2080" w:hanging="180"/>
      </w:pPr>
    </w:lvl>
    <w:lvl w:ilvl="3" w:tplc="0409000F">
      <w:start w:val="1"/>
      <w:numFmt w:val="decimal"/>
      <w:lvlText w:val="%4."/>
      <w:lvlJc w:val="left"/>
      <w:pPr>
        <w:ind w:left="2800" w:hanging="360"/>
      </w:pPr>
    </w:lvl>
    <w:lvl w:ilvl="4" w:tplc="04090019">
      <w:start w:val="1"/>
      <w:numFmt w:val="lowerLetter"/>
      <w:lvlText w:val="%5."/>
      <w:lvlJc w:val="left"/>
      <w:pPr>
        <w:ind w:left="3520" w:hanging="360"/>
      </w:pPr>
    </w:lvl>
    <w:lvl w:ilvl="5" w:tplc="0409001B">
      <w:start w:val="1"/>
      <w:numFmt w:val="lowerRoman"/>
      <w:lvlText w:val="%6."/>
      <w:lvlJc w:val="right"/>
      <w:pPr>
        <w:ind w:left="4240" w:hanging="180"/>
      </w:pPr>
    </w:lvl>
    <w:lvl w:ilvl="6" w:tplc="0409000F">
      <w:start w:val="1"/>
      <w:numFmt w:val="decimal"/>
      <w:lvlText w:val="%7."/>
      <w:lvlJc w:val="left"/>
      <w:pPr>
        <w:ind w:left="4960" w:hanging="360"/>
      </w:pPr>
    </w:lvl>
    <w:lvl w:ilvl="7" w:tplc="04090019">
      <w:start w:val="1"/>
      <w:numFmt w:val="lowerLetter"/>
      <w:lvlText w:val="%8."/>
      <w:lvlJc w:val="left"/>
      <w:pPr>
        <w:ind w:left="5680" w:hanging="360"/>
      </w:pPr>
    </w:lvl>
    <w:lvl w:ilvl="8" w:tplc="0409001B">
      <w:start w:val="1"/>
      <w:numFmt w:val="lowerRoman"/>
      <w:lvlText w:val="%9."/>
      <w:lvlJc w:val="right"/>
      <w:pPr>
        <w:ind w:left="6400" w:hanging="180"/>
      </w:pPr>
    </w:lvl>
  </w:abstractNum>
  <w:abstractNum w:abstractNumId="10" w15:restartNumberingAfterBreak="0">
    <w:nsid w:val="1C9231C7"/>
    <w:multiLevelType w:val="hybridMultilevel"/>
    <w:tmpl w:val="DCB8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83245"/>
    <w:multiLevelType w:val="hybridMultilevel"/>
    <w:tmpl w:val="57B2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92672"/>
    <w:multiLevelType w:val="hybridMultilevel"/>
    <w:tmpl w:val="5ABAE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600433"/>
    <w:multiLevelType w:val="hybridMultilevel"/>
    <w:tmpl w:val="7196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C3F18"/>
    <w:multiLevelType w:val="hybridMultilevel"/>
    <w:tmpl w:val="958C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127569"/>
    <w:multiLevelType w:val="hybridMultilevel"/>
    <w:tmpl w:val="3AF43382"/>
    <w:lvl w:ilvl="0" w:tplc="596860E4">
      <w:start w:val="1"/>
      <w:numFmt w:val="bullet"/>
      <w:lvlText w:val="•"/>
      <w:lvlJc w:val="left"/>
      <w:pPr>
        <w:ind w:left="142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D290579"/>
    <w:multiLevelType w:val="hybridMultilevel"/>
    <w:tmpl w:val="4072A654"/>
    <w:lvl w:ilvl="0" w:tplc="596860E4">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CA4E8E">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9667AE">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14745A">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2606CE">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9E1896">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1E7152">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C02B4E">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C4EE0A">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E1C69A4"/>
    <w:multiLevelType w:val="multilevel"/>
    <w:tmpl w:val="43708610"/>
    <w:lvl w:ilvl="0">
      <w:start w:val="1"/>
      <w:numFmt w:val="decimal"/>
      <w:pStyle w:val="Heading1"/>
      <w:lvlText w:val="%1."/>
      <w:lvlJc w:val="left"/>
      <w:pPr>
        <w:ind w:left="567"/>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850"/>
      </w:pPr>
      <w:rPr>
        <w:rFonts w:asciiTheme="minorHAnsi" w:eastAsia="Arial"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FCD541B"/>
    <w:multiLevelType w:val="hybridMultilevel"/>
    <w:tmpl w:val="A714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20E16"/>
    <w:multiLevelType w:val="hybridMultilevel"/>
    <w:tmpl w:val="3F76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153204"/>
    <w:multiLevelType w:val="hybridMultilevel"/>
    <w:tmpl w:val="9D1E2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4E51AE"/>
    <w:multiLevelType w:val="hybridMultilevel"/>
    <w:tmpl w:val="9EDCC52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416A6F"/>
    <w:multiLevelType w:val="hybridMultilevel"/>
    <w:tmpl w:val="F5DA3E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9592F7C"/>
    <w:multiLevelType w:val="multilevel"/>
    <w:tmpl w:val="DF16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3A6406"/>
    <w:multiLevelType w:val="hybridMultilevel"/>
    <w:tmpl w:val="EC040732"/>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5" w15:restartNumberingAfterBreak="0">
    <w:nsid w:val="4ECF0E55"/>
    <w:multiLevelType w:val="hybridMultilevel"/>
    <w:tmpl w:val="6AF2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816D38"/>
    <w:multiLevelType w:val="hybridMultilevel"/>
    <w:tmpl w:val="9A7ADAE2"/>
    <w:lvl w:ilvl="0" w:tplc="B5B68756">
      <w:start w:val="1"/>
      <w:numFmt w:val="bullet"/>
      <w:lvlText w:val="•"/>
      <w:lvlJc w:val="left"/>
      <w:pPr>
        <w:ind w:left="17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92CE741E">
      <w:start w:val="1"/>
      <w:numFmt w:val="bullet"/>
      <w:lvlText w:val="o"/>
      <w:lvlJc w:val="left"/>
      <w:pPr>
        <w:ind w:left="10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23B6657C">
      <w:start w:val="1"/>
      <w:numFmt w:val="bullet"/>
      <w:lvlText w:val="▪"/>
      <w:lvlJc w:val="left"/>
      <w:pPr>
        <w:ind w:left="18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AF12E810">
      <w:start w:val="1"/>
      <w:numFmt w:val="bullet"/>
      <w:lvlText w:val="•"/>
      <w:lvlJc w:val="left"/>
      <w:pPr>
        <w:ind w:left="25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6B0891AC">
      <w:start w:val="1"/>
      <w:numFmt w:val="bullet"/>
      <w:lvlText w:val="o"/>
      <w:lvlJc w:val="left"/>
      <w:pPr>
        <w:ind w:left="324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08D8A78A">
      <w:start w:val="1"/>
      <w:numFmt w:val="bullet"/>
      <w:lvlText w:val="▪"/>
      <w:lvlJc w:val="left"/>
      <w:pPr>
        <w:ind w:left="396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C5B8D982">
      <w:start w:val="1"/>
      <w:numFmt w:val="bullet"/>
      <w:lvlText w:val="•"/>
      <w:lvlJc w:val="left"/>
      <w:pPr>
        <w:ind w:left="46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FB745B08">
      <w:start w:val="1"/>
      <w:numFmt w:val="bullet"/>
      <w:lvlText w:val="o"/>
      <w:lvlJc w:val="left"/>
      <w:pPr>
        <w:ind w:left="54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B4C44D26">
      <w:start w:val="1"/>
      <w:numFmt w:val="bullet"/>
      <w:lvlText w:val="▪"/>
      <w:lvlJc w:val="left"/>
      <w:pPr>
        <w:ind w:left="61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27" w15:restartNumberingAfterBreak="0">
    <w:nsid w:val="57080C72"/>
    <w:multiLevelType w:val="hybridMultilevel"/>
    <w:tmpl w:val="DF58AD2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8" w15:restartNumberingAfterBreak="0">
    <w:nsid w:val="59945733"/>
    <w:multiLevelType w:val="hybridMultilevel"/>
    <w:tmpl w:val="009E2A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92072C"/>
    <w:multiLevelType w:val="hybridMultilevel"/>
    <w:tmpl w:val="83FA9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A63230"/>
    <w:multiLevelType w:val="hybridMultilevel"/>
    <w:tmpl w:val="54304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0E6450"/>
    <w:multiLevelType w:val="multilevel"/>
    <w:tmpl w:val="47D6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14596D"/>
    <w:multiLevelType w:val="hybridMultilevel"/>
    <w:tmpl w:val="DE5CF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F91C95"/>
    <w:multiLevelType w:val="hybridMultilevel"/>
    <w:tmpl w:val="821279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8542838"/>
    <w:multiLevelType w:val="hybridMultilevel"/>
    <w:tmpl w:val="62224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7E6551"/>
    <w:multiLevelType w:val="hybridMultilevel"/>
    <w:tmpl w:val="53FC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3002DD"/>
    <w:multiLevelType w:val="hybridMultilevel"/>
    <w:tmpl w:val="8CC0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9C1458"/>
    <w:multiLevelType w:val="hybridMultilevel"/>
    <w:tmpl w:val="9F785550"/>
    <w:lvl w:ilvl="0" w:tplc="596860E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E26FA7"/>
    <w:multiLevelType w:val="hybridMultilevel"/>
    <w:tmpl w:val="45064FC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7122D94"/>
    <w:multiLevelType w:val="hybridMultilevel"/>
    <w:tmpl w:val="71C6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6324D1"/>
    <w:multiLevelType w:val="hybridMultilevel"/>
    <w:tmpl w:val="243C95C8"/>
    <w:lvl w:ilvl="0" w:tplc="84F2C1F0">
      <w:start w:val="1"/>
      <w:numFmt w:val="bullet"/>
      <w:lvlText w:val="–"/>
      <w:lvlJc w:val="left"/>
      <w:pPr>
        <w:ind w:left="297"/>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B5982C32">
      <w:start w:val="1"/>
      <w:numFmt w:val="bullet"/>
      <w:lvlText w:val="o"/>
      <w:lvlJc w:val="left"/>
      <w:pPr>
        <w:ind w:left="125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DDF00152">
      <w:start w:val="1"/>
      <w:numFmt w:val="bullet"/>
      <w:lvlText w:val="▪"/>
      <w:lvlJc w:val="left"/>
      <w:pPr>
        <w:ind w:left="197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E200A16E">
      <w:start w:val="1"/>
      <w:numFmt w:val="bullet"/>
      <w:lvlText w:val="•"/>
      <w:lvlJc w:val="left"/>
      <w:pPr>
        <w:ind w:left="269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A0C67DD2">
      <w:start w:val="1"/>
      <w:numFmt w:val="bullet"/>
      <w:lvlText w:val="o"/>
      <w:lvlJc w:val="left"/>
      <w:pPr>
        <w:ind w:left="341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61849528">
      <w:start w:val="1"/>
      <w:numFmt w:val="bullet"/>
      <w:lvlText w:val="▪"/>
      <w:lvlJc w:val="left"/>
      <w:pPr>
        <w:ind w:left="413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A96E7306">
      <w:start w:val="1"/>
      <w:numFmt w:val="bullet"/>
      <w:lvlText w:val="•"/>
      <w:lvlJc w:val="left"/>
      <w:pPr>
        <w:ind w:left="485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3168AF16">
      <w:start w:val="1"/>
      <w:numFmt w:val="bullet"/>
      <w:lvlText w:val="o"/>
      <w:lvlJc w:val="left"/>
      <w:pPr>
        <w:ind w:left="557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8146CC06">
      <w:start w:val="1"/>
      <w:numFmt w:val="bullet"/>
      <w:lvlText w:val="▪"/>
      <w:lvlJc w:val="left"/>
      <w:pPr>
        <w:ind w:left="629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41" w15:restartNumberingAfterBreak="0">
    <w:nsid w:val="7E2A5674"/>
    <w:multiLevelType w:val="multilevel"/>
    <w:tmpl w:val="C15E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9715959">
    <w:abstractNumId w:val="27"/>
  </w:num>
  <w:num w:numId="2" w16cid:durableId="1625845191">
    <w:abstractNumId w:val="5"/>
  </w:num>
  <w:num w:numId="3" w16cid:durableId="2091344290">
    <w:abstractNumId w:val="31"/>
  </w:num>
  <w:num w:numId="4" w16cid:durableId="1224025010">
    <w:abstractNumId w:val="3"/>
  </w:num>
  <w:num w:numId="5" w16cid:durableId="2144998211">
    <w:abstractNumId w:val="23"/>
  </w:num>
  <w:num w:numId="6" w16cid:durableId="1100684726">
    <w:abstractNumId w:val="41"/>
  </w:num>
  <w:num w:numId="7" w16cid:durableId="2108847291">
    <w:abstractNumId w:val="21"/>
  </w:num>
  <w:num w:numId="8" w16cid:durableId="1963607128">
    <w:abstractNumId w:val="16"/>
  </w:num>
  <w:num w:numId="9" w16cid:durableId="66809418">
    <w:abstractNumId w:val="17"/>
  </w:num>
  <w:num w:numId="10" w16cid:durableId="550576181">
    <w:abstractNumId w:val="8"/>
  </w:num>
  <w:num w:numId="11" w16cid:durableId="1953320539">
    <w:abstractNumId w:val="38"/>
  </w:num>
  <w:num w:numId="12" w16cid:durableId="881671865">
    <w:abstractNumId w:val="28"/>
  </w:num>
  <w:num w:numId="13" w16cid:durableId="2038507695">
    <w:abstractNumId w:val="1"/>
  </w:num>
  <w:num w:numId="14" w16cid:durableId="1577932510">
    <w:abstractNumId w:val="6"/>
  </w:num>
  <w:num w:numId="15" w16cid:durableId="1305892369">
    <w:abstractNumId w:val="40"/>
  </w:num>
  <w:num w:numId="16" w16cid:durableId="1222330352">
    <w:abstractNumId w:val="26"/>
  </w:num>
  <w:num w:numId="17" w16cid:durableId="376005227">
    <w:abstractNumId w:val="36"/>
  </w:num>
  <w:num w:numId="18" w16cid:durableId="362824707">
    <w:abstractNumId w:val="18"/>
  </w:num>
  <w:num w:numId="19" w16cid:durableId="14644227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22154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0422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491032">
    <w:abstractNumId w:val="10"/>
  </w:num>
  <w:num w:numId="23" w16cid:durableId="1042094824">
    <w:abstractNumId w:val="39"/>
  </w:num>
  <w:num w:numId="24" w16cid:durableId="148058397">
    <w:abstractNumId w:val="9"/>
  </w:num>
  <w:num w:numId="25" w16cid:durableId="746533966">
    <w:abstractNumId w:val="12"/>
  </w:num>
  <w:num w:numId="26" w16cid:durableId="1243759012">
    <w:abstractNumId w:val="17"/>
    <w:lvlOverride w:ilvl="0">
      <w:startOverride w:val="5"/>
    </w:lvlOverride>
  </w:num>
  <w:num w:numId="27" w16cid:durableId="2581005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2238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4353912">
    <w:abstractNumId w:val="0"/>
  </w:num>
  <w:num w:numId="30" w16cid:durableId="512577897">
    <w:abstractNumId w:val="24"/>
  </w:num>
  <w:num w:numId="31" w16cid:durableId="1372000262">
    <w:abstractNumId w:val="15"/>
  </w:num>
  <w:num w:numId="32" w16cid:durableId="1646855844">
    <w:abstractNumId w:val="37"/>
  </w:num>
  <w:num w:numId="33" w16cid:durableId="2075080531">
    <w:abstractNumId w:val="4"/>
  </w:num>
  <w:num w:numId="34" w16cid:durableId="1490167457">
    <w:abstractNumId w:val="11"/>
  </w:num>
  <w:num w:numId="35" w16cid:durableId="1943145836">
    <w:abstractNumId w:val="30"/>
  </w:num>
  <w:num w:numId="36" w16cid:durableId="269120619">
    <w:abstractNumId w:val="2"/>
  </w:num>
  <w:num w:numId="37" w16cid:durableId="1217355765">
    <w:abstractNumId w:val="17"/>
    <w:lvlOverride w:ilvl="0">
      <w:startOverride w:val="2"/>
    </w:lvlOverride>
    <w:lvlOverride w:ilvl="1">
      <w:startOverride w:val="1"/>
    </w:lvlOverride>
  </w:num>
  <w:num w:numId="38" w16cid:durableId="937640673">
    <w:abstractNumId w:val="17"/>
  </w:num>
  <w:num w:numId="39" w16cid:durableId="1639647947">
    <w:abstractNumId w:val="32"/>
  </w:num>
  <w:num w:numId="40" w16cid:durableId="1072318297">
    <w:abstractNumId w:val="17"/>
    <w:lvlOverride w:ilvl="0">
      <w:startOverride w:val="3"/>
    </w:lvlOverride>
    <w:lvlOverride w:ilvl="1">
      <w:startOverride w:val="3"/>
    </w:lvlOverride>
  </w:num>
  <w:num w:numId="41" w16cid:durableId="1612661623">
    <w:abstractNumId w:val="17"/>
    <w:lvlOverride w:ilvl="0">
      <w:startOverride w:val="3"/>
    </w:lvlOverride>
    <w:lvlOverride w:ilvl="1">
      <w:startOverride w:val="3"/>
    </w:lvlOverride>
  </w:num>
  <w:num w:numId="42" w16cid:durableId="2116779762">
    <w:abstractNumId w:val="14"/>
  </w:num>
  <w:num w:numId="43" w16cid:durableId="866333329">
    <w:abstractNumId w:val="34"/>
  </w:num>
  <w:num w:numId="44" w16cid:durableId="332873801">
    <w:abstractNumId w:val="20"/>
  </w:num>
  <w:num w:numId="45" w16cid:durableId="617834640">
    <w:abstractNumId w:val="35"/>
  </w:num>
  <w:num w:numId="46" w16cid:durableId="868492469">
    <w:abstractNumId w:val="7"/>
  </w:num>
  <w:num w:numId="47" w16cid:durableId="650404152">
    <w:abstractNumId w:val="29"/>
  </w:num>
  <w:num w:numId="48" w16cid:durableId="2015297647">
    <w:abstractNumId w:val="25"/>
  </w:num>
  <w:num w:numId="49" w16cid:durableId="122507747">
    <w:abstractNumId w:val="13"/>
  </w:num>
  <w:num w:numId="50" w16cid:durableId="7276486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34"/>
    <w:rsid w:val="000023A1"/>
    <w:rsid w:val="00013ACB"/>
    <w:rsid w:val="00022BB2"/>
    <w:rsid w:val="000306CD"/>
    <w:rsid w:val="00041F70"/>
    <w:rsid w:val="00046766"/>
    <w:rsid w:val="00074708"/>
    <w:rsid w:val="00093275"/>
    <w:rsid w:val="000955C4"/>
    <w:rsid w:val="000C19D8"/>
    <w:rsid w:val="000C4009"/>
    <w:rsid w:val="000D4A81"/>
    <w:rsid w:val="000D7427"/>
    <w:rsid w:val="000E0EE2"/>
    <w:rsid w:val="00133168"/>
    <w:rsid w:val="00136F33"/>
    <w:rsid w:val="0014185D"/>
    <w:rsid w:val="00143DCC"/>
    <w:rsid w:val="0015544E"/>
    <w:rsid w:val="00156C4D"/>
    <w:rsid w:val="00191A2B"/>
    <w:rsid w:val="00195FDD"/>
    <w:rsid w:val="001C4B28"/>
    <w:rsid w:val="001E790D"/>
    <w:rsid w:val="001F36C4"/>
    <w:rsid w:val="001F4530"/>
    <w:rsid w:val="001F759F"/>
    <w:rsid w:val="00202469"/>
    <w:rsid w:val="002225B3"/>
    <w:rsid w:val="00222C84"/>
    <w:rsid w:val="002378C6"/>
    <w:rsid w:val="00246400"/>
    <w:rsid w:val="00254236"/>
    <w:rsid w:val="002651B1"/>
    <w:rsid w:val="002750F6"/>
    <w:rsid w:val="00282DB2"/>
    <w:rsid w:val="00291F15"/>
    <w:rsid w:val="00292AE5"/>
    <w:rsid w:val="002A2584"/>
    <w:rsid w:val="002A6B18"/>
    <w:rsid w:val="002A7A77"/>
    <w:rsid w:val="002B377D"/>
    <w:rsid w:val="002D2014"/>
    <w:rsid w:val="002D2401"/>
    <w:rsid w:val="002D289B"/>
    <w:rsid w:val="002E58CF"/>
    <w:rsid w:val="003028AB"/>
    <w:rsid w:val="00307AC2"/>
    <w:rsid w:val="003241D6"/>
    <w:rsid w:val="00324A40"/>
    <w:rsid w:val="003371CD"/>
    <w:rsid w:val="00351710"/>
    <w:rsid w:val="0037524B"/>
    <w:rsid w:val="00383607"/>
    <w:rsid w:val="0038507C"/>
    <w:rsid w:val="003A0F01"/>
    <w:rsid w:val="003A0FF1"/>
    <w:rsid w:val="003B2747"/>
    <w:rsid w:val="003B72D7"/>
    <w:rsid w:val="003C0DC0"/>
    <w:rsid w:val="003D1E99"/>
    <w:rsid w:val="003E152A"/>
    <w:rsid w:val="0040133B"/>
    <w:rsid w:val="00401E21"/>
    <w:rsid w:val="00404830"/>
    <w:rsid w:val="004075CD"/>
    <w:rsid w:val="0041688B"/>
    <w:rsid w:val="00423D2C"/>
    <w:rsid w:val="00450EFC"/>
    <w:rsid w:val="004872CB"/>
    <w:rsid w:val="004B32D6"/>
    <w:rsid w:val="00502DC0"/>
    <w:rsid w:val="00516912"/>
    <w:rsid w:val="00541132"/>
    <w:rsid w:val="005424E2"/>
    <w:rsid w:val="0055153A"/>
    <w:rsid w:val="00595E5B"/>
    <w:rsid w:val="00597FF3"/>
    <w:rsid w:val="005C7C96"/>
    <w:rsid w:val="005D631E"/>
    <w:rsid w:val="005E5AAB"/>
    <w:rsid w:val="005F7922"/>
    <w:rsid w:val="00626E62"/>
    <w:rsid w:val="00641923"/>
    <w:rsid w:val="00655A01"/>
    <w:rsid w:val="0065668F"/>
    <w:rsid w:val="006648BD"/>
    <w:rsid w:val="00667F9C"/>
    <w:rsid w:val="006716B8"/>
    <w:rsid w:val="00672F7F"/>
    <w:rsid w:val="00674493"/>
    <w:rsid w:val="00692B1F"/>
    <w:rsid w:val="006A1EEC"/>
    <w:rsid w:val="006B4C35"/>
    <w:rsid w:val="006C3621"/>
    <w:rsid w:val="006C5AB0"/>
    <w:rsid w:val="006D10C7"/>
    <w:rsid w:val="006D7D88"/>
    <w:rsid w:val="006E2115"/>
    <w:rsid w:val="006F18A7"/>
    <w:rsid w:val="006F3A1A"/>
    <w:rsid w:val="00720EA4"/>
    <w:rsid w:val="007263AC"/>
    <w:rsid w:val="00730927"/>
    <w:rsid w:val="00732D1E"/>
    <w:rsid w:val="0073459E"/>
    <w:rsid w:val="00742B74"/>
    <w:rsid w:val="00754A95"/>
    <w:rsid w:val="00764B8A"/>
    <w:rsid w:val="00767C57"/>
    <w:rsid w:val="00792558"/>
    <w:rsid w:val="00793FEC"/>
    <w:rsid w:val="007A26DE"/>
    <w:rsid w:val="007A6919"/>
    <w:rsid w:val="007C0AF3"/>
    <w:rsid w:val="007F0695"/>
    <w:rsid w:val="007F25A7"/>
    <w:rsid w:val="007F6F08"/>
    <w:rsid w:val="00830B2C"/>
    <w:rsid w:val="00844A30"/>
    <w:rsid w:val="0085451F"/>
    <w:rsid w:val="00856D06"/>
    <w:rsid w:val="0086025A"/>
    <w:rsid w:val="00864BCE"/>
    <w:rsid w:val="008655F1"/>
    <w:rsid w:val="00881E60"/>
    <w:rsid w:val="00885175"/>
    <w:rsid w:val="008A5DD4"/>
    <w:rsid w:val="008A62D8"/>
    <w:rsid w:val="008B0D85"/>
    <w:rsid w:val="008B2961"/>
    <w:rsid w:val="008C4DCC"/>
    <w:rsid w:val="008D2E60"/>
    <w:rsid w:val="008D326D"/>
    <w:rsid w:val="008E344F"/>
    <w:rsid w:val="008E63C0"/>
    <w:rsid w:val="008E72FD"/>
    <w:rsid w:val="008F452C"/>
    <w:rsid w:val="00903C5A"/>
    <w:rsid w:val="00903C5F"/>
    <w:rsid w:val="009227DB"/>
    <w:rsid w:val="009418FC"/>
    <w:rsid w:val="00952F65"/>
    <w:rsid w:val="00954D8A"/>
    <w:rsid w:val="00983BA2"/>
    <w:rsid w:val="009D0913"/>
    <w:rsid w:val="009D1BB5"/>
    <w:rsid w:val="009D7681"/>
    <w:rsid w:val="009D7DAE"/>
    <w:rsid w:val="009E1611"/>
    <w:rsid w:val="009E4C16"/>
    <w:rsid w:val="00A0646A"/>
    <w:rsid w:val="00A1466A"/>
    <w:rsid w:val="00A34BF3"/>
    <w:rsid w:val="00A54E78"/>
    <w:rsid w:val="00A75D19"/>
    <w:rsid w:val="00A76B4F"/>
    <w:rsid w:val="00A94AD8"/>
    <w:rsid w:val="00A974C2"/>
    <w:rsid w:val="00AA05FD"/>
    <w:rsid w:val="00AB2456"/>
    <w:rsid w:val="00AB2794"/>
    <w:rsid w:val="00AB3EF1"/>
    <w:rsid w:val="00AC49CC"/>
    <w:rsid w:val="00AE49F2"/>
    <w:rsid w:val="00AE529E"/>
    <w:rsid w:val="00AF37A6"/>
    <w:rsid w:val="00B02381"/>
    <w:rsid w:val="00B153B1"/>
    <w:rsid w:val="00B302F6"/>
    <w:rsid w:val="00B63DF8"/>
    <w:rsid w:val="00B63E02"/>
    <w:rsid w:val="00B66079"/>
    <w:rsid w:val="00B76D4B"/>
    <w:rsid w:val="00B8067F"/>
    <w:rsid w:val="00B825EB"/>
    <w:rsid w:val="00B8578C"/>
    <w:rsid w:val="00B90019"/>
    <w:rsid w:val="00B94043"/>
    <w:rsid w:val="00BA0A8A"/>
    <w:rsid w:val="00BA50C6"/>
    <w:rsid w:val="00BA70F4"/>
    <w:rsid w:val="00BB6B35"/>
    <w:rsid w:val="00BC4CA7"/>
    <w:rsid w:val="00BD704F"/>
    <w:rsid w:val="00BE5CE7"/>
    <w:rsid w:val="00BF52F0"/>
    <w:rsid w:val="00BF5EC3"/>
    <w:rsid w:val="00BF74C2"/>
    <w:rsid w:val="00C02056"/>
    <w:rsid w:val="00C14CE8"/>
    <w:rsid w:val="00C21053"/>
    <w:rsid w:val="00C24BB3"/>
    <w:rsid w:val="00C3258C"/>
    <w:rsid w:val="00C3384F"/>
    <w:rsid w:val="00C45994"/>
    <w:rsid w:val="00C70591"/>
    <w:rsid w:val="00C726F7"/>
    <w:rsid w:val="00C835AF"/>
    <w:rsid w:val="00CB48BA"/>
    <w:rsid w:val="00CB6682"/>
    <w:rsid w:val="00CB7131"/>
    <w:rsid w:val="00CC4F4E"/>
    <w:rsid w:val="00CD217F"/>
    <w:rsid w:val="00CD2D38"/>
    <w:rsid w:val="00D1280F"/>
    <w:rsid w:val="00D15BCC"/>
    <w:rsid w:val="00D2250E"/>
    <w:rsid w:val="00D30170"/>
    <w:rsid w:val="00D30DB2"/>
    <w:rsid w:val="00D33BA4"/>
    <w:rsid w:val="00D456BF"/>
    <w:rsid w:val="00D51098"/>
    <w:rsid w:val="00D57D38"/>
    <w:rsid w:val="00D65A7D"/>
    <w:rsid w:val="00D6761F"/>
    <w:rsid w:val="00D7453E"/>
    <w:rsid w:val="00D92438"/>
    <w:rsid w:val="00DA5FA1"/>
    <w:rsid w:val="00DA6458"/>
    <w:rsid w:val="00DB1C7F"/>
    <w:rsid w:val="00DB3855"/>
    <w:rsid w:val="00DB565B"/>
    <w:rsid w:val="00DC7A2F"/>
    <w:rsid w:val="00DD2D96"/>
    <w:rsid w:val="00DE4197"/>
    <w:rsid w:val="00DE5D5C"/>
    <w:rsid w:val="00DF001F"/>
    <w:rsid w:val="00E16071"/>
    <w:rsid w:val="00E323AC"/>
    <w:rsid w:val="00E34324"/>
    <w:rsid w:val="00E463EF"/>
    <w:rsid w:val="00E646FF"/>
    <w:rsid w:val="00E76C20"/>
    <w:rsid w:val="00EA1F34"/>
    <w:rsid w:val="00EB66DD"/>
    <w:rsid w:val="00EC0000"/>
    <w:rsid w:val="00EC25B9"/>
    <w:rsid w:val="00EF33DE"/>
    <w:rsid w:val="00F00C6F"/>
    <w:rsid w:val="00F02D6E"/>
    <w:rsid w:val="00F23EDE"/>
    <w:rsid w:val="00F437B5"/>
    <w:rsid w:val="00F61AE4"/>
    <w:rsid w:val="00F6410E"/>
    <w:rsid w:val="00F845FC"/>
    <w:rsid w:val="00FA2C7A"/>
    <w:rsid w:val="00FC7BEB"/>
    <w:rsid w:val="00FF4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50B8C3B3"/>
  <w15:docId w15:val="{D734890B-F496-49E9-A372-9ACE9E6F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86025A"/>
    <w:pPr>
      <w:keepNext/>
      <w:keepLines/>
      <w:numPr>
        <w:numId w:val="9"/>
      </w:numPr>
      <w:spacing w:after="0"/>
      <w:outlineLvl w:val="0"/>
    </w:pPr>
    <w:rPr>
      <w:rFonts w:ascii="Arial" w:eastAsia="Arial" w:hAnsi="Arial" w:cs="Arial"/>
      <w:b/>
      <w:color w:val="000000"/>
      <w:sz w:val="24"/>
      <w:lang w:eastAsia="en-GB"/>
    </w:rPr>
  </w:style>
  <w:style w:type="paragraph" w:styleId="Heading2">
    <w:name w:val="heading 2"/>
    <w:next w:val="Normal"/>
    <w:link w:val="Heading2Char"/>
    <w:uiPriority w:val="9"/>
    <w:unhideWhenUsed/>
    <w:qFormat/>
    <w:rsid w:val="0086025A"/>
    <w:pPr>
      <w:keepNext/>
      <w:keepLines/>
      <w:numPr>
        <w:ilvl w:val="1"/>
        <w:numId w:val="9"/>
      </w:numPr>
      <w:spacing w:after="0"/>
      <w:outlineLvl w:val="1"/>
    </w:pPr>
    <w:rPr>
      <w:rFonts w:ascii="Arial" w:eastAsia="Arial" w:hAnsi="Arial" w:cs="Arial"/>
      <w:b/>
      <w:color w:val="000000"/>
      <w:sz w:val="24"/>
      <w:lang w:eastAsia="en-GB"/>
    </w:rPr>
  </w:style>
  <w:style w:type="paragraph" w:styleId="Heading3">
    <w:name w:val="heading 3"/>
    <w:basedOn w:val="Normal"/>
    <w:next w:val="Normal"/>
    <w:link w:val="Heading3Char"/>
    <w:uiPriority w:val="9"/>
    <w:unhideWhenUsed/>
    <w:qFormat/>
    <w:rsid w:val="007F25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F34"/>
    <w:pPr>
      <w:ind w:left="720"/>
      <w:contextualSpacing/>
    </w:pPr>
  </w:style>
  <w:style w:type="table" w:styleId="TableGrid">
    <w:name w:val="Table Grid"/>
    <w:basedOn w:val="TableNormal"/>
    <w:uiPriority w:val="39"/>
    <w:rsid w:val="00D15BCC"/>
    <w:pPr>
      <w:spacing w:after="0" w:line="240" w:lineRule="auto"/>
    </w:pPr>
    <w:rPr>
      <w:rFonts w:ascii="Arial" w:hAnsi="Arial" w:cs="Arial"/>
      <w:color w:val="333333"/>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5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A01"/>
    <w:rPr>
      <w:rFonts w:ascii="Segoe UI" w:hAnsi="Segoe UI" w:cs="Segoe UI"/>
      <w:sz w:val="18"/>
      <w:szCs w:val="18"/>
    </w:rPr>
  </w:style>
  <w:style w:type="character" w:styleId="CommentReference">
    <w:name w:val="annotation reference"/>
    <w:basedOn w:val="DefaultParagraphFont"/>
    <w:uiPriority w:val="99"/>
    <w:semiHidden/>
    <w:unhideWhenUsed/>
    <w:rsid w:val="0041688B"/>
    <w:rPr>
      <w:sz w:val="16"/>
      <w:szCs w:val="16"/>
    </w:rPr>
  </w:style>
  <w:style w:type="paragraph" w:styleId="CommentText">
    <w:name w:val="annotation text"/>
    <w:basedOn w:val="Normal"/>
    <w:link w:val="CommentTextChar"/>
    <w:uiPriority w:val="99"/>
    <w:semiHidden/>
    <w:unhideWhenUsed/>
    <w:rsid w:val="0041688B"/>
    <w:pPr>
      <w:spacing w:line="240" w:lineRule="auto"/>
    </w:pPr>
    <w:rPr>
      <w:sz w:val="20"/>
      <w:szCs w:val="20"/>
    </w:rPr>
  </w:style>
  <w:style w:type="character" w:customStyle="1" w:styleId="CommentTextChar">
    <w:name w:val="Comment Text Char"/>
    <w:basedOn w:val="DefaultParagraphFont"/>
    <w:link w:val="CommentText"/>
    <w:uiPriority w:val="99"/>
    <w:semiHidden/>
    <w:rsid w:val="0041688B"/>
    <w:rPr>
      <w:sz w:val="20"/>
      <w:szCs w:val="20"/>
    </w:rPr>
  </w:style>
  <w:style w:type="paragraph" w:styleId="CommentSubject">
    <w:name w:val="annotation subject"/>
    <w:basedOn w:val="CommentText"/>
    <w:next w:val="CommentText"/>
    <w:link w:val="CommentSubjectChar"/>
    <w:uiPriority w:val="99"/>
    <w:semiHidden/>
    <w:unhideWhenUsed/>
    <w:rsid w:val="0041688B"/>
    <w:rPr>
      <w:b/>
      <w:bCs/>
    </w:rPr>
  </w:style>
  <w:style w:type="character" w:customStyle="1" w:styleId="CommentSubjectChar">
    <w:name w:val="Comment Subject Char"/>
    <w:basedOn w:val="CommentTextChar"/>
    <w:link w:val="CommentSubject"/>
    <w:uiPriority w:val="99"/>
    <w:semiHidden/>
    <w:rsid w:val="0041688B"/>
    <w:rPr>
      <w:b/>
      <w:bCs/>
      <w:sz w:val="20"/>
      <w:szCs w:val="20"/>
    </w:rPr>
  </w:style>
  <w:style w:type="character" w:styleId="Hyperlink">
    <w:name w:val="Hyperlink"/>
    <w:basedOn w:val="DefaultParagraphFont"/>
    <w:uiPriority w:val="99"/>
    <w:unhideWhenUsed/>
    <w:rsid w:val="00195FDD"/>
    <w:rPr>
      <w:color w:val="0563C1" w:themeColor="hyperlink"/>
      <w:u w:val="single"/>
    </w:rPr>
  </w:style>
  <w:style w:type="character" w:styleId="UnresolvedMention">
    <w:name w:val="Unresolved Mention"/>
    <w:basedOn w:val="DefaultParagraphFont"/>
    <w:uiPriority w:val="99"/>
    <w:semiHidden/>
    <w:unhideWhenUsed/>
    <w:rsid w:val="00195FDD"/>
    <w:rPr>
      <w:color w:val="605E5C"/>
      <w:shd w:val="clear" w:color="auto" w:fill="E1DFDD"/>
    </w:rPr>
  </w:style>
  <w:style w:type="paragraph" w:styleId="TOC1">
    <w:name w:val="toc 1"/>
    <w:hidden/>
    <w:uiPriority w:val="39"/>
    <w:rsid w:val="0086025A"/>
    <w:pPr>
      <w:spacing w:after="112"/>
      <w:ind w:left="25" w:right="727" w:hanging="10"/>
    </w:pPr>
    <w:rPr>
      <w:rFonts w:ascii="Calibri" w:eastAsia="Calibri" w:hAnsi="Calibri" w:cs="Calibri"/>
      <w:color w:val="000000"/>
      <w:lang w:eastAsia="en-GB"/>
    </w:rPr>
  </w:style>
  <w:style w:type="paragraph" w:styleId="TOC2">
    <w:name w:val="toc 2"/>
    <w:hidden/>
    <w:uiPriority w:val="39"/>
    <w:rsid w:val="0086025A"/>
    <w:pPr>
      <w:spacing w:after="111"/>
      <w:ind w:left="25" w:right="727" w:hanging="10"/>
    </w:pPr>
    <w:rPr>
      <w:rFonts w:ascii="Calibri" w:eastAsia="Calibri" w:hAnsi="Calibri" w:cs="Calibri"/>
      <w:b/>
      <w:color w:val="000000"/>
      <w:lang w:eastAsia="en-GB"/>
    </w:rPr>
  </w:style>
  <w:style w:type="character" w:customStyle="1" w:styleId="Heading1Char">
    <w:name w:val="Heading 1 Char"/>
    <w:basedOn w:val="DefaultParagraphFont"/>
    <w:link w:val="Heading1"/>
    <w:rsid w:val="0086025A"/>
    <w:rPr>
      <w:rFonts w:ascii="Arial" w:eastAsia="Arial" w:hAnsi="Arial" w:cs="Arial"/>
      <w:b/>
      <w:color w:val="000000"/>
      <w:sz w:val="24"/>
      <w:lang w:eastAsia="en-GB"/>
    </w:rPr>
  </w:style>
  <w:style w:type="character" w:customStyle="1" w:styleId="Heading2Char">
    <w:name w:val="Heading 2 Char"/>
    <w:basedOn w:val="DefaultParagraphFont"/>
    <w:link w:val="Heading2"/>
    <w:uiPriority w:val="9"/>
    <w:rsid w:val="0086025A"/>
    <w:rPr>
      <w:rFonts w:ascii="Arial" w:eastAsia="Arial" w:hAnsi="Arial" w:cs="Arial"/>
      <w:b/>
      <w:color w:val="000000"/>
      <w:sz w:val="24"/>
      <w:lang w:eastAsia="en-GB"/>
    </w:rPr>
  </w:style>
  <w:style w:type="paragraph" w:styleId="Header">
    <w:name w:val="header"/>
    <w:basedOn w:val="Normal"/>
    <w:link w:val="HeaderChar"/>
    <w:uiPriority w:val="99"/>
    <w:unhideWhenUsed/>
    <w:rsid w:val="00860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25A"/>
  </w:style>
  <w:style w:type="paragraph" w:styleId="Footer">
    <w:name w:val="footer"/>
    <w:basedOn w:val="Normal"/>
    <w:link w:val="FooterChar"/>
    <w:uiPriority w:val="99"/>
    <w:unhideWhenUsed/>
    <w:rsid w:val="00860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25A"/>
  </w:style>
  <w:style w:type="table" w:customStyle="1" w:styleId="TableGrid0">
    <w:name w:val="TableGrid"/>
    <w:rsid w:val="00A94AD8"/>
    <w:pPr>
      <w:spacing w:after="0" w:line="240" w:lineRule="auto"/>
    </w:pPr>
    <w:rPr>
      <w:rFonts w:eastAsiaTheme="minorEastAsia"/>
      <w:lang w:eastAsia="en-GB"/>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3241D6"/>
    <w:pPr>
      <w:numPr>
        <w:numId w:val="0"/>
      </w:numPr>
      <w:spacing w:before="24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3">
    <w:name w:val="toc 3"/>
    <w:basedOn w:val="Normal"/>
    <w:next w:val="Normal"/>
    <w:autoRedefine/>
    <w:uiPriority w:val="39"/>
    <w:unhideWhenUsed/>
    <w:rsid w:val="0014185D"/>
    <w:pPr>
      <w:spacing w:after="100"/>
      <w:ind w:left="440"/>
    </w:pPr>
    <w:rPr>
      <w:rFonts w:eastAsiaTheme="minorEastAsia" w:cs="Times New Roman"/>
      <w:lang w:val="en-US"/>
    </w:rPr>
  </w:style>
  <w:style w:type="paragraph" w:styleId="NoSpacing">
    <w:name w:val="No Spacing"/>
    <w:uiPriority w:val="1"/>
    <w:qFormat/>
    <w:rsid w:val="00692B1F"/>
    <w:pPr>
      <w:spacing w:after="0" w:line="240" w:lineRule="auto"/>
    </w:pPr>
    <w:rPr>
      <w:rFonts w:ascii="Calibri" w:eastAsia="Calibri" w:hAnsi="Calibri" w:cs="Times New Roman"/>
    </w:rPr>
  </w:style>
  <w:style w:type="paragraph" w:customStyle="1" w:styleId="Default">
    <w:name w:val="Default"/>
    <w:rsid w:val="003D1E99"/>
    <w:pPr>
      <w:autoSpaceDE w:val="0"/>
      <w:autoSpaceDN w:val="0"/>
      <w:adjustRightInd w:val="0"/>
      <w:spacing w:after="0" w:line="240" w:lineRule="auto"/>
    </w:pPr>
    <w:rPr>
      <w:rFonts w:ascii="Arial" w:hAnsi="Arial" w:cs="Arial"/>
      <w:color w:val="000000"/>
      <w:sz w:val="24"/>
      <w:szCs w:val="24"/>
      <w:lang w:val="en-US"/>
    </w:rPr>
  </w:style>
  <w:style w:type="character" w:customStyle="1" w:styleId="Heading3Char">
    <w:name w:val="Heading 3 Char"/>
    <w:basedOn w:val="DefaultParagraphFont"/>
    <w:link w:val="Heading3"/>
    <w:uiPriority w:val="9"/>
    <w:rsid w:val="007F25A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828956">
      <w:bodyDiv w:val="1"/>
      <w:marLeft w:val="0"/>
      <w:marRight w:val="0"/>
      <w:marTop w:val="0"/>
      <w:marBottom w:val="0"/>
      <w:divBdr>
        <w:top w:val="none" w:sz="0" w:space="0" w:color="auto"/>
        <w:left w:val="none" w:sz="0" w:space="0" w:color="auto"/>
        <w:bottom w:val="none" w:sz="0" w:space="0" w:color="auto"/>
        <w:right w:val="none" w:sz="0" w:space="0" w:color="auto"/>
      </w:divBdr>
    </w:div>
    <w:div w:id="357775261">
      <w:bodyDiv w:val="1"/>
      <w:marLeft w:val="0"/>
      <w:marRight w:val="0"/>
      <w:marTop w:val="0"/>
      <w:marBottom w:val="0"/>
      <w:divBdr>
        <w:top w:val="none" w:sz="0" w:space="0" w:color="auto"/>
        <w:left w:val="none" w:sz="0" w:space="0" w:color="auto"/>
        <w:bottom w:val="none" w:sz="0" w:space="0" w:color="auto"/>
        <w:right w:val="none" w:sz="0" w:space="0" w:color="auto"/>
      </w:divBdr>
    </w:div>
    <w:div w:id="550532260">
      <w:bodyDiv w:val="1"/>
      <w:marLeft w:val="0"/>
      <w:marRight w:val="0"/>
      <w:marTop w:val="0"/>
      <w:marBottom w:val="0"/>
      <w:divBdr>
        <w:top w:val="none" w:sz="0" w:space="0" w:color="auto"/>
        <w:left w:val="none" w:sz="0" w:space="0" w:color="auto"/>
        <w:bottom w:val="none" w:sz="0" w:space="0" w:color="auto"/>
        <w:right w:val="none" w:sz="0" w:space="0" w:color="auto"/>
      </w:divBdr>
    </w:div>
    <w:div w:id="588582780">
      <w:bodyDiv w:val="1"/>
      <w:marLeft w:val="0"/>
      <w:marRight w:val="0"/>
      <w:marTop w:val="0"/>
      <w:marBottom w:val="0"/>
      <w:divBdr>
        <w:top w:val="none" w:sz="0" w:space="0" w:color="auto"/>
        <w:left w:val="none" w:sz="0" w:space="0" w:color="auto"/>
        <w:bottom w:val="none" w:sz="0" w:space="0" w:color="auto"/>
        <w:right w:val="none" w:sz="0" w:space="0" w:color="auto"/>
      </w:divBdr>
    </w:div>
    <w:div w:id="696781609">
      <w:bodyDiv w:val="1"/>
      <w:marLeft w:val="0"/>
      <w:marRight w:val="0"/>
      <w:marTop w:val="0"/>
      <w:marBottom w:val="0"/>
      <w:divBdr>
        <w:top w:val="none" w:sz="0" w:space="0" w:color="auto"/>
        <w:left w:val="none" w:sz="0" w:space="0" w:color="auto"/>
        <w:bottom w:val="none" w:sz="0" w:space="0" w:color="auto"/>
        <w:right w:val="none" w:sz="0" w:space="0" w:color="auto"/>
      </w:divBdr>
    </w:div>
    <w:div w:id="707796593">
      <w:bodyDiv w:val="1"/>
      <w:marLeft w:val="0"/>
      <w:marRight w:val="0"/>
      <w:marTop w:val="0"/>
      <w:marBottom w:val="0"/>
      <w:divBdr>
        <w:top w:val="none" w:sz="0" w:space="0" w:color="auto"/>
        <w:left w:val="none" w:sz="0" w:space="0" w:color="auto"/>
        <w:bottom w:val="none" w:sz="0" w:space="0" w:color="auto"/>
        <w:right w:val="none" w:sz="0" w:space="0" w:color="auto"/>
      </w:divBdr>
    </w:div>
    <w:div w:id="828904173">
      <w:bodyDiv w:val="1"/>
      <w:marLeft w:val="0"/>
      <w:marRight w:val="0"/>
      <w:marTop w:val="0"/>
      <w:marBottom w:val="0"/>
      <w:divBdr>
        <w:top w:val="none" w:sz="0" w:space="0" w:color="auto"/>
        <w:left w:val="none" w:sz="0" w:space="0" w:color="auto"/>
        <w:bottom w:val="none" w:sz="0" w:space="0" w:color="auto"/>
        <w:right w:val="none" w:sz="0" w:space="0" w:color="auto"/>
      </w:divBdr>
    </w:div>
    <w:div w:id="839392883">
      <w:bodyDiv w:val="1"/>
      <w:marLeft w:val="0"/>
      <w:marRight w:val="0"/>
      <w:marTop w:val="0"/>
      <w:marBottom w:val="0"/>
      <w:divBdr>
        <w:top w:val="none" w:sz="0" w:space="0" w:color="auto"/>
        <w:left w:val="none" w:sz="0" w:space="0" w:color="auto"/>
        <w:bottom w:val="none" w:sz="0" w:space="0" w:color="auto"/>
        <w:right w:val="none" w:sz="0" w:space="0" w:color="auto"/>
      </w:divBdr>
    </w:div>
    <w:div w:id="1026057094">
      <w:bodyDiv w:val="1"/>
      <w:marLeft w:val="0"/>
      <w:marRight w:val="0"/>
      <w:marTop w:val="0"/>
      <w:marBottom w:val="0"/>
      <w:divBdr>
        <w:top w:val="none" w:sz="0" w:space="0" w:color="auto"/>
        <w:left w:val="none" w:sz="0" w:space="0" w:color="auto"/>
        <w:bottom w:val="none" w:sz="0" w:space="0" w:color="auto"/>
        <w:right w:val="none" w:sz="0" w:space="0" w:color="auto"/>
      </w:divBdr>
    </w:div>
    <w:div w:id="1203203136">
      <w:bodyDiv w:val="1"/>
      <w:marLeft w:val="0"/>
      <w:marRight w:val="0"/>
      <w:marTop w:val="0"/>
      <w:marBottom w:val="0"/>
      <w:divBdr>
        <w:top w:val="none" w:sz="0" w:space="0" w:color="auto"/>
        <w:left w:val="none" w:sz="0" w:space="0" w:color="auto"/>
        <w:bottom w:val="none" w:sz="0" w:space="0" w:color="auto"/>
        <w:right w:val="none" w:sz="0" w:space="0" w:color="auto"/>
      </w:divBdr>
    </w:div>
    <w:div w:id="1282495858">
      <w:bodyDiv w:val="1"/>
      <w:marLeft w:val="0"/>
      <w:marRight w:val="0"/>
      <w:marTop w:val="0"/>
      <w:marBottom w:val="0"/>
      <w:divBdr>
        <w:top w:val="none" w:sz="0" w:space="0" w:color="auto"/>
        <w:left w:val="none" w:sz="0" w:space="0" w:color="auto"/>
        <w:bottom w:val="none" w:sz="0" w:space="0" w:color="auto"/>
        <w:right w:val="none" w:sz="0" w:space="0" w:color="auto"/>
      </w:divBdr>
    </w:div>
    <w:div w:id="1402367914">
      <w:bodyDiv w:val="1"/>
      <w:marLeft w:val="0"/>
      <w:marRight w:val="0"/>
      <w:marTop w:val="0"/>
      <w:marBottom w:val="0"/>
      <w:divBdr>
        <w:top w:val="none" w:sz="0" w:space="0" w:color="auto"/>
        <w:left w:val="none" w:sz="0" w:space="0" w:color="auto"/>
        <w:bottom w:val="none" w:sz="0" w:space="0" w:color="auto"/>
        <w:right w:val="none" w:sz="0" w:space="0" w:color="auto"/>
      </w:divBdr>
    </w:div>
    <w:div w:id="1653869801">
      <w:bodyDiv w:val="1"/>
      <w:marLeft w:val="0"/>
      <w:marRight w:val="0"/>
      <w:marTop w:val="0"/>
      <w:marBottom w:val="0"/>
      <w:divBdr>
        <w:top w:val="none" w:sz="0" w:space="0" w:color="auto"/>
        <w:left w:val="none" w:sz="0" w:space="0" w:color="auto"/>
        <w:bottom w:val="none" w:sz="0" w:space="0" w:color="auto"/>
        <w:right w:val="none" w:sz="0" w:space="0" w:color="auto"/>
      </w:divBdr>
    </w:div>
    <w:div w:id="175971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98ae4a-3ec8-4c08-ad9f-72be73b3c1b5">
      <Terms xmlns="http://schemas.microsoft.com/office/infopath/2007/PartnerControls"/>
    </lcf76f155ced4ddcb4097134ff3c332f>
    <TaxCatchAll xmlns="76e5cd03-9e2f-46a6-aa78-0841473516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974ECA9422FB4F868523394A77808B" ma:contentTypeVersion="12" ma:contentTypeDescription="Create a new document." ma:contentTypeScope="" ma:versionID="1911468f35d9db015a10b1c0ccf69c50">
  <xsd:schema xmlns:xsd="http://www.w3.org/2001/XMLSchema" xmlns:xs="http://www.w3.org/2001/XMLSchema" xmlns:p="http://schemas.microsoft.com/office/2006/metadata/properties" xmlns:ns2="1098ae4a-3ec8-4c08-ad9f-72be73b3c1b5" xmlns:ns3="76e5cd03-9e2f-46a6-aa78-08414735165e" targetNamespace="http://schemas.microsoft.com/office/2006/metadata/properties" ma:root="true" ma:fieldsID="58d275106bd6c181272738faa6143e4e" ns2:_="" ns3:_="">
    <xsd:import namespace="1098ae4a-3ec8-4c08-ad9f-72be73b3c1b5"/>
    <xsd:import namespace="76e5cd03-9e2f-46a6-aa78-08414735165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8ae4a-3ec8-4c08-ad9f-72be73b3c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6008013-8e81-412d-b725-65efaaf01a5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e5cd03-9e2f-46a6-aa78-08414735165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8c929b-6be3-4447-b200-0b10246378b2}" ma:internalName="TaxCatchAll" ma:showField="CatchAllData" ma:web="76e5cd03-9e2f-46a6-aa78-0841473516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C048D-98C3-4AEE-B77C-6BA5E36D31BF}">
  <ds:schemaRefs>
    <ds:schemaRef ds:uri="http://schemas.microsoft.com/office/2006/metadata/properties"/>
    <ds:schemaRef ds:uri="http://schemas.microsoft.com/office/infopath/2007/PartnerControls"/>
    <ds:schemaRef ds:uri="1098ae4a-3ec8-4c08-ad9f-72be73b3c1b5"/>
    <ds:schemaRef ds:uri="76e5cd03-9e2f-46a6-aa78-08414735165e"/>
  </ds:schemaRefs>
</ds:datastoreItem>
</file>

<file path=customXml/itemProps2.xml><?xml version="1.0" encoding="utf-8"?>
<ds:datastoreItem xmlns:ds="http://schemas.openxmlformats.org/officeDocument/2006/customXml" ds:itemID="{AFDB8E79-568E-4B10-96B8-9003F7DA7AA9}">
  <ds:schemaRefs>
    <ds:schemaRef ds:uri="http://schemas.microsoft.com/sharepoint/v3/contenttype/forms"/>
  </ds:schemaRefs>
</ds:datastoreItem>
</file>

<file path=customXml/itemProps3.xml><?xml version="1.0" encoding="utf-8"?>
<ds:datastoreItem xmlns:ds="http://schemas.openxmlformats.org/officeDocument/2006/customXml" ds:itemID="{6CA937E1-EDA9-4C19-9EE0-400EDBC75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8ae4a-3ec8-4c08-ad9f-72be73b3c1b5"/>
    <ds:schemaRef ds:uri="76e5cd03-9e2f-46a6-aa78-084147351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DC9BE-77FF-4D3D-811E-44B6C45D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9189</Words>
  <Characters>52379</Characters>
  <Application>Microsoft Office Word</Application>
  <DocSecurity>4</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61446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Gerry Killen</dc:creator>
  <cp:lastModifiedBy>Linda Murphy @ Southern FSU</cp:lastModifiedBy>
  <cp:revision>2</cp:revision>
  <cp:lastPrinted>2020-12-03T15:28:00Z</cp:lastPrinted>
  <dcterms:created xsi:type="dcterms:W3CDTF">2023-11-24T12:15:00Z</dcterms:created>
  <dcterms:modified xsi:type="dcterms:W3CDTF">2023-11-24T12:15:00Z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0x0101004A974ECA9422FB4F868523394A77808B</vt:lpwstr>
  </property>
  <property fmtid="{D5CDD505-2E9C-101B-9397-08002B2CF9AE}" pid="3" name="MediaServiceImageTags">
    <vt:lpwstr/>
  </property>
</Properties>
</file>